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36" w:rsidRDefault="00486A36" w:rsidP="00486A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Сельский Совет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486A36" w:rsidRDefault="00486A36" w:rsidP="00486A3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 № 204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от «16» августа 2022 г.                                                                        </w:t>
      </w:r>
      <w:proofErr w:type="spellStart"/>
      <w:r>
        <w:rPr>
          <w:b/>
          <w:bCs/>
          <w:color w:val="212121"/>
          <w:sz w:val="21"/>
          <w:szCs w:val="21"/>
        </w:rPr>
        <w:t>с.Святославка</w:t>
      </w:r>
      <w:proofErr w:type="spellEnd"/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признании утратившим силу решение сельского Совета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 от 29.03.2018 г. №176 «О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контракту,</w:t>
      </w:r>
      <w:r>
        <w:rPr>
          <w:b/>
          <w:bCs/>
          <w:i/>
          <w:iCs/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 xml:space="preserve">в </w:t>
      </w:r>
      <w:proofErr w:type="spellStart"/>
      <w:r>
        <w:rPr>
          <w:b/>
          <w:bCs/>
          <w:color w:val="212121"/>
          <w:sz w:val="21"/>
          <w:szCs w:val="21"/>
        </w:rPr>
        <w:t>Святославском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муниципальном образовании, и членов их семей в информационно-телекоммуникационной сети «Интернет» и предоставления их для опубликования общероссийским средствам массовой информации»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00FF00"/>
        </w:rPr>
        <w:t> 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 </w:t>
      </w:r>
      <w:r>
        <w:rPr>
          <w:color w:val="212121"/>
          <w:sz w:val="21"/>
          <w:szCs w:val="21"/>
          <w:shd w:val="clear" w:color="auto" w:fill="FFFFFF"/>
        </w:rPr>
        <w:t>Закон Саратовской области от 2 августа 2017 г. №</w:t>
      </w:r>
      <w:r>
        <w:rPr>
          <w:rStyle w:val="a5"/>
          <w:color w:val="212121"/>
          <w:sz w:val="21"/>
          <w:szCs w:val="21"/>
        </w:rPr>
        <w:t>66</w:t>
      </w:r>
      <w:r>
        <w:rPr>
          <w:color w:val="212121"/>
          <w:sz w:val="21"/>
          <w:szCs w:val="21"/>
        </w:rPr>
        <w:t>-</w:t>
      </w:r>
      <w:r>
        <w:rPr>
          <w:rStyle w:val="a5"/>
          <w:color w:val="212121"/>
          <w:sz w:val="21"/>
          <w:szCs w:val="21"/>
        </w:rPr>
        <w:t>ЗСО </w:t>
      </w:r>
      <w:r>
        <w:rPr>
          <w:color w:val="212121"/>
          <w:sz w:val="21"/>
          <w:szCs w:val="21"/>
          <w:shd w:val="clear" w:color="auto" w:fill="FFFFFF"/>
        </w:rPr>
        <w:t>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сведений.»;</w:t>
      </w:r>
      <w:r>
        <w:rPr>
          <w:color w:val="212121"/>
          <w:sz w:val="21"/>
          <w:szCs w:val="21"/>
        </w:rPr>
        <w:t xml:space="preserve"> Решением Муниципального Собрания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29.03.2018 г. №176 «Об уполномоченном должностном лице на получение сведений о доходах, расходах, об имуществе и обязательствах имущественного характера на территории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 и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образования,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Признать утратившим силу решение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29.03.2018 г. №176 «О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контракту,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 xml:space="preserve">в </w:t>
      </w:r>
      <w:proofErr w:type="spellStart"/>
      <w:r>
        <w:rPr>
          <w:color w:val="212121"/>
          <w:sz w:val="21"/>
          <w:szCs w:val="21"/>
        </w:rPr>
        <w:t>Святославском</w:t>
      </w:r>
      <w:proofErr w:type="spellEnd"/>
      <w:r>
        <w:rPr>
          <w:color w:val="212121"/>
          <w:sz w:val="21"/>
          <w:szCs w:val="21"/>
        </w:rPr>
        <w:t xml:space="preserve"> муниципальном образовании, и членов их семей в информационно-телекоммуникационной сети «Интернет» и предоставления их для опубликования общероссийским средствам массовой информации».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2.Настоящее решение обнародовать «17» августа 2022 г. в специально выделенных местах для обнародования и разместить на официальном сайте в сети «Интернет»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области.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Настоящее решение вступает в силу в силу через десять дней после дня его официального обнародования.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Глава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</w:p>
    <w:p w:rsidR="00486A36" w:rsidRDefault="00486A36" w:rsidP="00486A3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муниципального образования                                                        </w:t>
      </w:r>
      <w:proofErr w:type="spellStart"/>
      <w:r>
        <w:rPr>
          <w:b/>
          <w:bCs/>
          <w:color w:val="212121"/>
          <w:sz w:val="21"/>
          <w:szCs w:val="21"/>
        </w:rPr>
        <w:t>А.М.Бескровный</w:t>
      </w:r>
      <w:proofErr w:type="spellEnd"/>
    </w:p>
    <w:p w:rsidR="00A32CB5" w:rsidRPr="00486A36" w:rsidRDefault="00A32CB5" w:rsidP="00486A36">
      <w:bookmarkStart w:id="0" w:name="_GoBack"/>
      <w:bookmarkEnd w:id="0"/>
    </w:p>
    <w:sectPr w:rsidR="00A32CB5" w:rsidRPr="0048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86A36"/>
    <w:rsid w:val="004F3666"/>
    <w:rsid w:val="009F554C"/>
    <w:rsid w:val="00A32CB5"/>
    <w:rsid w:val="00A62AA9"/>
    <w:rsid w:val="00B341C8"/>
    <w:rsid w:val="00EE6085"/>
    <w:rsid w:val="00E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2022-12-02T07:10:00Z</dcterms:created>
  <dcterms:modified xsi:type="dcterms:W3CDTF">2022-12-02T07:10:00Z</dcterms:modified>
</cp:coreProperties>
</file>