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B95" w:rsidRPr="006666F7" w:rsidRDefault="00F96B95" w:rsidP="00062B18">
      <w:pPr>
        <w:ind w:right="-1" w:firstLine="0"/>
        <w:rPr>
          <w:rFonts w:ascii="Times New Roman" w:hAnsi="Times New Roman" w:cs="Times New Roman"/>
          <w:b/>
          <w:spacing w:val="6"/>
          <w:sz w:val="28"/>
          <w:szCs w:val="28"/>
        </w:rPr>
      </w:pPr>
      <w:bookmarkStart w:id="0" w:name="sub_1000"/>
    </w:p>
    <w:p w:rsidR="00F96B95" w:rsidRDefault="00F96B95" w:rsidP="00420706">
      <w:pPr>
        <w:pStyle w:val="msonormalcxsplast"/>
        <w:spacing w:before="0" w:beforeAutospacing="0" w:after="0" w:afterAutospacing="0"/>
        <w:ind w:left="708" w:firstLine="710"/>
        <w:jc w:val="right"/>
        <w:rPr>
          <w:color w:val="000000"/>
          <w:sz w:val="28"/>
          <w:szCs w:val="28"/>
        </w:rPr>
      </w:pPr>
    </w:p>
    <w:p w:rsidR="00F96B95" w:rsidRDefault="00F96B95" w:rsidP="00420706">
      <w:pPr>
        <w:pStyle w:val="msonormalcxsplast"/>
        <w:spacing w:before="0" w:beforeAutospacing="0" w:after="0" w:afterAutospacing="0"/>
        <w:ind w:left="708" w:firstLine="710"/>
        <w:jc w:val="right"/>
        <w:rPr>
          <w:color w:val="000000"/>
          <w:sz w:val="28"/>
          <w:szCs w:val="28"/>
        </w:rPr>
      </w:pPr>
    </w:p>
    <w:p w:rsidR="00F96B95" w:rsidRDefault="00F96B95" w:rsidP="00420706">
      <w:pPr>
        <w:pStyle w:val="msonormalcxsplast"/>
        <w:spacing w:before="0" w:beforeAutospacing="0" w:after="0" w:afterAutospacing="0"/>
        <w:ind w:left="708" w:firstLine="710"/>
        <w:jc w:val="right"/>
        <w:rPr>
          <w:color w:val="000000"/>
          <w:sz w:val="28"/>
          <w:szCs w:val="28"/>
        </w:rPr>
      </w:pPr>
      <w:bookmarkStart w:id="1" w:name="_GoBack"/>
      <w:bookmarkEnd w:id="1"/>
    </w:p>
    <w:p w:rsidR="00C73BE0" w:rsidRPr="002D7C01" w:rsidRDefault="002607CB" w:rsidP="00420706">
      <w:pPr>
        <w:pStyle w:val="msonormalcxsplast"/>
        <w:spacing w:before="0" w:beforeAutospacing="0" w:after="0" w:afterAutospacing="0"/>
        <w:ind w:left="708" w:firstLine="710"/>
        <w:jc w:val="right"/>
        <w:rPr>
          <w:color w:val="000000"/>
          <w:sz w:val="28"/>
          <w:szCs w:val="28"/>
        </w:rPr>
      </w:pPr>
      <w:r>
        <w:rPr>
          <w:b/>
          <w:noProof/>
          <w:color w:val="000000"/>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0.55pt;margin-top:-28.35pt;width:46.95pt;height:57.6pt;z-index:251657216">
            <v:imagedata r:id="rId7" o:title=""/>
          </v:shape>
          <o:OLEObject Type="Embed" ProgID="PBrush" ShapeID="_x0000_s1027" DrawAspect="Content" ObjectID="_1717485425" r:id="rId8"/>
        </w:object>
      </w:r>
    </w:p>
    <w:p w:rsidR="00060CB9" w:rsidRPr="002D7C01" w:rsidRDefault="00060CB9" w:rsidP="00420706">
      <w:pPr>
        <w:pStyle w:val="msonormalcxsplast"/>
        <w:spacing w:before="0" w:beforeAutospacing="0" w:after="0" w:afterAutospacing="0"/>
        <w:ind w:firstLine="710"/>
        <w:jc w:val="both"/>
        <w:rPr>
          <w:color w:val="000000"/>
          <w:sz w:val="28"/>
          <w:szCs w:val="28"/>
        </w:rPr>
      </w:pPr>
    </w:p>
    <w:p w:rsidR="00C73BE0" w:rsidRPr="002D7C01" w:rsidRDefault="00C73BE0" w:rsidP="00420706">
      <w:pPr>
        <w:pStyle w:val="af"/>
        <w:ind w:firstLine="710"/>
        <w:rPr>
          <w:color w:val="000000"/>
          <w:szCs w:val="28"/>
        </w:rPr>
      </w:pPr>
      <w:r w:rsidRPr="002D7C01">
        <w:rPr>
          <w:color w:val="000000"/>
          <w:szCs w:val="28"/>
        </w:rPr>
        <w:t>Сельский Совет</w:t>
      </w:r>
    </w:p>
    <w:p w:rsidR="00C73BE0" w:rsidRPr="002D7C01" w:rsidRDefault="00144392" w:rsidP="00420706">
      <w:pPr>
        <w:pStyle w:val="af"/>
        <w:ind w:firstLine="710"/>
        <w:rPr>
          <w:color w:val="000000"/>
          <w:szCs w:val="28"/>
        </w:rPr>
      </w:pPr>
      <w:proofErr w:type="spellStart"/>
      <w:r>
        <w:rPr>
          <w:color w:val="000000"/>
          <w:szCs w:val="28"/>
        </w:rPr>
        <w:t>Святославского</w:t>
      </w:r>
      <w:proofErr w:type="spellEnd"/>
      <w:r w:rsidR="00C73BE0" w:rsidRPr="002D7C01">
        <w:rPr>
          <w:color w:val="000000"/>
          <w:szCs w:val="28"/>
        </w:rPr>
        <w:t xml:space="preserve"> муниципального образования</w:t>
      </w:r>
    </w:p>
    <w:p w:rsidR="00C73BE0" w:rsidRPr="002D7C01" w:rsidRDefault="00C73BE0" w:rsidP="00420706">
      <w:pPr>
        <w:pStyle w:val="af"/>
        <w:ind w:firstLine="710"/>
        <w:rPr>
          <w:color w:val="000000"/>
          <w:szCs w:val="28"/>
        </w:rPr>
      </w:pPr>
      <w:proofErr w:type="spellStart"/>
      <w:r w:rsidRPr="002D7C01">
        <w:rPr>
          <w:color w:val="000000"/>
          <w:szCs w:val="28"/>
        </w:rPr>
        <w:t>Самойловского</w:t>
      </w:r>
      <w:proofErr w:type="spellEnd"/>
      <w:r w:rsidRPr="002D7C01">
        <w:rPr>
          <w:color w:val="000000"/>
          <w:szCs w:val="28"/>
        </w:rPr>
        <w:t xml:space="preserve"> муниципального района Саратовской области</w:t>
      </w:r>
    </w:p>
    <w:p w:rsidR="00C73BE0" w:rsidRPr="002D7C01" w:rsidRDefault="00C062A3" w:rsidP="00420706">
      <w:pPr>
        <w:pStyle w:val="af"/>
        <w:ind w:firstLine="710"/>
        <w:jc w:val="both"/>
        <w:rPr>
          <w:color w:val="000000"/>
          <w:szCs w:val="28"/>
        </w:rPr>
      </w:pPr>
      <w:r w:rsidRPr="002D7C01">
        <w:rPr>
          <w:noProof/>
          <w:color w:val="000000"/>
          <w:szCs w:val="28"/>
        </w:rPr>
        <mc:AlternateContent>
          <mc:Choice Requires="wps">
            <w:drawing>
              <wp:anchor distT="4294967295" distB="4294967295" distL="114300" distR="114300" simplePos="0" relativeHeight="251656192" behindDoc="0" locked="0" layoutInCell="0" allowOverlap="1">
                <wp:simplePos x="0" y="0"/>
                <wp:positionH relativeFrom="column">
                  <wp:posOffset>60325</wp:posOffset>
                </wp:positionH>
                <wp:positionV relativeFrom="paragraph">
                  <wp:posOffset>101599</wp:posOffset>
                </wp:positionV>
                <wp:extent cx="6404610" cy="0"/>
                <wp:effectExtent l="0" t="38100" r="3429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461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81844"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8pt" to="509.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" o:allowincell="f" strokeweight="6pt">
                <v:stroke linestyle="thickBetweenThin"/>
              </v:line>
            </w:pict>
          </mc:Fallback>
        </mc:AlternateContent>
      </w:r>
    </w:p>
    <w:p w:rsidR="00C73BE0" w:rsidRPr="002D7C01" w:rsidRDefault="00466B43" w:rsidP="00420706">
      <w:pPr>
        <w:pStyle w:val="af2"/>
        <w:ind w:firstLine="710"/>
        <w:rPr>
          <w:color w:val="000000"/>
          <w:sz w:val="28"/>
          <w:szCs w:val="28"/>
          <w:lang w:val="ru-RU"/>
        </w:rPr>
      </w:pPr>
      <w:r w:rsidRPr="002D7C01">
        <w:rPr>
          <w:color w:val="000000"/>
          <w:sz w:val="28"/>
          <w:szCs w:val="28"/>
        </w:rPr>
        <w:t xml:space="preserve">РЕШЕНИЕ № </w:t>
      </w:r>
      <w:r w:rsidR="00A50AC5">
        <w:rPr>
          <w:color w:val="000000"/>
          <w:sz w:val="28"/>
          <w:szCs w:val="28"/>
          <w:lang w:val="ru-RU"/>
        </w:rPr>
        <w:t>201</w:t>
      </w:r>
    </w:p>
    <w:p w:rsidR="00C73BE0" w:rsidRPr="002D7C01" w:rsidRDefault="00C73BE0" w:rsidP="00420706">
      <w:pPr>
        <w:ind w:firstLine="710"/>
        <w:rPr>
          <w:rFonts w:ascii="Times New Roman" w:hAnsi="Times New Roman" w:cs="Times New Roman"/>
          <w:b/>
          <w:color w:val="000000"/>
          <w:sz w:val="28"/>
          <w:szCs w:val="28"/>
        </w:rPr>
      </w:pPr>
    </w:p>
    <w:p w:rsidR="00C73BE0" w:rsidRPr="002D7C01" w:rsidRDefault="007A0893" w:rsidP="00420706">
      <w:pPr>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от «</w:t>
      </w:r>
      <w:r w:rsidR="00A50AC5">
        <w:rPr>
          <w:rFonts w:ascii="Times New Roman" w:hAnsi="Times New Roman" w:cs="Times New Roman"/>
          <w:b/>
          <w:color w:val="000000"/>
          <w:sz w:val="28"/>
          <w:szCs w:val="28"/>
        </w:rPr>
        <w:t>23</w:t>
      </w:r>
      <w:r w:rsidR="00C73BE0" w:rsidRPr="002D7C01">
        <w:rPr>
          <w:rFonts w:ascii="Times New Roman" w:hAnsi="Times New Roman" w:cs="Times New Roman"/>
          <w:b/>
          <w:color w:val="000000"/>
          <w:sz w:val="28"/>
          <w:szCs w:val="28"/>
        </w:rPr>
        <w:t>»</w:t>
      </w:r>
      <w:r w:rsidR="00466B43" w:rsidRPr="002D7C01">
        <w:rPr>
          <w:rFonts w:ascii="Times New Roman" w:hAnsi="Times New Roman" w:cs="Times New Roman"/>
          <w:b/>
          <w:color w:val="000000"/>
          <w:sz w:val="28"/>
          <w:szCs w:val="28"/>
        </w:rPr>
        <w:t xml:space="preserve"> </w:t>
      </w:r>
      <w:r w:rsidR="00A50AC5">
        <w:rPr>
          <w:rFonts w:ascii="Times New Roman" w:hAnsi="Times New Roman" w:cs="Times New Roman"/>
          <w:b/>
          <w:color w:val="000000"/>
          <w:sz w:val="28"/>
          <w:szCs w:val="28"/>
        </w:rPr>
        <w:t xml:space="preserve">июня </w:t>
      </w:r>
      <w:r w:rsidR="00C73BE0" w:rsidRPr="002D7C01">
        <w:rPr>
          <w:rFonts w:ascii="Times New Roman" w:hAnsi="Times New Roman" w:cs="Times New Roman"/>
          <w:b/>
          <w:color w:val="000000"/>
          <w:sz w:val="28"/>
          <w:szCs w:val="28"/>
        </w:rPr>
        <w:t>20</w:t>
      </w:r>
      <w:r w:rsidRPr="002D7C01">
        <w:rPr>
          <w:rFonts w:ascii="Times New Roman" w:hAnsi="Times New Roman" w:cs="Times New Roman"/>
          <w:b/>
          <w:color w:val="000000"/>
          <w:sz w:val="28"/>
          <w:szCs w:val="28"/>
        </w:rPr>
        <w:t>22</w:t>
      </w:r>
      <w:r w:rsidR="00C73BE0" w:rsidRPr="002D7C01">
        <w:rPr>
          <w:rFonts w:ascii="Times New Roman" w:hAnsi="Times New Roman" w:cs="Times New Roman"/>
          <w:b/>
          <w:color w:val="000000"/>
          <w:sz w:val="28"/>
          <w:szCs w:val="28"/>
        </w:rPr>
        <w:t xml:space="preserve"> г.</w:t>
      </w:r>
      <w:r w:rsidR="00C73BE0" w:rsidRPr="002D7C01">
        <w:rPr>
          <w:rFonts w:ascii="Times New Roman" w:hAnsi="Times New Roman" w:cs="Times New Roman"/>
          <w:b/>
          <w:color w:val="000000"/>
          <w:sz w:val="28"/>
          <w:szCs w:val="28"/>
        </w:rPr>
        <w:tab/>
      </w:r>
      <w:r w:rsidR="00C73BE0" w:rsidRPr="002D7C01">
        <w:rPr>
          <w:rFonts w:ascii="Times New Roman" w:hAnsi="Times New Roman" w:cs="Times New Roman"/>
          <w:b/>
          <w:color w:val="000000"/>
          <w:sz w:val="28"/>
          <w:szCs w:val="28"/>
        </w:rPr>
        <w:tab/>
      </w:r>
      <w:r w:rsidR="00C73BE0" w:rsidRPr="002D7C01">
        <w:rPr>
          <w:rFonts w:ascii="Times New Roman" w:hAnsi="Times New Roman" w:cs="Times New Roman"/>
          <w:b/>
          <w:color w:val="000000"/>
          <w:sz w:val="28"/>
          <w:szCs w:val="28"/>
        </w:rPr>
        <w:tab/>
      </w:r>
      <w:r w:rsidR="00C73BE0" w:rsidRPr="002D7C01">
        <w:rPr>
          <w:rFonts w:ascii="Times New Roman" w:hAnsi="Times New Roman" w:cs="Times New Roman"/>
          <w:b/>
          <w:color w:val="000000"/>
          <w:sz w:val="28"/>
          <w:szCs w:val="28"/>
        </w:rPr>
        <w:tab/>
      </w:r>
      <w:r w:rsidR="00466B43" w:rsidRPr="002D7C01">
        <w:rPr>
          <w:rFonts w:ascii="Times New Roman" w:hAnsi="Times New Roman" w:cs="Times New Roman"/>
          <w:b/>
          <w:color w:val="000000"/>
          <w:sz w:val="28"/>
          <w:szCs w:val="28"/>
        </w:rPr>
        <w:tab/>
      </w:r>
      <w:r w:rsidR="00466B43" w:rsidRPr="002D7C01">
        <w:rPr>
          <w:rFonts w:ascii="Times New Roman" w:hAnsi="Times New Roman" w:cs="Times New Roman"/>
          <w:b/>
          <w:color w:val="000000"/>
          <w:sz w:val="28"/>
          <w:szCs w:val="28"/>
        </w:rPr>
        <w:tab/>
      </w:r>
      <w:r w:rsidR="00C73BE0" w:rsidRPr="002D7C01">
        <w:rPr>
          <w:rFonts w:ascii="Times New Roman" w:hAnsi="Times New Roman" w:cs="Times New Roman"/>
          <w:b/>
          <w:color w:val="000000"/>
          <w:sz w:val="28"/>
          <w:szCs w:val="28"/>
        </w:rPr>
        <w:t xml:space="preserve"> </w:t>
      </w:r>
      <w:proofErr w:type="spellStart"/>
      <w:r w:rsidR="00D02CFA">
        <w:rPr>
          <w:rFonts w:ascii="Times New Roman" w:hAnsi="Times New Roman" w:cs="Times New Roman"/>
          <w:b/>
          <w:color w:val="000000"/>
          <w:sz w:val="28"/>
          <w:szCs w:val="28"/>
        </w:rPr>
        <w:t>с.Святославка</w:t>
      </w:r>
      <w:proofErr w:type="spellEnd"/>
    </w:p>
    <w:p w:rsidR="00C73BE0" w:rsidRPr="002D7C01" w:rsidRDefault="00C73BE0" w:rsidP="00420706">
      <w:pPr>
        <w:ind w:firstLine="710"/>
        <w:rPr>
          <w:rFonts w:ascii="Times New Roman" w:hAnsi="Times New Roman" w:cs="Times New Roman"/>
          <w:b/>
          <w:color w:val="000000"/>
          <w:sz w:val="28"/>
          <w:szCs w:val="28"/>
        </w:rPr>
      </w:pPr>
    </w:p>
    <w:p w:rsidR="00C73BE0" w:rsidRPr="002D7C01" w:rsidRDefault="00C73BE0" w:rsidP="00420706">
      <w:pPr>
        <w:pStyle w:val="1"/>
        <w:spacing w:before="0" w:after="0"/>
        <w:ind w:firstLine="710"/>
        <w:jc w:val="both"/>
        <w:rPr>
          <w:rFonts w:ascii="Times New Roman" w:hAnsi="Times New Roman"/>
          <w:color w:val="000000"/>
          <w:sz w:val="28"/>
          <w:szCs w:val="28"/>
        </w:rPr>
      </w:pPr>
      <w:r w:rsidRPr="002D7C01">
        <w:rPr>
          <w:rFonts w:ascii="Times New Roman" w:hAnsi="Times New Roman"/>
          <w:color w:val="000000"/>
          <w:sz w:val="28"/>
          <w:szCs w:val="28"/>
        </w:rPr>
        <w:t xml:space="preserve">Об утверждении Правил благоустройства территории </w:t>
      </w:r>
      <w:proofErr w:type="spellStart"/>
      <w:r w:rsidR="00144392">
        <w:rPr>
          <w:rFonts w:ascii="Times New Roman" w:hAnsi="Times New Roman"/>
          <w:color w:val="000000"/>
          <w:sz w:val="28"/>
          <w:szCs w:val="28"/>
        </w:rPr>
        <w:t>Святославского</w:t>
      </w:r>
      <w:proofErr w:type="spellEnd"/>
      <w:r w:rsidRPr="002D7C01">
        <w:rPr>
          <w:rFonts w:ascii="Times New Roman" w:hAnsi="Times New Roman"/>
          <w:color w:val="000000"/>
          <w:sz w:val="28"/>
          <w:szCs w:val="28"/>
        </w:rPr>
        <w:t xml:space="preserve"> муниципального образования </w:t>
      </w:r>
      <w:proofErr w:type="spellStart"/>
      <w:r w:rsidRPr="002D7C01">
        <w:rPr>
          <w:rFonts w:ascii="Times New Roman" w:hAnsi="Times New Roman"/>
          <w:color w:val="000000"/>
          <w:sz w:val="28"/>
          <w:szCs w:val="28"/>
        </w:rPr>
        <w:t>Самойловского</w:t>
      </w:r>
      <w:proofErr w:type="spellEnd"/>
      <w:r w:rsidRPr="002D7C01">
        <w:rPr>
          <w:rFonts w:ascii="Times New Roman" w:hAnsi="Times New Roman"/>
          <w:color w:val="000000"/>
          <w:sz w:val="28"/>
          <w:szCs w:val="28"/>
        </w:rPr>
        <w:t xml:space="preserve"> муниципального района Саратовской области </w:t>
      </w:r>
    </w:p>
    <w:p w:rsidR="00C73BE0" w:rsidRPr="002D7C01" w:rsidRDefault="00C73BE0" w:rsidP="00420706">
      <w:pPr>
        <w:ind w:firstLine="710"/>
        <w:rPr>
          <w:rFonts w:ascii="Times New Roman" w:hAnsi="Times New Roman" w:cs="Times New Roman"/>
          <w:color w:val="000000"/>
          <w:sz w:val="28"/>
          <w:szCs w:val="28"/>
        </w:rPr>
      </w:pPr>
    </w:p>
    <w:p w:rsidR="00C73BE0" w:rsidRPr="002D7C01" w:rsidRDefault="00C73BE0" w:rsidP="00420706">
      <w:pPr>
        <w:pStyle w:val="1"/>
        <w:spacing w:before="0" w:after="0"/>
        <w:ind w:firstLine="710"/>
        <w:jc w:val="both"/>
        <w:rPr>
          <w:rFonts w:ascii="Times New Roman" w:hAnsi="Times New Roman"/>
          <w:b w:val="0"/>
          <w:color w:val="000000"/>
          <w:sz w:val="28"/>
          <w:szCs w:val="28"/>
        </w:rPr>
      </w:pPr>
      <w:r w:rsidRPr="002D7C01">
        <w:rPr>
          <w:rFonts w:ascii="Times New Roman" w:hAnsi="Times New Roman"/>
          <w:b w:val="0"/>
          <w:color w:val="000000"/>
          <w:sz w:val="28"/>
          <w:szCs w:val="28"/>
        </w:rPr>
        <w:t xml:space="preserve">В соответствии с </w:t>
      </w:r>
      <w:hyperlink r:id="rId9" w:history="1">
        <w:r w:rsidRPr="002D7C01">
          <w:rPr>
            <w:rStyle w:val="a4"/>
            <w:rFonts w:ascii="Times New Roman" w:hAnsi="Times New Roman"/>
            <w:b w:val="0"/>
            <w:color w:val="000000"/>
            <w:sz w:val="28"/>
            <w:szCs w:val="28"/>
          </w:rPr>
          <w:t>Федеральным законом</w:t>
        </w:r>
      </w:hyperlink>
      <w:r w:rsidR="00A33201" w:rsidRPr="002D7C01">
        <w:rPr>
          <w:rFonts w:ascii="Times New Roman" w:hAnsi="Times New Roman"/>
          <w:b w:val="0"/>
          <w:color w:val="000000"/>
          <w:sz w:val="28"/>
          <w:szCs w:val="28"/>
        </w:rPr>
        <w:t xml:space="preserve"> от 06 октября 2003</w:t>
      </w:r>
      <w:r w:rsidR="00A33201" w:rsidRPr="002D7C01">
        <w:rPr>
          <w:rFonts w:ascii="Times New Roman" w:hAnsi="Times New Roman"/>
          <w:b w:val="0"/>
          <w:color w:val="000000"/>
          <w:sz w:val="28"/>
          <w:szCs w:val="28"/>
          <w:lang w:val="ru-RU"/>
        </w:rPr>
        <w:t xml:space="preserve"> </w:t>
      </w:r>
      <w:r w:rsidRPr="002D7C01">
        <w:rPr>
          <w:rFonts w:ascii="Times New Roman" w:hAnsi="Times New Roman"/>
          <w:b w:val="0"/>
          <w:color w:val="000000"/>
          <w:sz w:val="28"/>
          <w:szCs w:val="28"/>
        </w:rPr>
        <w:t xml:space="preserve">года 131-ФЗ «Об общих принципах организации местного самоуправления в Российской Федерации», </w:t>
      </w:r>
      <w:r w:rsidR="00A33201" w:rsidRPr="002D7C01">
        <w:rPr>
          <w:rStyle w:val="af5"/>
          <w:rFonts w:ascii="Times New Roman" w:hAnsi="Times New Roman"/>
          <w:b w:val="0"/>
          <w:i w:val="0"/>
          <w:iCs w:val="0"/>
          <w:color w:val="000000"/>
          <w:sz w:val="28"/>
          <w:szCs w:val="28"/>
        </w:rPr>
        <w:t>Приказ</w:t>
      </w:r>
      <w:r w:rsidR="00A33201" w:rsidRPr="002D7C01">
        <w:rPr>
          <w:rFonts w:ascii="Times New Roman" w:hAnsi="Times New Roman"/>
          <w:b w:val="0"/>
          <w:color w:val="000000"/>
          <w:sz w:val="28"/>
          <w:szCs w:val="28"/>
          <w:shd w:val="clear" w:color="auto" w:fill="FFFFFF"/>
          <w:lang w:val="ru-RU"/>
        </w:rPr>
        <w:t xml:space="preserve"> </w:t>
      </w:r>
      <w:r w:rsidR="00A33201" w:rsidRPr="002D7C01">
        <w:rPr>
          <w:rFonts w:ascii="Times New Roman" w:hAnsi="Times New Roman"/>
          <w:b w:val="0"/>
          <w:color w:val="000000"/>
          <w:sz w:val="28"/>
          <w:szCs w:val="28"/>
          <w:shd w:val="clear" w:color="auto" w:fill="FFFFFF"/>
        </w:rPr>
        <w:t>Министерства строительства и жилищно-коммунального хозяйства РФ и Министерства спорта РФ от</w:t>
      </w:r>
      <w:r w:rsidR="00A33201" w:rsidRPr="002D7C01">
        <w:rPr>
          <w:rFonts w:ascii="Times New Roman" w:hAnsi="Times New Roman"/>
          <w:b w:val="0"/>
          <w:color w:val="000000"/>
          <w:sz w:val="28"/>
          <w:szCs w:val="28"/>
          <w:shd w:val="clear" w:color="auto" w:fill="FFFFFF"/>
          <w:lang w:val="ru-RU"/>
        </w:rPr>
        <w:t xml:space="preserve"> </w:t>
      </w:r>
      <w:r w:rsidR="00A33201" w:rsidRPr="002D7C01">
        <w:rPr>
          <w:rStyle w:val="af5"/>
          <w:rFonts w:ascii="Times New Roman" w:hAnsi="Times New Roman"/>
          <w:b w:val="0"/>
          <w:i w:val="0"/>
          <w:iCs w:val="0"/>
          <w:color w:val="000000"/>
          <w:sz w:val="28"/>
          <w:szCs w:val="28"/>
        </w:rPr>
        <w:t>27</w:t>
      </w:r>
      <w:r w:rsidR="00A33201" w:rsidRPr="002D7C01">
        <w:rPr>
          <w:rFonts w:ascii="Times New Roman" w:hAnsi="Times New Roman"/>
          <w:b w:val="0"/>
          <w:color w:val="000000"/>
          <w:sz w:val="28"/>
          <w:szCs w:val="28"/>
          <w:lang w:val="ru-RU"/>
        </w:rPr>
        <w:t xml:space="preserve"> </w:t>
      </w:r>
      <w:r w:rsidR="00A33201" w:rsidRPr="002D7C01">
        <w:rPr>
          <w:rStyle w:val="af5"/>
          <w:rFonts w:ascii="Times New Roman" w:hAnsi="Times New Roman"/>
          <w:b w:val="0"/>
          <w:i w:val="0"/>
          <w:iCs w:val="0"/>
          <w:color w:val="000000"/>
          <w:sz w:val="28"/>
          <w:szCs w:val="28"/>
        </w:rPr>
        <w:t>декабря</w:t>
      </w:r>
      <w:r w:rsidR="00A33201" w:rsidRPr="002D7C01">
        <w:rPr>
          <w:rFonts w:ascii="Times New Roman" w:hAnsi="Times New Roman"/>
          <w:b w:val="0"/>
          <w:color w:val="000000"/>
          <w:sz w:val="28"/>
          <w:szCs w:val="28"/>
          <w:lang w:val="ru-RU"/>
        </w:rPr>
        <w:t xml:space="preserve"> </w:t>
      </w:r>
      <w:r w:rsidR="00A33201" w:rsidRPr="002D7C01">
        <w:rPr>
          <w:rStyle w:val="af5"/>
          <w:rFonts w:ascii="Times New Roman" w:hAnsi="Times New Roman"/>
          <w:b w:val="0"/>
          <w:i w:val="0"/>
          <w:iCs w:val="0"/>
          <w:color w:val="000000"/>
          <w:sz w:val="28"/>
          <w:szCs w:val="28"/>
        </w:rPr>
        <w:t>2019</w:t>
      </w:r>
      <w:r w:rsidR="00A33201" w:rsidRPr="002D7C01">
        <w:rPr>
          <w:rFonts w:ascii="Times New Roman" w:hAnsi="Times New Roman"/>
          <w:b w:val="0"/>
          <w:color w:val="000000"/>
          <w:sz w:val="28"/>
          <w:szCs w:val="28"/>
          <w:lang w:val="ru-RU"/>
        </w:rPr>
        <w:t xml:space="preserve"> </w:t>
      </w:r>
      <w:r w:rsidR="00A33201" w:rsidRPr="002D7C01">
        <w:rPr>
          <w:rFonts w:ascii="Times New Roman" w:hAnsi="Times New Roman"/>
          <w:b w:val="0"/>
          <w:color w:val="000000"/>
          <w:sz w:val="28"/>
          <w:szCs w:val="28"/>
        </w:rPr>
        <w:t xml:space="preserve">г. </w:t>
      </w:r>
      <w:r w:rsidR="00A33201" w:rsidRPr="002D7C01">
        <w:rPr>
          <w:rFonts w:ascii="Times New Roman" w:hAnsi="Times New Roman"/>
          <w:b w:val="0"/>
          <w:color w:val="000000"/>
          <w:sz w:val="28"/>
          <w:szCs w:val="28"/>
          <w:lang w:val="ru-RU"/>
        </w:rPr>
        <w:t>№</w:t>
      </w:r>
      <w:r w:rsidR="00A33201" w:rsidRPr="002D7C01">
        <w:rPr>
          <w:rStyle w:val="af5"/>
          <w:rFonts w:ascii="Times New Roman" w:hAnsi="Times New Roman"/>
          <w:b w:val="0"/>
          <w:i w:val="0"/>
          <w:iCs w:val="0"/>
          <w:color w:val="000000"/>
          <w:sz w:val="28"/>
          <w:szCs w:val="28"/>
        </w:rPr>
        <w:t>897</w:t>
      </w:r>
      <w:r w:rsidR="00A33201" w:rsidRPr="002D7C01">
        <w:rPr>
          <w:rFonts w:ascii="Times New Roman" w:hAnsi="Times New Roman"/>
          <w:b w:val="0"/>
          <w:color w:val="000000"/>
          <w:sz w:val="28"/>
          <w:szCs w:val="28"/>
          <w:shd w:val="clear" w:color="auto" w:fill="FFFFFF"/>
        </w:rPr>
        <w:t>-пр/1128</w:t>
      </w:r>
      <w:r w:rsidR="00A33201" w:rsidRPr="002D7C01">
        <w:rPr>
          <w:rFonts w:ascii="Times New Roman" w:hAnsi="Times New Roman"/>
          <w:b w:val="0"/>
          <w:color w:val="000000"/>
          <w:sz w:val="28"/>
          <w:szCs w:val="28"/>
          <w:shd w:val="clear" w:color="auto" w:fill="FFFFFF"/>
          <w:lang w:val="ru-RU"/>
        </w:rPr>
        <w:t xml:space="preserve"> «</w:t>
      </w:r>
      <w:r w:rsidR="00A33201" w:rsidRPr="002D7C01">
        <w:rPr>
          <w:rFonts w:ascii="Times New Roman" w:hAnsi="Times New Roman"/>
          <w:b w:val="0"/>
          <w:color w:val="000000"/>
          <w:sz w:val="28"/>
          <w:szCs w:val="28"/>
          <w:shd w:val="clear" w:color="auto" w:fill="FFFFFF"/>
        </w:rPr>
        <w: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00A33201" w:rsidRPr="002D7C01">
        <w:rPr>
          <w:rFonts w:ascii="Times New Roman" w:hAnsi="Times New Roman"/>
          <w:b w:val="0"/>
          <w:color w:val="000000"/>
          <w:sz w:val="28"/>
          <w:szCs w:val="28"/>
          <w:shd w:val="clear" w:color="auto" w:fill="FFFFFF"/>
          <w:lang w:val="ru-RU"/>
        </w:rPr>
        <w:t xml:space="preserve">»; </w:t>
      </w:r>
      <w:r w:rsidR="00A33201" w:rsidRPr="002D7C01">
        <w:rPr>
          <w:rFonts w:ascii="Times New Roman" w:hAnsi="Times New Roman"/>
          <w:b w:val="0"/>
          <w:color w:val="000000"/>
          <w:sz w:val="28"/>
          <w:szCs w:val="28"/>
          <w:shd w:val="clear" w:color="auto" w:fill="FFFFFF"/>
        </w:rPr>
        <w:t>Приказ Министерства строительства и жилищно-коммунального хозяйства РФ от 29 декабря 2021</w:t>
      </w:r>
      <w:r w:rsidR="00A33201" w:rsidRPr="002D7C01">
        <w:rPr>
          <w:rFonts w:ascii="Times New Roman" w:hAnsi="Times New Roman"/>
          <w:b w:val="0"/>
          <w:color w:val="000000"/>
          <w:sz w:val="28"/>
          <w:szCs w:val="28"/>
          <w:shd w:val="clear" w:color="auto" w:fill="FFFFFF"/>
          <w:lang w:val="ru-RU"/>
        </w:rPr>
        <w:t xml:space="preserve"> </w:t>
      </w:r>
      <w:r w:rsidR="00A33201" w:rsidRPr="002D7C01">
        <w:rPr>
          <w:rFonts w:ascii="Times New Roman" w:hAnsi="Times New Roman"/>
          <w:b w:val="0"/>
          <w:color w:val="000000"/>
          <w:sz w:val="28"/>
          <w:szCs w:val="28"/>
          <w:shd w:val="clear" w:color="auto" w:fill="FFFFFF"/>
        </w:rPr>
        <w:t xml:space="preserve">г. </w:t>
      </w:r>
      <w:r w:rsidR="00A33201" w:rsidRPr="002D7C01">
        <w:rPr>
          <w:rFonts w:ascii="Times New Roman" w:hAnsi="Times New Roman"/>
          <w:b w:val="0"/>
          <w:color w:val="000000"/>
          <w:sz w:val="28"/>
          <w:szCs w:val="28"/>
          <w:shd w:val="clear" w:color="auto" w:fill="FFFFFF"/>
          <w:lang w:val="ru-RU"/>
        </w:rPr>
        <w:t>№</w:t>
      </w:r>
      <w:r w:rsidR="00A33201" w:rsidRPr="002D7C01">
        <w:rPr>
          <w:rFonts w:ascii="Times New Roman" w:hAnsi="Times New Roman"/>
          <w:b w:val="0"/>
          <w:color w:val="000000"/>
          <w:sz w:val="28"/>
          <w:szCs w:val="28"/>
          <w:shd w:val="clear" w:color="auto" w:fill="FFFFFF"/>
        </w:rPr>
        <w:t>1042/</w:t>
      </w:r>
      <w:proofErr w:type="spellStart"/>
      <w:r w:rsidR="00A33201" w:rsidRPr="002D7C01">
        <w:rPr>
          <w:rFonts w:ascii="Times New Roman" w:hAnsi="Times New Roman"/>
          <w:b w:val="0"/>
          <w:color w:val="000000"/>
          <w:sz w:val="28"/>
          <w:szCs w:val="28"/>
          <w:shd w:val="clear" w:color="auto" w:fill="FFFFFF"/>
        </w:rPr>
        <w:t>пр</w:t>
      </w:r>
      <w:proofErr w:type="spellEnd"/>
      <w:r w:rsidR="00A33201" w:rsidRPr="002D7C01">
        <w:rPr>
          <w:rFonts w:ascii="Times New Roman" w:hAnsi="Times New Roman"/>
          <w:b w:val="0"/>
          <w:color w:val="000000"/>
          <w:sz w:val="28"/>
          <w:szCs w:val="28"/>
          <w:shd w:val="clear" w:color="auto" w:fill="FFFFFF"/>
          <w:lang w:val="ru-RU"/>
        </w:rPr>
        <w:t xml:space="preserve"> «</w:t>
      </w:r>
      <w:r w:rsidR="00A33201" w:rsidRPr="002D7C01">
        <w:rPr>
          <w:rFonts w:ascii="Times New Roman" w:hAnsi="Times New Roman"/>
          <w:b w:val="0"/>
          <w:color w:val="000000"/>
          <w:sz w:val="28"/>
          <w:szCs w:val="28"/>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sidR="00A33201" w:rsidRPr="002D7C01">
        <w:rPr>
          <w:rFonts w:ascii="Times New Roman" w:hAnsi="Times New Roman"/>
          <w:b w:val="0"/>
          <w:color w:val="000000"/>
          <w:sz w:val="28"/>
          <w:szCs w:val="28"/>
          <w:shd w:val="clear" w:color="auto" w:fill="FFFFFF"/>
          <w:lang w:val="ru-RU"/>
        </w:rPr>
        <w:t xml:space="preserve">», </w:t>
      </w:r>
      <w:hyperlink r:id="rId10" w:history="1">
        <w:r w:rsidRPr="002D7C01">
          <w:rPr>
            <w:rStyle w:val="a4"/>
            <w:rFonts w:ascii="Times New Roman" w:hAnsi="Times New Roman"/>
            <w:b w:val="0"/>
            <w:color w:val="000000"/>
            <w:sz w:val="28"/>
            <w:szCs w:val="28"/>
          </w:rPr>
          <w:t>Уставом</w:t>
        </w:r>
      </w:hyperlink>
      <w:r w:rsidRPr="002D7C01">
        <w:rPr>
          <w:rFonts w:ascii="Times New Roman" w:hAnsi="Times New Roman"/>
          <w:b w:val="0"/>
          <w:color w:val="000000"/>
          <w:sz w:val="28"/>
          <w:szCs w:val="28"/>
        </w:rPr>
        <w:t xml:space="preserve"> </w:t>
      </w:r>
      <w:proofErr w:type="spellStart"/>
      <w:r w:rsidR="00144392">
        <w:rPr>
          <w:rFonts w:ascii="Times New Roman" w:hAnsi="Times New Roman"/>
          <w:b w:val="0"/>
          <w:color w:val="000000"/>
          <w:sz w:val="28"/>
          <w:szCs w:val="28"/>
        </w:rPr>
        <w:t>Святославского</w:t>
      </w:r>
      <w:proofErr w:type="spellEnd"/>
      <w:r w:rsidRPr="002D7C01">
        <w:rPr>
          <w:rFonts w:ascii="Times New Roman" w:hAnsi="Times New Roman"/>
          <w:b w:val="0"/>
          <w:color w:val="000000"/>
          <w:sz w:val="28"/>
          <w:szCs w:val="28"/>
        </w:rPr>
        <w:t xml:space="preserve"> муниципального образования </w:t>
      </w:r>
      <w:proofErr w:type="spellStart"/>
      <w:r w:rsidRPr="002D7C01">
        <w:rPr>
          <w:rFonts w:ascii="Times New Roman" w:hAnsi="Times New Roman"/>
          <w:b w:val="0"/>
          <w:color w:val="000000"/>
          <w:sz w:val="28"/>
          <w:szCs w:val="28"/>
        </w:rPr>
        <w:t>Самойловского</w:t>
      </w:r>
      <w:proofErr w:type="spellEnd"/>
      <w:r w:rsidRPr="002D7C01">
        <w:rPr>
          <w:rFonts w:ascii="Times New Roman" w:hAnsi="Times New Roman"/>
          <w:b w:val="0"/>
          <w:color w:val="000000"/>
          <w:sz w:val="28"/>
          <w:szCs w:val="28"/>
        </w:rPr>
        <w:t xml:space="preserve"> муниципального района Саратовской области сельский Совет </w:t>
      </w:r>
      <w:proofErr w:type="spellStart"/>
      <w:r w:rsidR="00144392">
        <w:rPr>
          <w:rFonts w:ascii="Times New Roman" w:hAnsi="Times New Roman"/>
          <w:b w:val="0"/>
          <w:color w:val="000000"/>
          <w:sz w:val="28"/>
          <w:szCs w:val="28"/>
        </w:rPr>
        <w:t>Святославского</w:t>
      </w:r>
      <w:proofErr w:type="spellEnd"/>
      <w:r w:rsidRPr="002D7C01">
        <w:rPr>
          <w:rFonts w:ascii="Times New Roman" w:hAnsi="Times New Roman"/>
          <w:b w:val="0"/>
          <w:color w:val="000000"/>
          <w:sz w:val="28"/>
          <w:szCs w:val="28"/>
        </w:rPr>
        <w:t xml:space="preserve"> муниципального образования </w:t>
      </w:r>
      <w:proofErr w:type="spellStart"/>
      <w:r w:rsidRPr="002D7C01">
        <w:rPr>
          <w:rFonts w:ascii="Times New Roman" w:hAnsi="Times New Roman"/>
          <w:b w:val="0"/>
          <w:color w:val="000000"/>
          <w:sz w:val="28"/>
          <w:szCs w:val="28"/>
        </w:rPr>
        <w:t>Самойловского</w:t>
      </w:r>
      <w:proofErr w:type="spellEnd"/>
      <w:r w:rsidRPr="002D7C01">
        <w:rPr>
          <w:rFonts w:ascii="Times New Roman" w:hAnsi="Times New Roman"/>
          <w:b w:val="0"/>
          <w:color w:val="000000"/>
          <w:sz w:val="28"/>
          <w:szCs w:val="28"/>
        </w:rPr>
        <w:t xml:space="preserve"> муниципального района Саратовской области </w:t>
      </w:r>
    </w:p>
    <w:p w:rsidR="00C73BE0" w:rsidRPr="002D7C01" w:rsidRDefault="00C73BE0" w:rsidP="00420706">
      <w:pPr>
        <w:pStyle w:val="1"/>
        <w:spacing w:before="0" w:after="0"/>
        <w:jc w:val="both"/>
        <w:rPr>
          <w:rFonts w:ascii="Times New Roman" w:hAnsi="Times New Roman"/>
          <w:color w:val="000000"/>
          <w:sz w:val="28"/>
          <w:szCs w:val="28"/>
        </w:rPr>
      </w:pPr>
      <w:r w:rsidRPr="002D7C01">
        <w:rPr>
          <w:rFonts w:ascii="Times New Roman" w:hAnsi="Times New Roman"/>
          <w:color w:val="000000"/>
          <w:sz w:val="28"/>
          <w:szCs w:val="28"/>
        </w:rPr>
        <w:t xml:space="preserve"> РЕШИЛ:</w:t>
      </w:r>
    </w:p>
    <w:p w:rsidR="00C73BE0" w:rsidRPr="002D7C01" w:rsidRDefault="00C73BE0" w:rsidP="00420706">
      <w:pPr>
        <w:widowControl/>
        <w:numPr>
          <w:ilvl w:val="0"/>
          <w:numId w:val="2"/>
        </w:numPr>
        <w:autoSpaceDE/>
        <w:autoSpaceDN/>
        <w:adjustRightInd/>
        <w:ind w:left="0" w:firstLine="710"/>
        <w:rPr>
          <w:rFonts w:ascii="Times New Roman" w:hAnsi="Times New Roman" w:cs="Times New Roman"/>
          <w:color w:val="000000"/>
          <w:sz w:val="28"/>
          <w:szCs w:val="28"/>
        </w:rPr>
      </w:pPr>
      <w:bookmarkStart w:id="2" w:name="sub_1"/>
      <w:r w:rsidRPr="002D7C01">
        <w:rPr>
          <w:rFonts w:ascii="Times New Roman" w:hAnsi="Times New Roman" w:cs="Times New Roman"/>
          <w:color w:val="000000"/>
          <w:sz w:val="28"/>
          <w:szCs w:val="28"/>
        </w:rPr>
        <w:t xml:space="preserve">Утвердить Правила благоустройства территории </w:t>
      </w:r>
      <w:proofErr w:type="spellStart"/>
      <w:r w:rsidR="00144392">
        <w:rPr>
          <w:rFonts w:ascii="Times New Roman" w:hAnsi="Times New Roman" w:cs="Times New Roman"/>
          <w:color w:val="000000"/>
          <w:sz w:val="28"/>
          <w:szCs w:val="28"/>
        </w:rPr>
        <w:t>Святославского</w:t>
      </w:r>
      <w:proofErr w:type="spellEnd"/>
      <w:r w:rsidRPr="002D7C01">
        <w:rPr>
          <w:rFonts w:ascii="Times New Roman" w:hAnsi="Times New Roman" w:cs="Times New Roman"/>
          <w:color w:val="000000"/>
          <w:sz w:val="28"/>
          <w:szCs w:val="28"/>
        </w:rPr>
        <w:t xml:space="preserve"> муниципального образования </w:t>
      </w:r>
      <w:proofErr w:type="spellStart"/>
      <w:r w:rsidRPr="002D7C01">
        <w:rPr>
          <w:rFonts w:ascii="Times New Roman" w:hAnsi="Times New Roman" w:cs="Times New Roman"/>
          <w:color w:val="000000"/>
          <w:sz w:val="28"/>
          <w:szCs w:val="28"/>
        </w:rPr>
        <w:t>Самойловского</w:t>
      </w:r>
      <w:proofErr w:type="spellEnd"/>
      <w:r w:rsidRPr="002D7C01">
        <w:rPr>
          <w:rFonts w:ascii="Times New Roman" w:hAnsi="Times New Roman" w:cs="Times New Roman"/>
          <w:color w:val="000000"/>
          <w:sz w:val="28"/>
          <w:szCs w:val="28"/>
        </w:rPr>
        <w:t xml:space="preserve"> муниципального района Саратовской области согласно </w:t>
      </w:r>
      <w:hyperlink w:anchor="sub_1000" w:history="1">
        <w:r w:rsidRPr="002D7C01">
          <w:rPr>
            <w:rStyle w:val="a4"/>
            <w:rFonts w:ascii="Times New Roman" w:hAnsi="Times New Roman" w:cs="Times New Roman"/>
            <w:color w:val="000000"/>
            <w:sz w:val="28"/>
            <w:szCs w:val="28"/>
          </w:rPr>
          <w:t>приложению</w:t>
        </w:r>
      </w:hyperlink>
      <w:r w:rsidRPr="002D7C01">
        <w:rPr>
          <w:rFonts w:ascii="Times New Roman" w:hAnsi="Times New Roman" w:cs="Times New Roman"/>
          <w:color w:val="000000"/>
          <w:sz w:val="28"/>
          <w:szCs w:val="28"/>
        </w:rPr>
        <w:t xml:space="preserve">  к настоящему решению.</w:t>
      </w:r>
      <w:bookmarkStart w:id="3" w:name="sub_2"/>
      <w:bookmarkEnd w:id="2"/>
    </w:p>
    <w:p w:rsidR="00C73BE0" w:rsidRPr="002D7C01" w:rsidRDefault="00C73BE0" w:rsidP="00420706">
      <w:pPr>
        <w:widowControl/>
        <w:numPr>
          <w:ilvl w:val="0"/>
          <w:numId w:val="2"/>
        </w:numPr>
        <w:autoSpaceDE/>
        <w:autoSpaceDN/>
        <w:adjustRightInd/>
        <w:ind w:left="0" w:firstLine="710"/>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Признать утратившим силу со дня вступления в силу настоящего решения следующие решения сельского Совета </w:t>
      </w:r>
      <w:proofErr w:type="spellStart"/>
      <w:r w:rsidR="00144392">
        <w:rPr>
          <w:rFonts w:ascii="Times New Roman" w:hAnsi="Times New Roman" w:cs="Times New Roman"/>
          <w:color w:val="000000"/>
          <w:sz w:val="28"/>
          <w:szCs w:val="28"/>
        </w:rPr>
        <w:t>Святославского</w:t>
      </w:r>
      <w:proofErr w:type="spellEnd"/>
      <w:r w:rsidRPr="002D7C01">
        <w:rPr>
          <w:rFonts w:ascii="Times New Roman" w:hAnsi="Times New Roman" w:cs="Times New Roman"/>
          <w:color w:val="000000"/>
          <w:sz w:val="28"/>
          <w:szCs w:val="28"/>
        </w:rPr>
        <w:t xml:space="preserve"> муниципального образования </w:t>
      </w:r>
      <w:proofErr w:type="spellStart"/>
      <w:r w:rsidRPr="002D7C01">
        <w:rPr>
          <w:rFonts w:ascii="Times New Roman" w:hAnsi="Times New Roman" w:cs="Times New Roman"/>
          <w:color w:val="000000"/>
          <w:sz w:val="28"/>
          <w:szCs w:val="28"/>
        </w:rPr>
        <w:t>Самойловского</w:t>
      </w:r>
      <w:proofErr w:type="spellEnd"/>
      <w:r w:rsidRPr="002D7C01">
        <w:rPr>
          <w:rFonts w:ascii="Times New Roman" w:hAnsi="Times New Roman" w:cs="Times New Roman"/>
          <w:color w:val="000000"/>
          <w:sz w:val="28"/>
          <w:szCs w:val="28"/>
        </w:rPr>
        <w:t xml:space="preserve"> муниципального района Саратовской области:</w:t>
      </w:r>
    </w:p>
    <w:p w:rsidR="00C73BE0" w:rsidRPr="002D7C01" w:rsidRDefault="00C73BE0" w:rsidP="00420706">
      <w:pPr>
        <w:pStyle w:val="1"/>
        <w:spacing w:before="0" w:after="0"/>
        <w:ind w:firstLine="710"/>
        <w:jc w:val="both"/>
        <w:rPr>
          <w:rFonts w:ascii="Times New Roman" w:hAnsi="Times New Roman"/>
          <w:b w:val="0"/>
          <w:color w:val="000000"/>
          <w:sz w:val="28"/>
          <w:szCs w:val="28"/>
        </w:rPr>
      </w:pPr>
      <w:r w:rsidRPr="002D7C01">
        <w:rPr>
          <w:rFonts w:ascii="Times New Roman" w:hAnsi="Times New Roman"/>
          <w:b w:val="0"/>
          <w:color w:val="000000"/>
          <w:sz w:val="28"/>
          <w:szCs w:val="28"/>
        </w:rPr>
        <w:t xml:space="preserve">- от </w:t>
      </w:r>
      <w:r w:rsidR="007A0893" w:rsidRPr="002D7C01">
        <w:rPr>
          <w:rFonts w:ascii="Times New Roman" w:hAnsi="Times New Roman"/>
          <w:b w:val="0"/>
          <w:color w:val="000000"/>
          <w:sz w:val="28"/>
          <w:szCs w:val="28"/>
          <w:lang w:val="ru-RU"/>
        </w:rPr>
        <w:t>2</w:t>
      </w:r>
      <w:r w:rsidR="00D02CFA">
        <w:rPr>
          <w:rFonts w:ascii="Times New Roman" w:hAnsi="Times New Roman"/>
          <w:b w:val="0"/>
          <w:color w:val="000000"/>
          <w:sz w:val="28"/>
          <w:szCs w:val="28"/>
          <w:lang w:val="ru-RU"/>
        </w:rPr>
        <w:t>3</w:t>
      </w:r>
      <w:r w:rsidR="007A0893" w:rsidRPr="002D7C01">
        <w:rPr>
          <w:rFonts w:ascii="Times New Roman" w:hAnsi="Times New Roman"/>
          <w:b w:val="0"/>
          <w:color w:val="000000"/>
          <w:sz w:val="28"/>
          <w:szCs w:val="28"/>
          <w:lang w:val="ru-RU"/>
        </w:rPr>
        <w:t>.0</w:t>
      </w:r>
      <w:r w:rsidR="00D02CFA">
        <w:rPr>
          <w:rFonts w:ascii="Times New Roman" w:hAnsi="Times New Roman"/>
          <w:b w:val="0"/>
          <w:color w:val="000000"/>
          <w:sz w:val="28"/>
          <w:szCs w:val="28"/>
          <w:lang w:val="ru-RU"/>
        </w:rPr>
        <w:t>9</w:t>
      </w:r>
      <w:r w:rsidR="007A0893" w:rsidRPr="002D7C01">
        <w:rPr>
          <w:rFonts w:ascii="Times New Roman" w:hAnsi="Times New Roman"/>
          <w:b w:val="0"/>
          <w:color w:val="000000"/>
          <w:sz w:val="28"/>
          <w:szCs w:val="28"/>
          <w:lang w:val="ru-RU"/>
        </w:rPr>
        <w:t>.2019</w:t>
      </w:r>
      <w:r w:rsidRPr="002D7C01">
        <w:rPr>
          <w:rFonts w:ascii="Times New Roman" w:hAnsi="Times New Roman"/>
          <w:b w:val="0"/>
          <w:color w:val="000000"/>
          <w:sz w:val="28"/>
          <w:szCs w:val="28"/>
        </w:rPr>
        <w:t xml:space="preserve"> г. №</w:t>
      </w:r>
      <w:r w:rsidR="007A0893" w:rsidRPr="002D7C01">
        <w:rPr>
          <w:rFonts w:ascii="Times New Roman" w:hAnsi="Times New Roman"/>
          <w:b w:val="0"/>
          <w:color w:val="000000"/>
          <w:sz w:val="28"/>
          <w:szCs w:val="28"/>
          <w:lang w:val="ru-RU"/>
        </w:rPr>
        <w:t>6</w:t>
      </w:r>
      <w:r w:rsidR="00D02CFA">
        <w:rPr>
          <w:rFonts w:ascii="Times New Roman" w:hAnsi="Times New Roman"/>
          <w:b w:val="0"/>
          <w:color w:val="000000"/>
          <w:sz w:val="28"/>
          <w:szCs w:val="28"/>
          <w:lang w:val="ru-RU"/>
        </w:rPr>
        <w:t>7</w:t>
      </w:r>
      <w:r w:rsidRPr="002D7C01">
        <w:rPr>
          <w:rFonts w:ascii="Times New Roman" w:hAnsi="Times New Roman"/>
          <w:b w:val="0"/>
          <w:color w:val="000000"/>
          <w:sz w:val="28"/>
          <w:szCs w:val="28"/>
        </w:rPr>
        <w:t xml:space="preserve"> «Об утверждении Правил благоустройства на территории </w:t>
      </w:r>
      <w:proofErr w:type="spellStart"/>
      <w:r w:rsidR="00144392">
        <w:rPr>
          <w:rFonts w:ascii="Times New Roman" w:hAnsi="Times New Roman"/>
          <w:b w:val="0"/>
          <w:color w:val="000000"/>
          <w:sz w:val="28"/>
          <w:szCs w:val="28"/>
        </w:rPr>
        <w:t>Святославского</w:t>
      </w:r>
      <w:proofErr w:type="spellEnd"/>
      <w:r w:rsidRPr="002D7C01">
        <w:rPr>
          <w:rFonts w:ascii="Times New Roman" w:hAnsi="Times New Roman"/>
          <w:b w:val="0"/>
          <w:color w:val="000000"/>
          <w:sz w:val="28"/>
          <w:szCs w:val="28"/>
        </w:rPr>
        <w:t xml:space="preserve"> муниципального образования </w:t>
      </w:r>
      <w:proofErr w:type="spellStart"/>
      <w:r w:rsidRPr="002D7C01">
        <w:rPr>
          <w:rFonts w:ascii="Times New Roman" w:hAnsi="Times New Roman"/>
          <w:b w:val="0"/>
          <w:color w:val="000000"/>
          <w:sz w:val="28"/>
          <w:szCs w:val="28"/>
        </w:rPr>
        <w:t>Самойловского</w:t>
      </w:r>
      <w:proofErr w:type="spellEnd"/>
      <w:r w:rsidRPr="002D7C01">
        <w:rPr>
          <w:rFonts w:ascii="Times New Roman" w:hAnsi="Times New Roman"/>
          <w:b w:val="0"/>
          <w:color w:val="000000"/>
          <w:sz w:val="28"/>
          <w:szCs w:val="28"/>
        </w:rPr>
        <w:t xml:space="preserve"> муниципального района Саратовской области»;</w:t>
      </w:r>
    </w:p>
    <w:p w:rsidR="00C73BE0" w:rsidRPr="002D7C01" w:rsidRDefault="00466B43" w:rsidP="00420706">
      <w:pPr>
        <w:pStyle w:val="1"/>
        <w:spacing w:before="0" w:after="0"/>
        <w:ind w:firstLine="710"/>
        <w:jc w:val="both"/>
        <w:rPr>
          <w:rFonts w:ascii="Times New Roman" w:hAnsi="Times New Roman"/>
          <w:b w:val="0"/>
          <w:color w:val="000000"/>
          <w:sz w:val="28"/>
          <w:szCs w:val="28"/>
        </w:rPr>
      </w:pPr>
      <w:r w:rsidRPr="002D7C01">
        <w:rPr>
          <w:rFonts w:ascii="Times New Roman" w:hAnsi="Times New Roman"/>
          <w:b w:val="0"/>
          <w:color w:val="000000"/>
          <w:sz w:val="28"/>
          <w:szCs w:val="28"/>
        </w:rPr>
        <w:t>- от</w:t>
      </w:r>
      <w:r w:rsidRPr="002D7C01">
        <w:rPr>
          <w:rFonts w:ascii="Times New Roman" w:hAnsi="Times New Roman"/>
          <w:b w:val="0"/>
          <w:color w:val="000000"/>
          <w:sz w:val="28"/>
          <w:szCs w:val="28"/>
          <w:lang w:val="ru-RU"/>
        </w:rPr>
        <w:t xml:space="preserve"> </w:t>
      </w:r>
      <w:r w:rsidR="00427DD5">
        <w:rPr>
          <w:rFonts w:ascii="Times New Roman" w:hAnsi="Times New Roman"/>
          <w:b w:val="0"/>
          <w:color w:val="000000"/>
          <w:sz w:val="28"/>
          <w:szCs w:val="28"/>
          <w:lang w:val="ru-RU"/>
        </w:rPr>
        <w:t>24</w:t>
      </w:r>
      <w:r w:rsidR="007A0893" w:rsidRPr="002D7C01">
        <w:rPr>
          <w:rFonts w:ascii="Times New Roman" w:hAnsi="Times New Roman"/>
          <w:b w:val="0"/>
          <w:color w:val="000000"/>
          <w:sz w:val="28"/>
          <w:szCs w:val="28"/>
          <w:lang w:val="ru-RU"/>
        </w:rPr>
        <w:t>.04.2020</w:t>
      </w:r>
      <w:r w:rsidRPr="002D7C01">
        <w:rPr>
          <w:rFonts w:ascii="Times New Roman" w:hAnsi="Times New Roman"/>
          <w:b w:val="0"/>
          <w:color w:val="000000"/>
          <w:sz w:val="28"/>
          <w:szCs w:val="28"/>
          <w:lang w:val="ru-RU"/>
        </w:rPr>
        <w:t xml:space="preserve"> </w:t>
      </w:r>
      <w:r w:rsidRPr="002D7C01">
        <w:rPr>
          <w:rFonts w:ascii="Times New Roman" w:hAnsi="Times New Roman"/>
          <w:b w:val="0"/>
          <w:color w:val="000000"/>
          <w:sz w:val="28"/>
          <w:szCs w:val="28"/>
        </w:rPr>
        <w:t>г. №</w:t>
      </w:r>
      <w:r w:rsidR="007A0893" w:rsidRPr="002D7C01">
        <w:rPr>
          <w:rFonts w:ascii="Times New Roman" w:hAnsi="Times New Roman"/>
          <w:b w:val="0"/>
          <w:color w:val="000000"/>
          <w:sz w:val="28"/>
          <w:szCs w:val="28"/>
          <w:lang w:val="ru-RU"/>
        </w:rPr>
        <w:t>90</w:t>
      </w:r>
      <w:r w:rsidR="00C73BE0" w:rsidRPr="002D7C01">
        <w:rPr>
          <w:rFonts w:ascii="Times New Roman" w:hAnsi="Times New Roman"/>
          <w:b w:val="0"/>
          <w:color w:val="000000"/>
          <w:sz w:val="28"/>
          <w:szCs w:val="28"/>
        </w:rPr>
        <w:t xml:space="preserve"> «О внесении изменений в решение сельского Совета </w:t>
      </w:r>
      <w:proofErr w:type="spellStart"/>
      <w:r w:rsidR="00144392">
        <w:rPr>
          <w:rFonts w:ascii="Times New Roman" w:hAnsi="Times New Roman"/>
          <w:b w:val="0"/>
          <w:color w:val="000000"/>
          <w:sz w:val="28"/>
          <w:szCs w:val="28"/>
        </w:rPr>
        <w:t>Святославского</w:t>
      </w:r>
      <w:proofErr w:type="spellEnd"/>
      <w:r w:rsidR="00C73BE0" w:rsidRPr="002D7C01">
        <w:rPr>
          <w:rFonts w:ascii="Times New Roman" w:hAnsi="Times New Roman"/>
          <w:b w:val="0"/>
          <w:color w:val="000000"/>
          <w:sz w:val="28"/>
          <w:szCs w:val="28"/>
        </w:rPr>
        <w:t xml:space="preserve"> муниципального образования </w:t>
      </w:r>
      <w:proofErr w:type="spellStart"/>
      <w:r w:rsidR="00C73BE0" w:rsidRPr="002D7C01">
        <w:rPr>
          <w:rFonts w:ascii="Times New Roman" w:hAnsi="Times New Roman"/>
          <w:b w:val="0"/>
          <w:color w:val="000000"/>
          <w:sz w:val="28"/>
          <w:szCs w:val="28"/>
        </w:rPr>
        <w:t>Самойловского</w:t>
      </w:r>
      <w:proofErr w:type="spellEnd"/>
      <w:r w:rsidR="00C73BE0" w:rsidRPr="002D7C01">
        <w:rPr>
          <w:rFonts w:ascii="Times New Roman" w:hAnsi="Times New Roman"/>
          <w:b w:val="0"/>
          <w:color w:val="000000"/>
          <w:sz w:val="28"/>
          <w:szCs w:val="28"/>
        </w:rPr>
        <w:t xml:space="preserve"> муниципального района Саратовской области </w:t>
      </w:r>
      <w:r w:rsidR="007A0893" w:rsidRPr="002D7C01">
        <w:rPr>
          <w:rFonts w:ascii="Times New Roman" w:hAnsi="Times New Roman"/>
          <w:b w:val="0"/>
          <w:color w:val="000000"/>
          <w:sz w:val="28"/>
          <w:szCs w:val="28"/>
        </w:rPr>
        <w:t xml:space="preserve">от </w:t>
      </w:r>
      <w:r w:rsidR="007A0893" w:rsidRPr="002D7C01">
        <w:rPr>
          <w:rFonts w:ascii="Times New Roman" w:hAnsi="Times New Roman"/>
          <w:b w:val="0"/>
          <w:color w:val="000000"/>
          <w:sz w:val="28"/>
          <w:szCs w:val="28"/>
          <w:lang w:val="ru-RU"/>
        </w:rPr>
        <w:t>2</w:t>
      </w:r>
      <w:r w:rsidR="00D02CFA">
        <w:rPr>
          <w:rFonts w:ascii="Times New Roman" w:hAnsi="Times New Roman"/>
          <w:b w:val="0"/>
          <w:color w:val="000000"/>
          <w:sz w:val="28"/>
          <w:szCs w:val="28"/>
          <w:lang w:val="ru-RU"/>
        </w:rPr>
        <w:t>3</w:t>
      </w:r>
      <w:r w:rsidR="007A0893" w:rsidRPr="002D7C01">
        <w:rPr>
          <w:rFonts w:ascii="Times New Roman" w:hAnsi="Times New Roman"/>
          <w:b w:val="0"/>
          <w:color w:val="000000"/>
          <w:sz w:val="28"/>
          <w:szCs w:val="28"/>
          <w:lang w:val="ru-RU"/>
        </w:rPr>
        <w:t>.0</w:t>
      </w:r>
      <w:r w:rsidR="00D02CFA">
        <w:rPr>
          <w:rFonts w:ascii="Times New Roman" w:hAnsi="Times New Roman"/>
          <w:b w:val="0"/>
          <w:color w:val="000000"/>
          <w:sz w:val="28"/>
          <w:szCs w:val="28"/>
          <w:lang w:val="ru-RU"/>
        </w:rPr>
        <w:t>9</w:t>
      </w:r>
      <w:r w:rsidR="007A0893" w:rsidRPr="002D7C01">
        <w:rPr>
          <w:rFonts w:ascii="Times New Roman" w:hAnsi="Times New Roman"/>
          <w:b w:val="0"/>
          <w:color w:val="000000"/>
          <w:sz w:val="28"/>
          <w:szCs w:val="28"/>
          <w:lang w:val="ru-RU"/>
        </w:rPr>
        <w:t>.2019</w:t>
      </w:r>
      <w:r w:rsidR="007A0893" w:rsidRPr="002D7C01">
        <w:rPr>
          <w:rFonts w:ascii="Times New Roman" w:hAnsi="Times New Roman"/>
          <w:b w:val="0"/>
          <w:color w:val="000000"/>
          <w:sz w:val="28"/>
          <w:szCs w:val="28"/>
        </w:rPr>
        <w:t xml:space="preserve"> г. №</w:t>
      </w:r>
      <w:r w:rsidR="007A0893" w:rsidRPr="002D7C01">
        <w:rPr>
          <w:rFonts w:ascii="Times New Roman" w:hAnsi="Times New Roman"/>
          <w:b w:val="0"/>
          <w:color w:val="000000"/>
          <w:sz w:val="28"/>
          <w:szCs w:val="28"/>
          <w:lang w:val="ru-RU"/>
        </w:rPr>
        <w:t>6</w:t>
      </w:r>
      <w:r w:rsidR="00D02CFA">
        <w:rPr>
          <w:rFonts w:ascii="Times New Roman" w:hAnsi="Times New Roman"/>
          <w:b w:val="0"/>
          <w:color w:val="000000"/>
          <w:sz w:val="28"/>
          <w:szCs w:val="28"/>
          <w:lang w:val="ru-RU"/>
        </w:rPr>
        <w:t>7</w:t>
      </w:r>
      <w:r w:rsidR="007A0893" w:rsidRPr="002D7C01">
        <w:rPr>
          <w:rFonts w:ascii="Times New Roman" w:hAnsi="Times New Roman"/>
          <w:b w:val="0"/>
          <w:color w:val="000000"/>
          <w:sz w:val="28"/>
          <w:szCs w:val="28"/>
          <w:lang w:val="ru-RU"/>
        </w:rPr>
        <w:t xml:space="preserve"> </w:t>
      </w:r>
      <w:r w:rsidR="00C73BE0" w:rsidRPr="002D7C01">
        <w:rPr>
          <w:rFonts w:ascii="Times New Roman" w:hAnsi="Times New Roman"/>
          <w:b w:val="0"/>
          <w:color w:val="000000"/>
          <w:sz w:val="28"/>
          <w:szCs w:val="28"/>
        </w:rPr>
        <w:t xml:space="preserve">«Об утверждении Правил благоустройства на территории </w:t>
      </w:r>
      <w:proofErr w:type="spellStart"/>
      <w:r w:rsidR="00144392">
        <w:rPr>
          <w:rFonts w:ascii="Times New Roman" w:hAnsi="Times New Roman"/>
          <w:b w:val="0"/>
          <w:color w:val="000000"/>
          <w:sz w:val="28"/>
          <w:szCs w:val="28"/>
        </w:rPr>
        <w:t>Святославского</w:t>
      </w:r>
      <w:proofErr w:type="spellEnd"/>
      <w:r w:rsidR="00C73BE0" w:rsidRPr="002D7C01">
        <w:rPr>
          <w:rFonts w:ascii="Times New Roman" w:hAnsi="Times New Roman"/>
          <w:b w:val="0"/>
          <w:color w:val="000000"/>
          <w:sz w:val="28"/>
          <w:szCs w:val="28"/>
        </w:rPr>
        <w:t xml:space="preserve"> муниципального образования </w:t>
      </w:r>
      <w:proofErr w:type="spellStart"/>
      <w:r w:rsidR="00C73BE0" w:rsidRPr="002D7C01">
        <w:rPr>
          <w:rFonts w:ascii="Times New Roman" w:hAnsi="Times New Roman"/>
          <w:b w:val="0"/>
          <w:color w:val="000000"/>
          <w:sz w:val="28"/>
          <w:szCs w:val="28"/>
        </w:rPr>
        <w:t>Самойловского</w:t>
      </w:r>
      <w:proofErr w:type="spellEnd"/>
      <w:r w:rsidR="00C73BE0" w:rsidRPr="002D7C01">
        <w:rPr>
          <w:rFonts w:ascii="Times New Roman" w:hAnsi="Times New Roman"/>
          <w:b w:val="0"/>
          <w:color w:val="000000"/>
          <w:sz w:val="28"/>
          <w:szCs w:val="28"/>
        </w:rPr>
        <w:t xml:space="preserve"> муниципального района Саратовской области»;</w:t>
      </w:r>
    </w:p>
    <w:p w:rsidR="00C73BE0" w:rsidRPr="002D7C01" w:rsidRDefault="00466B43" w:rsidP="00420706">
      <w:pPr>
        <w:pStyle w:val="1"/>
        <w:spacing w:before="0" w:after="0"/>
        <w:ind w:firstLine="710"/>
        <w:jc w:val="both"/>
        <w:rPr>
          <w:rFonts w:ascii="Times New Roman" w:hAnsi="Times New Roman"/>
          <w:b w:val="0"/>
          <w:color w:val="000000"/>
          <w:sz w:val="28"/>
          <w:szCs w:val="28"/>
          <w:lang w:val="ru-RU"/>
        </w:rPr>
      </w:pPr>
      <w:r w:rsidRPr="002D7C01">
        <w:rPr>
          <w:rFonts w:ascii="Times New Roman" w:hAnsi="Times New Roman"/>
          <w:b w:val="0"/>
          <w:color w:val="000000"/>
          <w:sz w:val="28"/>
          <w:szCs w:val="28"/>
        </w:rPr>
        <w:lastRenderedPageBreak/>
        <w:t xml:space="preserve">- от </w:t>
      </w:r>
      <w:r w:rsidR="00427DD5">
        <w:rPr>
          <w:rFonts w:ascii="Times New Roman" w:hAnsi="Times New Roman"/>
          <w:b w:val="0"/>
          <w:color w:val="000000"/>
          <w:sz w:val="28"/>
          <w:szCs w:val="28"/>
          <w:lang w:val="ru-RU"/>
        </w:rPr>
        <w:t>02</w:t>
      </w:r>
      <w:r w:rsidR="007A0893" w:rsidRPr="002D7C01">
        <w:rPr>
          <w:rFonts w:ascii="Times New Roman" w:hAnsi="Times New Roman"/>
          <w:b w:val="0"/>
          <w:color w:val="000000"/>
          <w:sz w:val="28"/>
          <w:szCs w:val="28"/>
          <w:lang w:val="ru-RU"/>
        </w:rPr>
        <w:t>.0</w:t>
      </w:r>
      <w:r w:rsidR="00427DD5">
        <w:rPr>
          <w:rFonts w:ascii="Times New Roman" w:hAnsi="Times New Roman"/>
          <w:b w:val="0"/>
          <w:color w:val="000000"/>
          <w:sz w:val="28"/>
          <w:szCs w:val="28"/>
          <w:lang w:val="ru-RU"/>
        </w:rPr>
        <w:t>7</w:t>
      </w:r>
      <w:r w:rsidR="007A0893" w:rsidRPr="002D7C01">
        <w:rPr>
          <w:rFonts w:ascii="Times New Roman" w:hAnsi="Times New Roman"/>
          <w:b w:val="0"/>
          <w:color w:val="000000"/>
          <w:sz w:val="28"/>
          <w:szCs w:val="28"/>
          <w:lang w:val="ru-RU"/>
        </w:rPr>
        <w:t>.2020</w:t>
      </w:r>
      <w:r w:rsidRPr="002D7C01">
        <w:rPr>
          <w:rFonts w:ascii="Times New Roman" w:hAnsi="Times New Roman"/>
          <w:b w:val="0"/>
          <w:color w:val="000000"/>
          <w:sz w:val="28"/>
          <w:szCs w:val="28"/>
        </w:rPr>
        <w:t xml:space="preserve"> г. №</w:t>
      </w:r>
      <w:r w:rsidR="00427DD5">
        <w:rPr>
          <w:rFonts w:ascii="Times New Roman" w:hAnsi="Times New Roman"/>
          <w:b w:val="0"/>
          <w:color w:val="000000"/>
          <w:sz w:val="28"/>
          <w:szCs w:val="28"/>
          <w:lang w:val="ru-RU"/>
        </w:rPr>
        <w:t xml:space="preserve"> 94</w:t>
      </w:r>
      <w:r w:rsidR="00C73BE0" w:rsidRPr="002D7C01">
        <w:rPr>
          <w:rFonts w:ascii="Times New Roman" w:hAnsi="Times New Roman"/>
          <w:b w:val="0"/>
          <w:color w:val="000000"/>
          <w:sz w:val="28"/>
          <w:szCs w:val="28"/>
        </w:rPr>
        <w:t xml:space="preserve"> «О внесении изменений в решение сельского Совета </w:t>
      </w:r>
      <w:proofErr w:type="spellStart"/>
      <w:r w:rsidR="00144392">
        <w:rPr>
          <w:rFonts w:ascii="Times New Roman" w:hAnsi="Times New Roman"/>
          <w:b w:val="0"/>
          <w:color w:val="000000"/>
          <w:sz w:val="28"/>
          <w:szCs w:val="28"/>
        </w:rPr>
        <w:t>Святославского</w:t>
      </w:r>
      <w:proofErr w:type="spellEnd"/>
      <w:r w:rsidR="00C73BE0" w:rsidRPr="002D7C01">
        <w:rPr>
          <w:rFonts w:ascii="Times New Roman" w:hAnsi="Times New Roman"/>
          <w:b w:val="0"/>
          <w:color w:val="000000"/>
          <w:sz w:val="28"/>
          <w:szCs w:val="28"/>
        </w:rPr>
        <w:t xml:space="preserve"> муниципального образования </w:t>
      </w:r>
      <w:proofErr w:type="spellStart"/>
      <w:r w:rsidR="00C73BE0" w:rsidRPr="002D7C01">
        <w:rPr>
          <w:rFonts w:ascii="Times New Roman" w:hAnsi="Times New Roman"/>
          <w:b w:val="0"/>
          <w:color w:val="000000"/>
          <w:sz w:val="28"/>
          <w:szCs w:val="28"/>
        </w:rPr>
        <w:t>Самойловского</w:t>
      </w:r>
      <w:proofErr w:type="spellEnd"/>
      <w:r w:rsidR="00C73BE0" w:rsidRPr="002D7C01">
        <w:rPr>
          <w:rFonts w:ascii="Times New Roman" w:hAnsi="Times New Roman"/>
          <w:b w:val="0"/>
          <w:color w:val="000000"/>
          <w:sz w:val="28"/>
          <w:szCs w:val="28"/>
        </w:rPr>
        <w:t xml:space="preserve"> муниципального района Саратовской области от </w:t>
      </w:r>
      <w:r w:rsidR="007A0893" w:rsidRPr="002D7C01">
        <w:rPr>
          <w:rFonts w:ascii="Times New Roman" w:hAnsi="Times New Roman"/>
          <w:b w:val="0"/>
          <w:color w:val="000000"/>
          <w:sz w:val="28"/>
          <w:szCs w:val="28"/>
          <w:lang w:val="ru-RU"/>
        </w:rPr>
        <w:t>2</w:t>
      </w:r>
      <w:r w:rsidR="00D02CFA">
        <w:rPr>
          <w:rFonts w:ascii="Times New Roman" w:hAnsi="Times New Roman"/>
          <w:b w:val="0"/>
          <w:color w:val="000000"/>
          <w:sz w:val="28"/>
          <w:szCs w:val="28"/>
          <w:lang w:val="ru-RU"/>
        </w:rPr>
        <w:t>3</w:t>
      </w:r>
      <w:r w:rsidR="007A0893" w:rsidRPr="002D7C01">
        <w:rPr>
          <w:rFonts w:ascii="Times New Roman" w:hAnsi="Times New Roman"/>
          <w:b w:val="0"/>
          <w:color w:val="000000"/>
          <w:sz w:val="28"/>
          <w:szCs w:val="28"/>
          <w:lang w:val="ru-RU"/>
        </w:rPr>
        <w:t>.0</w:t>
      </w:r>
      <w:r w:rsidR="00D02CFA">
        <w:rPr>
          <w:rFonts w:ascii="Times New Roman" w:hAnsi="Times New Roman"/>
          <w:b w:val="0"/>
          <w:color w:val="000000"/>
          <w:sz w:val="28"/>
          <w:szCs w:val="28"/>
          <w:lang w:val="ru-RU"/>
        </w:rPr>
        <w:t>9</w:t>
      </w:r>
      <w:r w:rsidR="007A0893" w:rsidRPr="002D7C01">
        <w:rPr>
          <w:rFonts w:ascii="Times New Roman" w:hAnsi="Times New Roman"/>
          <w:b w:val="0"/>
          <w:color w:val="000000"/>
          <w:sz w:val="28"/>
          <w:szCs w:val="28"/>
          <w:lang w:val="ru-RU"/>
        </w:rPr>
        <w:t>.2019</w:t>
      </w:r>
      <w:r w:rsidR="007A0893" w:rsidRPr="002D7C01">
        <w:rPr>
          <w:rFonts w:ascii="Times New Roman" w:hAnsi="Times New Roman"/>
          <w:b w:val="0"/>
          <w:color w:val="000000"/>
          <w:sz w:val="28"/>
          <w:szCs w:val="28"/>
        </w:rPr>
        <w:t xml:space="preserve"> г. №</w:t>
      </w:r>
      <w:r w:rsidR="007A0893" w:rsidRPr="002D7C01">
        <w:rPr>
          <w:rFonts w:ascii="Times New Roman" w:hAnsi="Times New Roman"/>
          <w:b w:val="0"/>
          <w:color w:val="000000"/>
          <w:sz w:val="28"/>
          <w:szCs w:val="28"/>
          <w:lang w:val="ru-RU"/>
        </w:rPr>
        <w:t>6</w:t>
      </w:r>
      <w:r w:rsidR="00D02CFA">
        <w:rPr>
          <w:rFonts w:ascii="Times New Roman" w:hAnsi="Times New Roman"/>
          <w:b w:val="0"/>
          <w:color w:val="000000"/>
          <w:sz w:val="28"/>
          <w:szCs w:val="28"/>
          <w:lang w:val="ru-RU"/>
        </w:rPr>
        <w:t>7</w:t>
      </w:r>
      <w:r w:rsidR="007A0893" w:rsidRPr="002D7C01">
        <w:rPr>
          <w:rFonts w:ascii="Times New Roman" w:hAnsi="Times New Roman"/>
          <w:b w:val="0"/>
          <w:color w:val="000000"/>
          <w:sz w:val="28"/>
          <w:szCs w:val="28"/>
          <w:lang w:val="ru-RU"/>
        </w:rPr>
        <w:t xml:space="preserve"> </w:t>
      </w:r>
      <w:r w:rsidR="00C73BE0" w:rsidRPr="002D7C01">
        <w:rPr>
          <w:rFonts w:ascii="Times New Roman" w:hAnsi="Times New Roman"/>
          <w:b w:val="0"/>
          <w:color w:val="000000"/>
          <w:sz w:val="28"/>
          <w:szCs w:val="28"/>
        </w:rPr>
        <w:t xml:space="preserve">«Об утверждении Правил благоустройства на территории </w:t>
      </w:r>
      <w:proofErr w:type="spellStart"/>
      <w:r w:rsidR="00144392">
        <w:rPr>
          <w:rFonts w:ascii="Times New Roman" w:hAnsi="Times New Roman"/>
          <w:b w:val="0"/>
          <w:color w:val="000000"/>
          <w:sz w:val="28"/>
          <w:szCs w:val="28"/>
        </w:rPr>
        <w:t>Святославского</w:t>
      </w:r>
      <w:proofErr w:type="spellEnd"/>
      <w:r w:rsidR="00C73BE0" w:rsidRPr="002D7C01">
        <w:rPr>
          <w:rFonts w:ascii="Times New Roman" w:hAnsi="Times New Roman"/>
          <w:b w:val="0"/>
          <w:color w:val="000000"/>
          <w:sz w:val="28"/>
          <w:szCs w:val="28"/>
        </w:rPr>
        <w:t xml:space="preserve"> муниципального образования </w:t>
      </w:r>
      <w:proofErr w:type="spellStart"/>
      <w:r w:rsidR="00C73BE0" w:rsidRPr="002D7C01">
        <w:rPr>
          <w:rFonts w:ascii="Times New Roman" w:hAnsi="Times New Roman"/>
          <w:b w:val="0"/>
          <w:color w:val="000000"/>
          <w:sz w:val="28"/>
          <w:szCs w:val="28"/>
        </w:rPr>
        <w:t>Самойловского</w:t>
      </w:r>
      <w:proofErr w:type="spellEnd"/>
      <w:r w:rsidR="00C73BE0" w:rsidRPr="002D7C01">
        <w:rPr>
          <w:rFonts w:ascii="Times New Roman" w:hAnsi="Times New Roman"/>
          <w:b w:val="0"/>
          <w:color w:val="000000"/>
          <w:sz w:val="28"/>
          <w:szCs w:val="28"/>
        </w:rPr>
        <w:t xml:space="preserve"> муниципальн</w:t>
      </w:r>
      <w:r w:rsidR="007A0893" w:rsidRPr="002D7C01">
        <w:rPr>
          <w:rFonts w:ascii="Times New Roman" w:hAnsi="Times New Roman"/>
          <w:b w:val="0"/>
          <w:color w:val="000000"/>
          <w:sz w:val="28"/>
          <w:szCs w:val="28"/>
        </w:rPr>
        <w:t>ого района Саратовской области»</w:t>
      </w:r>
      <w:r w:rsidR="007A0893" w:rsidRPr="002D7C01">
        <w:rPr>
          <w:rFonts w:ascii="Times New Roman" w:hAnsi="Times New Roman"/>
          <w:b w:val="0"/>
          <w:color w:val="000000"/>
          <w:sz w:val="28"/>
          <w:szCs w:val="28"/>
          <w:lang w:val="ru-RU"/>
        </w:rPr>
        <w:t>;</w:t>
      </w:r>
    </w:p>
    <w:p w:rsidR="007A0893" w:rsidRPr="002D7C01" w:rsidRDefault="007A0893" w:rsidP="007A0893">
      <w:pPr>
        <w:pStyle w:val="1"/>
        <w:spacing w:before="0" w:after="0"/>
        <w:ind w:firstLine="710"/>
        <w:jc w:val="both"/>
        <w:rPr>
          <w:rFonts w:ascii="Times New Roman" w:hAnsi="Times New Roman"/>
          <w:b w:val="0"/>
          <w:color w:val="000000"/>
          <w:sz w:val="28"/>
          <w:szCs w:val="28"/>
          <w:lang w:val="ru-RU"/>
        </w:rPr>
      </w:pPr>
      <w:r w:rsidRPr="002D7C01">
        <w:rPr>
          <w:rFonts w:ascii="Times New Roman" w:hAnsi="Times New Roman"/>
          <w:b w:val="0"/>
          <w:color w:val="000000"/>
          <w:sz w:val="28"/>
          <w:szCs w:val="28"/>
        </w:rPr>
        <w:t xml:space="preserve">- от </w:t>
      </w:r>
      <w:r w:rsidRPr="002D7C01">
        <w:rPr>
          <w:rFonts w:ascii="Times New Roman" w:hAnsi="Times New Roman"/>
          <w:b w:val="0"/>
          <w:color w:val="000000"/>
          <w:sz w:val="28"/>
          <w:szCs w:val="28"/>
          <w:lang w:val="ru-RU"/>
        </w:rPr>
        <w:t>21.04.2021</w:t>
      </w:r>
      <w:r w:rsidRPr="002D7C01">
        <w:rPr>
          <w:rFonts w:ascii="Times New Roman" w:hAnsi="Times New Roman"/>
          <w:b w:val="0"/>
          <w:color w:val="000000"/>
          <w:sz w:val="28"/>
          <w:szCs w:val="28"/>
        </w:rPr>
        <w:t xml:space="preserve"> г. №</w:t>
      </w:r>
      <w:r w:rsidRPr="002D7C01">
        <w:rPr>
          <w:rFonts w:ascii="Times New Roman" w:hAnsi="Times New Roman"/>
          <w:b w:val="0"/>
          <w:color w:val="000000"/>
          <w:sz w:val="28"/>
          <w:szCs w:val="28"/>
          <w:lang w:val="ru-RU"/>
        </w:rPr>
        <w:t>13</w:t>
      </w:r>
      <w:r w:rsidR="00427DD5">
        <w:rPr>
          <w:rFonts w:ascii="Times New Roman" w:hAnsi="Times New Roman"/>
          <w:b w:val="0"/>
          <w:color w:val="000000"/>
          <w:sz w:val="28"/>
          <w:szCs w:val="28"/>
          <w:lang w:val="ru-RU"/>
        </w:rPr>
        <w:t>9</w:t>
      </w:r>
      <w:r w:rsidRPr="002D7C01">
        <w:rPr>
          <w:rFonts w:ascii="Times New Roman" w:hAnsi="Times New Roman"/>
          <w:b w:val="0"/>
          <w:color w:val="000000"/>
          <w:sz w:val="28"/>
          <w:szCs w:val="28"/>
        </w:rPr>
        <w:t xml:space="preserve"> «О внесении изменений в решение сельского Совета </w:t>
      </w:r>
      <w:proofErr w:type="spellStart"/>
      <w:r w:rsidR="00144392">
        <w:rPr>
          <w:rFonts w:ascii="Times New Roman" w:hAnsi="Times New Roman"/>
          <w:b w:val="0"/>
          <w:color w:val="000000"/>
          <w:sz w:val="28"/>
          <w:szCs w:val="28"/>
        </w:rPr>
        <w:t>Святославского</w:t>
      </w:r>
      <w:proofErr w:type="spellEnd"/>
      <w:r w:rsidRPr="002D7C01">
        <w:rPr>
          <w:rFonts w:ascii="Times New Roman" w:hAnsi="Times New Roman"/>
          <w:b w:val="0"/>
          <w:color w:val="000000"/>
          <w:sz w:val="28"/>
          <w:szCs w:val="28"/>
        </w:rPr>
        <w:t xml:space="preserve"> муниципального образования </w:t>
      </w:r>
      <w:proofErr w:type="spellStart"/>
      <w:r w:rsidRPr="002D7C01">
        <w:rPr>
          <w:rFonts w:ascii="Times New Roman" w:hAnsi="Times New Roman"/>
          <w:b w:val="0"/>
          <w:color w:val="000000"/>
          <w:sz w:val="28"/>
          <w:szCs w:val="28"/>
        </w:rPr>
        <w:t>Самойловского</w:t>
      </w:r>
      <w:proofErr w:type="spellEnd"/>
      <w:r w:rsidRPr="002D7C01">
        <w:rPr>
          <w:rFonts w:ascii="Times New Roman" w:hAnsi="Times New Roman"/>
          <w:b w:val="0"/>
          <w:color w:val="000000"/>
          <w:sz w:val="28"/>
          <w:szCs w:val="28"/>
        </w:rPr>
        <w:t xml:space="preserve"> муниципального района Саратовской области от </w:t>
      </w:r>
      <w:r w:rsidRPr="002D7C01">
        <w:rPr>
          <w:rFonts w:ascii="Times New Roman" w:hAnsi="Times New Roman"/>
          <w:b w:val="0"/>
          <w:color w:val="000000"/>
          <w:sz w:val="28"/>
          <w:szCs w:val="28"/>
          <w:lang w:val="ru-RU"/>
        </w:rPr>
        <w:t>2</w:t>
      </w:r>
      <w:r w:rsidR="00427DD5">
        <w:rPr>
          <w:rFonts w:ascii="Times New Roman" w:hAnsi="Times New Roman"/>
          <w:b w:val="0"/>
          <w:color w:val="000000"/>
          <w:sz w:val="28"/>
          <w:szCs w:val="28"/>
          <w:lang w:val="ru-RU"/>
        </w:rPr>
        <w:t>3</w:t>
      </w:r>
      <w:r w:rsidRPr="002D7C01">
        <w:rPr>
          <w:rFonts w:ascii="Times New Roman" w:hAnsi="Times New Roman"/>
          <w:b w:val="0"/>
          <w:color w:val="000000"/>
          <w:sz w:val="28"/>
          <w:szCs w:val="28"/>
          <w:lang w:val="ru-RU"/>
        </w:rPr>
        <w:t>.0</w:t>
      </w:r>
      <w:r w:rsidR="00427DD5">
        <w:rPr>
          <w:rFonts w:ascii="Times New Roman" w:hAnsi="Times New Roman"/>
          <w:b w:val="0"/>
          <w:color w:val="000000"/>
          <w:sz w:val="28"/>
          <w:szCs w:val="28"/>
          <w:lang w:val="ru-RU"/>
        </w:rPr>
        <w:t>9</w:t>
      </w:r>
      <w:r w:rsidRPr="002D7C01">
        <w:rPr>
          <w:rFonts w:ascii="Times New Roman" w:hAnsi="Times New Roman"/>
          <w:b w:val="0"/>
          <w:color w:val="000000"/>
          <w:sz w:val="28"/>
          <w:szCs w:val="28"/>
          <w:lang w:val="ru-RU"/>
        </w:rPr>
        <w:t>.2019</w:t>
      </w:r>
      <w:r w:rsidRPr="002D7C01">
        <w:rPr>
          <w:rFonts w:ascii="Times New Roman" w:hAnsi="Times New Roman"/>
          <w:b w:val="0"/>
          <w:color w:val="000000"/>
          <w:sz w:val="28"/>
          <w:szCs w:val="28"/>
        </w:rPr>
        <w:t xml:space="preserve"> г. №</w:t>
      </w:r>
      <w:r w:rsidRPr="002D7C01">
        <w:rPr>
          <w:rFonts w:ascii="Times New Roman" w:hAnsi="Times New Roman"/>
          <w:b w:val="0"/>
          <w:color w:val="000000"/>
          <w:sz w:val="28"/>
          <w:szCs w:val="28"/>
          <w:lang w:val="ru-RU"/>
        </w:rPr>
        <w:t>6</w:t>
      </w:r>
      <w:r w:rsidR="00427DD5">
        <w:rPr>
          <w:rFonts w:ascii="Times New Roman" w:hAnsi="Times New Roman"/>
          <w:b w:val="0"/>
          <w:color w:val="000000"/>
          <w:sz w:val="28"/>
          <w:szCs w:val="28"/>
          <w:lang w:val="ru-RU"/>
        </w:rPr>
        <w:t>7</w:t>
      </w:r>
      <w:r w:rsidRPr="002D7C01">
        <w:rPr>
          <w:rFonts w:ascii="Times New Roman" w:hAnsi="Times New Roman"/>
          <w:b w:val="0"/>
          <w:color w:val="000000"/>
          <w:sz w:val="28"/>
          <w:szCs w:val="28"/>
          <w:lang w:val="ru-RU"/>
        </w:rPr>
        <w:t xml:space="preserve"> </w:t>
      </w:r>
      <w:r w:rsidRPr="002D7C01">
        <w:rPr>
          <w:rFonts w:ascii="Times New Roman" w:hAnsi="Times New Roman"/>
          <w:b w:val="0"/>
          <w:color w:val="000000"/>
          <w:sz w:val="28"/>
          <w:szCs w:val="28"/>
        </w:rPr>
        <w:t xml:space="preserve">«Об утверждении Правил благоустройства на территории </w:t>
      </w:r>
      <w:proofErr w:type="spellStart"/>
      <w:r w:rsidR="00144392">
        <w:rPr>
          <w:rFonts w:ascii="Times New Roman" w:hAnsi="Times New Roman"/>
          <w:b w:val="0"/>
          <w:color w:val="000000"/>
          <w:sz w:val="28"/>
          <w:szCs w:val="28"/>
        </w:rPr>
        <w:t>Святославского</w:t>
      </w:r>
      <w:proofErr w:type="spellEnd"/>
      <w:r w:rsidRPr="002D7C01">
        <w:rPr>
          <w:rFonts w:ascii="Times New Roman" w:hAnsi="Times New Roman"/>
          <w:b w:val="0"/>
          <w:color w:val="000000"/>
          <w:sz w:val="28"/>
          <w:szCs w:val="28"/>
        </w:rPr>
        <w:t xml:space="preserve"> муниципального образования </w:t>
      </w:r>
      <w:proofErr w:type="spellStart"/>
      <w:r w:rsidRPr="002D7C01">
        <w:rPr>
          <w:rFonts w:ascii="Times New Roman" w:hAnsi="Times New Roman"/>
          <w:b w:val="0"/>
          <w:color w:val="000000"/>
          <w:sz w:val="28"/>
          <w:szCs w:val="28"/>
        </w:rPr>
        <w:t>Самойловского</w:t>
      </w:r>
      <w:proofErr w:type="spellEnd"/>
      <w:r w:rsidRPr="002D7C01">
        <w:rPr>
          <w:rFonts w:ascii="Times New Roman" w:hAnsi="Times New Roman"/>
          <w:b w:val="0"/>
          <w:color w:val="000000"/>
          <w:sz w:val="28"/>
          <w:szCs w:val="28"/>
        </w:rPr>
        <w:t xml:space="preserve"> муниципального района Саратовской области»</w:t>
      </w:r>
      <w:r w:rsidRPr="002D7C01">
        <w:rPr>
          <w:rFonts w:ascii="Times New Roman" w:hAnsi="Times New Roman"/>
          <w:b w:val="0"/>
          <w:color w:val="000000"/>
          <w:sz w:val="28"/>
          <w:szCs w:val="28"/>
          <w:lang w:val="ru-RU"/>
        </w:rPr>
        <w:t>;</w:t>
      </w:r>
    </w:p>
    <w:p w:rsidR="007A0893" w:rsidRPr="002D7C01" w:rsidRDefault="007A0893" w:rsidP="007A0893">
      <w:pPr>
        <w:pStyle w:val="1"/>
        <w:spacing w:before="0" w:after="0"/>
        <w:ind w:firstLine="710"/>
        <w:jc w:val="both"/>
        <w:rPr>
          <w:rFonts w:ascii="Times New Roman" w:hAnsi="Times New Roman"/>
          <w:b w:val="0"/>
          <w:color w:val="000000"/>
          <w:sz w:val="28"/>
          <w:szCs w:val="28"/>
        </w:rPr>
      </w:pPr>
      <w:r w:rsidRPr="002D7C01">
        <w:rPr>
          <w:rFonts w:ascii="Times New Roman" w:hAnsi="Times New Roman"/>
          <w:b w:val="0"/>
          <w:color w:val="000000"/>
          <w:sz w:val="28"/>
          <w:szCs w:val="28"/>
        </w:rPr>
        <w:t xml:space="preserve">- от </w:t>
      </w:r>
      <w:r w:rsidRPr="002D7C01">
        <w:rPr>
          <w:rFonts w:ascii="Times New Roman" w:hAnsi="Times New Roman"/>
          <w:b w:val="0"/>
          <w:color w:val="000000"/>
          <w:sz w:val="28"/>
          <w:szCs w:val="28"/>
          <w:lang w:val="ru-RU"/>
        </w:rPr>
        <w:t>2</w:t>
      </w:r>
      <w:r w:rsidR="00427DD5">
        <w:rPr>
          <w:rFonts w:ascii="Times New Roman" w:hAnsi="Times New Roman"/>
          <w:b w:val="0"/>
          <w:color w:val="000000"/>
          <w:sz w:val="28"/>
          <w:szCs w:val="28"/>
          <w:lang w:val="ru-RU"/>
        </w:rPr>
        <w:t>3</w:t>
      </w:r>
      <w:r w:rsidRPr="002D7C01">
        <w:rPr>
          <w:rFonts w:ascii="Times New Roman" w:hAnsi="Times New Roman"/>
          <w:b w:val="0"/>
          <w:color w:val="000000"/>
          <w:sz w:val="28"/>
          <w:szCs w:val="28"/>
          <w:lang w:val="ru-RU"/>
        </w:rPr>
        <w:t>.0</w:t>
      </w:r>
      <w:r w:rsidR="00427DD5">
        <w:rPr>
          <w:rFonts w:ascii="Times New Roman" w:hAnsi="Times New Roman"/>
          <w:b w:val="0"/>
          <w:color w:val="000000"/>
          <w:sz w:val="28"/>
          <w:szCs w:val="28"/>
          <w:lang w:val="ru-RU"/>
        </w:rPr>
        <w:t>8</w:t>
      </w:r>
      <w:r w:rsidRPr="002D7C01">
        <w:rPr>
          <w:rFonts w:ascii="Times New Roman" w:hAnsi="Times New Roman"/>
          <w:b w:val="0"/>
          <w:color w:val="000000"/>
          <w:sz w:val="28"/>
          <w:szCs w:val="28"/>
          <w:lang w:val="ru-RU"/>
        </w:rPr>
        <w:t>.2021</w:t>
      </w:r>
      <w:r w:rsidRPr="002D7C01">
        <w:rPr>
          <w:rFonts w:ascii="Times New Roman" w:hAnsi="Times New Roman"/>
          <w:b w:val="0"/>
          <w:color w:val="000000"/>
          <w:sz w:val="28"/>
          <w:szCs w:val="28"/>
        </w:rPr>
        <w:t xml:space="preserve"> г. №</w:t>
      </w:r>
      <w:r w:rsidRPr="002D7C01">
        <w:rPr>
          <w:rFonts w:ascii="Times New Roman" w:hAnsi="Times New Roman"/>
          <w:b w:val="0"/>
          <w:color w:val="000000"/>
          <w:sz w:val="28"/>
          <w:szCs w:val="28"/>
          <w:lang w:val="ru-RU"/>
        </w:rPr>
        <w:t>15</w:t>
      </w:r>
      <w:r w:rsidR="00427DD5">
        <w:rPr>
          <w:rFonts w:ascii="Times New Roman" w:hAnsi="Times New Roman"/>
          <w:b w:val="0"/>
          <w:color w:val="000000"/>
          <w:sz w:val="28"/>
          <w:szCs w:val="28"/>
          <w:lang w:val="ru-RU"/>
        </w:rPr>
        <w:t>7</w:t>
      </w:r>
      <w:r w:rsidRPr="002D7C01">
        <w:rPr>
          <w:rFonts w:ascii="Times New Roman" w:hAnsi="Times New Roman"/>
          <w:b w:val="0"/>
          <w:color w:val="000000"/>
          <w:sz w:val="28"/>
          <w:szCs w:val="28"/>
        </w:rPr>
        <w:t xml:space="preserve"> «О внесении изменений в решение сельского Совета </w:t>
      </w:r>
      <w:proofErr w:type="spellStart"/>
      <w:r w:rsidR="00144392">
        <w:rPr>
          <w:rFonts w:ascii="Times New Roman" w:hAnsi="Times New Roman"/>
          <w:b w:val="0"/>
          <w:color w:val="000000"/>
          <w:sz w:val="28"/>
          <w:szCs w:val="28"/>
        </w:rPr>
        <w:t>Святославского</w:t>
      </w:r>
      <w:proofErr w:type="spellEnd"/>
      <w:r w:rsidRPr="002D7C01">
        <w:rPr>
          <w:rFonts w:ascii="Times New Roman" w:hAnsi="Times New Roman"/>
          <w:b w:val="0"/>
          <w:color w:val="000000"/>
          <w:sz w:val="28"/>
          <w:szCs w:val="28"/>
        </w:rPr>
        <w:t xml:space="preserve"> муниципального образования </w:t>
      </w:r>
      <w:proofErr w:type="spellStart"/>
      <w:r w:rsidRPr="002D7C01">
        <w:rPr>
          <w:rFonts w:ascii="Times New Roman" w:hAnsi="Times New Roman"/>
          <w:b w:val="0"/>
          <w:color w:val="000000"/>
          <w:sz w:val="28"/>
          <w:szCs w:val="28"/>
        </w:rPr>
        <w:t>Самойловского</w:t>
      </w:r>
      <w:proofErr w:type="spellEnd"/>
      <w:r w:rsidRPr="002D7C01">
        <w:rPr>
          <w:rFonts w:ascii="Times New Roman" w:hAnsi="Times New Roman"/>
          <w:b w:val="0"/>
          <w:color w:val="000000"/>
          <w:sz w:val="28"/>
          <w:szCs w:val="28"/>
        </w:rPr>
        <w:t xml:space="preserve"> муниципального района Саратовской области от </w:t>
      </w:r>
      <w:r w:rsidRPr="002D7C01">
        <w:rPr>
          <w:rFonts w:ascii="Times New Roman" w:hAnsi="Times New Roman"/>
          <w:b w:val="0"/>
          <w:color w:val="000000"/>
          <w:sz w:val="28"/>
          <w:szCs w:val="28"/>
          <w:lang w:val="ru-RU"/>
        </w:rPr>
        <w:t>2</w:t>
      </w:r>
      <w:r w:rsidR="00427DD5">
        <w:rPr>
          <w:rFonts w:ascii="Times New Roman" w:hAnsi="Times New Roman"/>
          <w:b w:val="0"/>
          <w:color w:val="000000"/>
          <w:sz w:val="28"/>
          <w:szCs w:val="28"/>
          <w:lang w:val="ru-RU"/>
        </w:rPr>
        <w:t>3</w:t>
      </w:r>
      <w:r w:rsidRPr="002D7C01">
        <w:rPr>
          <w:rFonts w:ascii="Times New Roman" w:hAnsi="Times New Roman"/>
          <w:b w:val="0"/>
          <w:color w:val="000000"/>
          <w:sz w:val="28"/>
          <w:szCs w:val="28"/>
          <w:lang w:val="ru-RU"/>
        </w:rPr>
        <w:t>.0</w:t>
      </w:r>
      <w:r w:rsidR="00427DD5">
        <w:rPr>
          <w:rFonts w:ascii="Times New Roman" w:hAnsi="Times New Roman"/>
          <w:b w:val="0"/>
          <w:color w:val="000000"/>
          <w:sz w:val="28"/>
          <w:szCs w:val="28"/>
          <w:lang w:val="ru-RU"/>
        </w:rPr>
        <w:t>9</w:t>
      </w:r>
      <w:r w:rsidRPr="002D7C01">
        <w:rPr>
          <w:rFonts w:ascii="Times New Roman" w:hAnsi="Times New Roman"/>
          <w:b w:val="0"/>
          <w:color w:val="000000"/>
          <w:sz w:val="28"/>
          <w:szCs w:val="28"/>
          <w:lang w:val="ru-RU"/>
        </w:rPr>
        <w:t>.2019</w:t>
      </w:r>
      <w:r w:rsidRPr="002D7C01">
        <w:rPr>
          <w:rFonts w:ascii="Times New Roman" w:hAnsi="Times New Roman"/>
          <w:b w:val="0"/>
          <w:color w:val="000000"/>
          <w:sz w:val="28"/>
          <w:szCs w:val="28"/>
        </w:rPr>
        <w:t xml:space="preserve"> г. №</w:t>
      </w:r>
      <w:r w:rsidRPr="002D7C01">
        <w:rPr>
          <w:rFonts w:ascii="Times New Roman" w:hAnsi="Times New Roman"/>
          <w:b w:val="0"/>
          <w:color w:val="000000"/>
          <w:sz w:val="28"/>
          <w:szCs w:val="28"/>
          <w:lang w:val="ru-RU"/>
        </w:rPr>
        <w:t>6</w:t>
      </w:r>
      <w:r w:rsidR="00427DD5">
        <w:rPr>
          <w:rFonts w:ascii="Times New Roman" w:hAnsi="Times New Roman"/>
          <w:b w:val="0"/>
          <w:color w:val="000000"/>
          <w:sz w:val="28"/>
          <w:szCs w:val="28"/>
          <w:lang w:val="ru-RU"/>
        </w:rPr>
        <w:t>7</w:t>
      </w:r>
      <w:r w:rsidRPr="002D7C01">
        <w:rPr>
          <w:rFonts w:ascii="Times New Roman" w:hAnsi="Times New Roman"/>
          <w:b w:val="0"/>
          <w:color w:val="000000"/>
          <w:sz w:val="28"/>
          <w:szCs w:val="28"/>
          <w:lang w:val="ru-RU"/>
        </w:rPr>
        <w:t xml:space="preserve"> </w:t>
      </w:r>
      <w:r w:rsidRPr="002D7C01">
        <w:rPr>
          <w:rFonts w:ascii="Times New Roman" w:hAnsi="Times New Roman"/>
          <w:b w:val="0"/>
          <w:color w:val="000000"/>
          <w:sz w:val="28"/>
          <w:szCs w:val="28"/>
        </w:rPr>
        <w:t xml:space="preserve">«Об утверждении Правил благоустройства на территории </w:t>
      </w:r>
      <w:proofErr w:type="spellStart"/>
      <w:r w:rsidR="00144392">
        <w:rPr>
          <w:rFonts w:ascii="Times New Roman" w:hAnsi="Times New Roman"/>
          <w:b w:val="0"/>
          <w:color w:val="000000"/>
          <w:sz w:val="28"/>
          <w:szCs w:val="28"/>
        </w:rPr>
        <w:t>Святославского</w:t>
      </w:r>
      <w:proofErr w:type="spellEnd"/>
      <w:r w:rsidRPr="002D7C01">
        <w:rPr>
          <w:rFonts w:ascii="Times New Roman" w:hAnsi="Times New Roman"/>
          <w:b w:val="0"/>
          <w:color w:val="000000"/>
          <w:sz w:val="28"/>
          <w:szCs w:val="28"/>
        </w:rPr>
        <w:t xml:space="preserve"> муниципального образования </w:t>
      </w:r>
      <w:proofErr w:type="spellStart"/>
      <w:r w:rsidRPr="002D7C01">
        <w:rPr>
          <w:rFonts w:ascii="Times New Roman" w:hAnsi="Times New Roman"/>
          <w:b w:val="0"/>
          <w:color w:val="000000"/>
          <w:sz w:val="28"/>
          <w:szCs w:val="28"/>
        </w:rPr>
        <w:t>Самойловского</w:t>
      </w:r>
      <w:proofErr w:type="spellEnd"/>
      <w:r w:rsidRPr="002D7C01">
        <w:rPr>
          <w:rFonts w:ascii="Times New Roman" w:hAnsi="Times New Roman"/>
          <w:b w:val="0"/>
          <w:color w:val="000000"/>
          <w:sz w:val="28"/>
          <w:szCs w:val="28"/>
        </w:rPr>
        <w:t xml:space="preserve"> муниципального района Саратовской области».</w:t>
      </w:r>
    </w:p>
    <w:p w:rsidR="007A0893" w:rsidRPr="002D7C01" w:rsidRDefault="007A0893" w:rsidP="007A0893">
      <w:pPr>
        <w:rPr>
          <w:rFonts w:ascii="Times New Roman" w:hAnsi="Times New Roman" w:cs="Times New Roman"/>
          <w:lang w:val="x-none" w:eastAsia="x-none"/>
        </w:rPr>
      </w:pPr>
    </w:p>
    <w:p w:rsidR="00C73BE0" w:rsidRPr="002D7C01" w:rsidRDefault="00C73BE0" w:rsidP="00420706">
      <w:pPr>
        <w:ind w:firstLine="710"/>
        <w:rPr>
          <w:rFonts w:ascii="Times New Roman" w:hAnsi="Times New Roman" w:cs="Times New Roman"/>
          <w:color w:val="000000"/>
          <w:sz w:val="28"/>
          <w:szCs w:val="28"/>
        </w:rPr>
      </w:pPr>
      <w:r w:rsidRPr="002D7C01">
        <w:rPr>
          <w:rFonts w:ascii="Times New Roman" w:hAnsi="Times New Roman" w:cs="Times New Roman"/>
          <w:color w:val="000000"/>
          <w:sz w:val="28"/>
          <w:szCs w:val="28"/>
        </w:rPr>
        <w:t>3. На</w:t>
      </w:r>
      <w:r w:rsidR="00466B43" w:rsidRPr="002D7C01">
        <w:rPr>
          <w:rFonts w:ascii="Times New Roman" w:hAnsi="Times New Roman" w:cs="Times New Roman"/>
          <w:color w:val="000000"/>
          <w:sz w:val="28"/>
          <w:szCs w:val="28"/>
        </w:rPr>
        <w:t>стоящее решения обнародовать «</w:t>
      </w:r>
      <w:r w:rsidR="009A3CC8">
        <w:rPr>
          <w:rFonts w:ascii="Times New Roman" w:hAnsi="Times New Roman" w:cs="Times New Roman"/>
          <w:color w:val="000000"/>
          <w:sz w:val="28"/>
          <w:szCs w:val="28"/>
        </w:rPr>
        <w:t>23</w:t>
      </w:r>
      <w:r w:rsidRPr="002D7C01">
        <w:rPr>
          <w:rFonts w:ascii="Times New Roman" w:hAnsi="Times New Roman" w:cs="Times New Roman"/>
          <w:color w:val="000000"/>
          <w:sz w:val="28"/>
          <w:szCs w:val="28"/>
        </w:rPr>
        <w:t>»</w:t>
      </w:r>
      <w:r w:rsidR="00466B43" w:rsidRPr="002D7C01">
        <w:rPr>
          <w:rFonts w:ascii="Times New Roman" w:hAnsi="Times New Roman" w:cs="Times New Roman"/>
          <w:color w:val="000000"/>
          <w:sz w:val="28"/>
          <w:szCs w:val="28"/>
        </w:rPr>
        <w:t xml:space="preserve"> </w:t>
      </w:r>
      <w:r w:rsidR="009A3CC8">
        <w:rPr>
          <w:rFonts w:ascii="Times New Roman" w:hAnsi="Times New Roman" w:cs="Times New Roman"/>
          <w:color w:val="000000"/>
          <w:sz w:val="28"/>
          <w:szCs w:val="28"/>
        </w:rPr>
        <w:t>июня</w:t>
      </w:r>
      <w:r w:rsidR="00466B43" w:rsidRPr="002D7C01">
        <w:rPr>
          <w:rFonts w:ascii="Times New Roman" w:hAnsi="Times New Roman" w:cs="Times New Roman"/>
          <w:color w:val="000000"/>
          <w:sz w:val="28"/>
          <w:szCs w:val="28"/>
        </w:rPr>
        <w:t xml:space="preserve"> </w:t>
      </w:r>
      <w:r w:rsidRPr="002D7C01">
        <w:rPr>
          <w:rFonts w:ascii="Times New Roman" w:hAnsi="Times New Roman" w:cs="Times New Roman"/>
          <w:color w:val="000000"/>
          <w:sz w:val="28"/>
          <w:szCs w:val="28"/>
        </w:rPr>
        <w:t>20</w:t>
      </w:r>
      <w:r w:rsidR="007A0893" w:rsidRPr="002D7C01">
        <w:rPr>
          <w:rFonts w:ascii="Times New Roman" w:hAnsi="Times New Roman" w:cs="Times New Roman"/>
          <w:color w:val="000000"/>
          <w:sz w:val="28"/>
          <w:szCs w:val="28"/>
        </w:rPr>
        <w:t>22</w:t>
      </w:r>
      <w:r w:rsidRPr="002D7C01">
        <w:rPr>
          <w:rFonts w:ascii="Times New Roman" w:hAnsi="Times New Roman" w:cs="Times New Roman"/>
          <w:color w:val="000000"/>
          <w:sz w:val="28"/>
          <w:szCs w:val="28"/>
        </w:rPr>
        <w:t xml:space="preserve"> г. в специальных местах обнародования и разместить на официальном сайте администрации </w:t>
      </w:r>
      <w:proofErr w:type="spellStart"/>
      <w:r w:rsidR="00144392">
        <w:rPr>
          <w:rFonts w:ascii="Times New Roman" w:hAnsi="Times New Roman" w:cs="Times New Roman"/>
          <w:color w:val="000000"/>
          <w:sz w:val="28"/>
          <w:szCs w:val="28"/>
        </w:rPr>
        <w:t>Святославского</w:t>
      </w:r>
      <w:proofErr w:type="spellEnd"/>
      <w:r w:rsidRPr="002D7C01">
        <w:rPr>
          <w:rFonts w:ascii="Times New Roman" w:hAnsi="Times New Roman" w:cs="Times New Roman"/>
          <w:color w:val="000000"/>
          <w:sz w:val="28"/>
          <w:szCs w:val="28"/>
        </w:rPr>
        <w:t xml:space="preserve"> муниципального образования </w:t>
      </w:r>
      <w:proofErr w:type="spellStart"/>
      <w:r w:rsidRPr="002D7C01">
        <w:rPr>
          <w:rFonts w:ascii="Times New Roman" w:hAnsi="Times New Roman" w:cs="Times New Roman"/>
          <w:color w:val="000000"/>
          <w:sz w:val="28"/>
          <w:szCs w:val="28"/>
        </w:rPr>
        <w:t>Самойловского</w:t>
      </w:r>
      <w:proofErr w:type="spellEnd"/>
      <w:r w:rsidRPr="002D7C01">
        <w:rPr>
          <w:rFonts w:ascii="Times New Roman" w:hAnsi="Times New Roman" w:cs="Times New Roman"/>
          <w:color w:val="000000"/>
          <w:sz w:val="28"/>
          <w:szCs w:val="28"/>
        </w:rPr>
        <w:t xml:space="preserve"> муниципального района Саратовской области.</w:t>
      </w:r>
    </w:p>
    <w:p w:rsidR="00C73BE0" w:rsidRPr="002D7C01" w:rsidRDefault="00C73BE0" w:rsidP="00420706">
      <w:pPr>
        <w:ind w:firstLine="710"/>
        <w:rPr>
          <w:rFonts w:ascii="Times New Roman" w:hAnsi="Times New Roman" w:cs="Times New Roman"/>
          <w:color w:val="000000"/>
          <w:sz w:val="28"/>
          <w:szCs w:val="28"/>
        </w:rPr>
      </w:pPr>
      <w:bookmarkStart w:id="4" w:name="sub_3"/>
      <w:bookmarkEnd w:id="3"/>
      <w:r w:rsidRPr="002D7C01">
        <w:rPr>
          <w:rFonts w:ascii="Times New Roman" w:hAnsi="Times New Roman" w:cs="Times New Roman"/>
          <w:color w:val="000000"/>
          <w:sz w:val="28"/>
          <w:szCs w:val="28"/>
        </w:rPr>
        <w:t>4. Настоящее решение вступает в силу по истечении 10 дней со дня его официального обнародования.</w:t>
      </w:r>
    </w:p>
    <w:bookmarkEnd w:id="4"/>
    <w:p w:rsidR="00C73BE0" w:rsidRPr="002D7C01" w:rsidRDefault="00C73BE0" w:rsidP="00420706">
      <w:pPr>
        <w:ind w:firstLine="710"/>
        <w:rPr>
          <w:rFonts w:ascii="Times New Roman" w:hAnsi="Times New Roman" w:cs="Times New Roman"/>
          <w:color w:val="000000"/>
          <w:sz w:val="28"/>
          <w:szCs w:val="28"/>
        </w:rPr>
      </w:pPr>
    </w:p>
    <w:tbl>
      <w:tblPr>
        <w:tblW w:w="0" w:type="auto"/>
        <w:tblInd w:w="108" w:type="dxa"/>
        <w:tblLook w:val="0000" w:firstRow="0" w:lastRow="0" w:firstColumn="0" w:lastColumn="0" w:noHBand="0" w:noVBand="0"/>
      </w:tblPr>
      <w:tblGrid>
        <w:gridCol w:w="6614"/>
        <w:gridCol w:w="3307"/>
      </w:tblGrid>
      <w:tr w:rsidR="00C73BE0" w:rsidRPr="002D7C01" w:rsidTr="000C6380">
        <w:trPr>
          <w:trHeight w:val="1122"/>
        </w:trPr>
        <w:tc>
          <w:tcPr>
            <w:tcW w:w="6614" w:type="dxa"/>
            <w:tcBorders>
              <w:top w:val="nil"/>
              <w:left w:val="nil"/>
              <w:bottom w:val="nil"/>
              <w:right w:val="nil"/>
            </w:tcBorders>
            <w:vAlign w:val="bottom"/>
          </w:tcPr>
          <w:p w:rsidR="00C73BE0" w:rsidRPr="00D22DBF" w:rsidRDefault="009A3CC8" w:rsidP="009A3CC8">
            <w:pPr>
              <w:pStyle w:val="a8"/>
              <w:jc w:val="both"/>
              <w:rPr>
                <w:rFonts w:ascii="Times New Roman" w:hAnsi="Times New Roman" w:cs="Times New Roman"/>
                <w:b/>
                <w:color w:val="000000"/>
                <w:sz w:val="28"/>
                <w:szCs w:val="28"/>
              </w:rPr>
            </w:pPr>
            <w:r w:rsidRPr="00D22DBF">
              <w:rPr>
                <w:rFonts w:ascii="Times New Roman" w:hAnsi="Times New Roman" w:cs="Times New Roman"/>
                <w:b/>
                <w:color w:val="000000"/>
                <w:sz w:val="28"/>
                <w:szCs w:val="28"/>
              </w:rPr>
              <w:t>Секретарь Сельского Совета</w:t>
            </w:r>
          </w:p>
          <w:p w:rsidR="00D22DBF" w:rsidRPr="00D22DBF" w:rsidRDefault="00D22DBF" w:rsidP="00D22DBF">
            <w:pPr>
              <w:ind w:firstLine="0"/>
              <w:rPr>
                <w:rFonts w:ascii="Times New Roman" w:hAnsi="Times New Roman" w:cs="Times New Roman"/>
                <w:b/>
                <w:sz w:val="28"/>
                <w:szCs w:val="28"/>
              </w:rPr>
            </w:pPr>
            <w:proofErr w:type="spellStart"/>
            <w:r w:rsidRPr="00D22DBF">
              <w:rPr>
                <w:rFonts w:ascii="Times New Roman" w:hAnsi="Times New Roman" w:cs="Times New Roman"/>
                <w:b/>
                <w:sz w:val="28"/>
                <w:szCs w:val="28"/>
              </w:rPr>
              <w:t>Святославского</w:t>
            </w:r>
            <w:proofErr w:type="spellEnd"/>
            <w:r w:rsidRPr="00D22DBF">
              <w:rPr>
                <w:rFonts w:ascii="Times New Roman" w:hAnsi="Times New Roman" w:cs="Times New Roman"/>
                <w:b/>
                <w:sz w:val="28"/>
                <w:szCs w:val="28"/>
              </w:rPr>
              <w:t xml:space="preserve"> МО</w:t>
            </w:r>
          </w:p>
        </w:tc>
        <w:tc>
          <w:tcPr>
            <w:tcW w:w="3307" w:type="dxa"/>
            <w:tcBorders>
              <w:top w:val="nil"/>
              <w:left w:val="nil"/>
              <w:bottom w:val="nil"/>
              <w:right w:val="nil"/>
            </w:tcBorders>
            <w:vAlign w:val="bottom"/>
          </w:tcPr>
          <w:p w:rsidR="00C73BE0" w:rsidRPr="002D7C01" w:rsidRDefault="00D22DBF" w:rsidP="00420706">
            <w:pPr>
              <w:pStyle w:val="a7"/>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Д.С. Пристенский </w:t>
            </w:r>
          </w:p>
        </w:tc>
      </w:tr>
    </w:tbl>
    <w:p w:rsidR="00C73BE0" w:rsidRPr="002D7C01" w:rsidRDefault="00C73BE0" w:rsidP="00420706">
      <w:pPr>
        <w:ind w:firstLine="710"/>
        <w:rPr>
          <w:rFonts w:ascii="Times New Roman" w:hAnsi="Times New Roman" w:cs="Times New Roman"/>
          <w:color w:val="000000"/>
          <w:sz w:val="28"/>
          <w:szCs w:val="28"/>
        </w:rPr>
      </w:pPr>
    </w:p>
    <w:p w:rsidR="00C73BE0" w:rsidRPr="002D7C01" w:rsidRDefault="00C73BE0" w:rsidP="00420706">
      <w:pPr>
        <w:ind w:left="55" w:firstLine="5"/>
        <w:jc w:val="right"/>
        <w:rPr>
          <w:rStyle w:val="a3"/>
          <w:rFonts w:ascii="Times New Roman" w:hAnsi="Times New Roman" w:cs="Times New Roman"/>
          <w:bCs w:val="0"/>
          <w:color w:val="000000"/>
          <w:sz w:val="28"/>
          <w:szCs w:val="28"/>
        </w:rPr>
      </w:pPr>
      <w:r w:rsidRPr="002D7C01">
        <w:rPr>
          <w:rFonts w:ascii="Times New Roman" w:hAnsi="Times New Roman" w:cs="Times New Roman"/>
          <w:color w:val="000000"/>
          <w:sz w:val="28"/>
          <w:szCs w:val="28"/>
        </w:rPr>
        <w:br w:type="page"/>
      </w:r>
      <w:bookmarkEnd w:id="0"/>
      <w:r w:rsidRPr="002D7C01">
        <w:rPr>
          <w:rStyle w:val="a3"/>
          <w:rFonts w:ascii="Times New Roman" w:hAnsi="Times New Roman" w:cs="Times New Roman"/>
          <w:bCs w:val="0"/>
          <w:color w:val="000000"/>
          <w:sz w:val="28"/>
          <w:szCs w:val="28"/>
        </w:rPr>
        <w:t>Приложение   к решению сельского Совета</w:t>
      </w:r>
    </w:p>
    <w:p w:rsidR="00C73BE0" w:rsidRPr="002D7C01" w:rsidRDefault="00144392" w:rsidP="00420706">
      <w:pPr>
        <w:ind w:left="55" w:firstLine="5"/>
        <w:jc w:val="right"/>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Святославского</w:t>
      </w:r>
      <w:proofErr w:type="spellEnd"/>
      <w:r w:rsidR="00C73BE0" w:rsidRPr="002D7C01">
        <w:rPr>
          <w:rFonts w:ascii="Times New Roman" w:hAnsi="Times New Roman" w:cs="Times New Roman"/>
          <w:b/>
          <w:color w:val="000000"/>
          <w:sz w:val="28"/>
          <w:szCs w:val="28"/>
        </w:rPr>
        <w:t xml:space="preserve"> муниципального образования </w:t>
      </w:r>
    </w:p>
    <w:p w:rsidR="00C73BE0" w:rsidRPr="002D7C01" w:rsidRDefault="00C73BE0" w:rsidP="00420706">
      <w:pPr>
        <w:ind w:left="55" w:firstLine="5"/>
        <w:jc w:val="right"/>
        <w:rPr>
          <w:rFonts w:ascii="Times New Roman" w:hAnsi="Times New Roman" w:cs="Times New Roman"/>
          <w:b/>
          <w:color w:val="000000"/>
          <w:sz w:val="28"/>
          <w:szCs w:val="28"/>
        </w:rPr>
      </w:pPr>
      <w:proofErr w:type="spellStart"/>
      <w:r w:rsidRPr="002D7C01">
        <w:rPr>
          <w:rFonts w:ascii="Times New Roman" w:hAnsi="Times New Roman" w:cs="Times New Roman"/>
          <w:b/>
          <w:color w:val="000000"/>
          <w:sz w:val="28"/>
          <w:szCs w:val="28"/>
        </w:rPr>
        <w:t>Самойловского</w:t>
      </w:r>
      <w:proofErr w:type="spellEnd"/>
      <w:r w:rsidRPr="002D7C01">
        <w:rPr>
          <w:rFonts w:ascii="Times New Roman" w:hAnsi="Times New Roman" w:cs="Times New Roman"/>
          <w:b/>
          <w:color w:val="000000"/>
          <w:sz w:val="28"/>
          <w:szCs w:val="28"/>
        </w:rPr>
        <w:t xml:space="preserve"> муниципального района </w:t>
      </w:r>
    </w:p>
    <w:p w:rsidR="00C73BE0" w:rsidRPr="002D7C01" w:rsidRDefault="00C73BE0" w:rsidP="00420706">
      <w:pPr>
        <w:ind w:left="55" w:firstLine="5"/>
        <w:jc w:val="right"/>
        <w:rPr>
          <w:rStyle w:val="a3"/>
          <w:rFonts w:ascii="Times New Roman" w:hAnsi="Times New Roman" w:cs="Times New Roman"/>
          <w:bCs w:val="0"/>
          <w:color w:val="000000"/>
          <w:sz w:val="28"/>
          <w:szCs w:val="28"/>
        </w:rPr>
      </w:pPr>
      <w:r w:rsidRPr="002D7C01">
        <w:rPr>
          <w:rFonts w:ascii="Times New Roman" w:hAnsi="Times New Roman" w:cs="Times New Roman"/>
          <w:b/>
          <w:color w:val="000000"/>
          <w:sz w:val="28"/>
          <w:szCs w:val="28"/>
        </w:rPr>
        <w:t>Саратовской области</w:t>
      </w:r>
      <w:r w:rsidRPr="002D7C01">
        <w:rPr>
          <w:rStyle w:val="a3"/>
          <w:rFonts w:ascii="Times New Roman" w:hAnsi="Times New Roman" w:cs="Times New Roman"/>
          <w:bCs w:val="0"/>
          <w:color w:val="000000"/>
          <w:sz w:val="28"/>
          <w:szCs w:val="28"/>
        </w:rPr>
        <w:t xml:space="preserve"> </w:t>
      </w:r>
    </w:p>
    <w:p w:rsidR="00C73BE0" w:rsidRPr="002D7C01" w:rsidRDefault="00466B43" w:rsidP="00420706">
      <w:pPr>
        <w:ind w:left="55" w:firstLine="5"/>
        <w:jc w:val="right"/>
        <w:rPr>
          <w:rStyle w:val="a3"/>
          <w:rFonts w:ascii="Times New Roman" w:hAnsi="Times New Roman" w:cs="Times New Roman"/>
          <w:bCs w:val="0"/>
          <w:color w:val="000000"/>
          <w:sz w:val="28"/>
          <w:szCs w:val="28"/>
        </w:rPr>
      </w:pPr>
      <w:r w:rsidRPr="002D7C01">
        <w:rPr>
          <w:rStyle w:val="a3"/>
          <w:rFonts w:ascii="Times New Roman" w:hAnsi="Times New Roman" w:cs="Times New Roman"/>
          <w:bCs w:val="0"/>
          <w:color w:val="000000"/>
          <w:sz w:val="28"/>
          <w:szCs w:val="28"/>
        </w:rPr>
        <w:t>от «</w:t>
      </w:r>
      <w:r w:rsidR="007A0893" w:rsidRPr="002D7C01">
        <w:rPr>
          <w:rStyle w:val="a3"/>
          <w:rFonts w:ascii="Times New Roman" w:hAnsi="Times New Roman" w:cs="Times New Roman"/>
          <w:bCs w:val="0"/>
          <w:color w:val="000000"/>
          <w:sz w:val="28"/>
          <w:szCs w:val="28"/>
        </w:rPr>
        <w:t>__</w:t>
      </w:r>
      <w:r w:rsidR="00C73BE0" w:rsidRPr="002D7C01">
        <w:rPr>
          <w:rStyle w:val="a3"/>
          <w:rFonts w:ascii="Times New Roman" w:hAnsi="Times New Roman" w:cs="Times New Roman"/>
          <w:bCs w:val="0"/>
          <w:color w:val="000000"/>
          <w:sz w:val="28"/>
          <w:szCs w:val="28"/>
        </w:rPr>
        <w:t>»</w:t>
      </w:r>
      <w:r w:rsidRPr="002D7C01">
        <w:rPr>
          <w:rStyle w:val="a3"/>
          <w:rFonts w:ascii="Times New Roman" w:hAnsi="Times New Roman" w:cs="Times New Roman"/>
          <w:bCs w:val="0"/>
          <w:color w:val="000000"/>
          <w:sz w:val="28"/>
          <w:szCs w:val="28"/>
        </w:rPr>
        <w:t xml:space="preserve"> </w:t>
      </w:r>
      <w:r w:rsidR="007A0893" w:rsidRPr="002D7C01">
        <w:rPr>
          <w:rStyle w:val="a3"/>
          <w:rFonts w:ascii="Times New Roman" w:hAnsi="Times New Roman" w:cs="Times New Roman"/>
          <w:bCs w:val="0"/>
          <w:color w:val="000000"/>
          <w:sz w:val="28"/>
          <w:szCs w:val="28"/>
        </w:rPr>
        <w:t>____</w:t>
      </w:r>
      <w:r w:rsidRPr="002D7C01">
        <w:rPr>
          <w:rStyle w:val="a3"/>
          <w:rFonts w:ascii="Times New Roman" w:hAnsi="Times New Roman" w:cs="Times New Roman"/>
          <w:bCs w:val="0"/>
          <w:color w:val="000000"/>
          <w:sz w:val="28"/>
          <w:szCs w:val="28"/>
        </w:rPr>
        <w:t xml:space="preserve"> 20</w:t>
      </w:r>
      <w:r w:rsidR="007A0893" w:rsidRPr="002D7C01">
        <w:rPr>
          <w:rStyle w:val="a3"/>
          <w:rFonts w:ascii="Times New Roman" w:hAnsi="Times New Roman" w:cs="Times New Roman"/>
          <w:bCs w:val="0"/>
          <w:color w:val="000000"/>
          <w:sz w:val="28"/>
          <w:szCs w:val="28"/>
        </w:rPr>
        <w:t>22</w:t>
      </w:r>
      <w:r w:rsidRPr="002D7C01">
        <w:rPr>
          <w:rStyle w:val="a3"/>
          <w:rFonts w:ascii="Times New Roman" w:hAnsi="Times New Roman" w:cs="Times New Roman"/>
          <w:bCs w:val="0"/>
          <w:color w:val="000000"/>
          <w:sz w:val="28"/>
          <w:szCs w:val="28"/>
        </w:rPr>
        <w:t xml:space="preserve"> г. №</w:t>
      </w:r>
      <w:r w:rsidR="007A0893" w:rsidRPr="002D7C01">
        <w:rPr>
          <w:rStyle w:val="a3"/>
          <w:rFonts w:ascii="Times New Roman" w:hAnsi="Times New Roman" w:cs="Times New Roman"/>
          <w:bCs w:val="0"/>
          <w:color w:val="000000"/>
          <w:sz w:val="28"/>
          <w:szCs w:val="28"/>
        </w:rPr>
        <w:t>__</w:t>
      </w:r>
    </w:p>
    <w:p w:rsidR="00517F77" w:rsidRPr="002D7C01" w:rsidRDefault="00517F77" w:rsidP="00420706">
      <w:pPr>
        <w:ind w:firstLine="698"/>
        <w:jc w:val="right"/>
        <w:rPr>
          <w:rFonts w:ascii="Times New Roman" w:hAnsi="Times New Roman" w:cs="Times New Roman"/>
          <w:color w:val="000000"/>
          <w:sz w:val="28"/>
          <w:szCs w:val="28"/>
        </w:rPr>
      </w:pPr>
    </w:p>
    <w:p w:rsidR="00C73BE0" w:rsidRPr="002D7C01" w:rsidRDefault="00517F77" w:rsidP="00420706">
      <w:pPr>
        <w:pStyle w:val="1"/>
        <w:spacing w:before="0" w:after="0"/>
        <w:rPr>
          <w:rFonts w:ascii="Times New Roman" w:hAnsi="Times New Roman"/>
          <w:color w:val="000000"/>
          <w:sz w:val="28"/>
          <w:szCs w:val="28"/>
        </w:rPr>
      </w:pPr>
      <w:bookmarkStart w:id="5" w:name="sub_1100"/>
      <w:r w:rsidRPr="002D7C01">
        <w:rPr>
          <w:rFonts w:ascii="Times New Roman" w:hAnsi="Times New Roman"/>
          <w:color w:val="000000"/>
          <w:sz w:val="28"/>
          <w:szCs w:val="28"/>
        </w:rPr>
        <w:t xml:space="preserve">Раздел 1. Общие положения. </w:t>
      </w:r>
    </w:p>
    <w:p w:rsidR="00517F77" w:rsidRPr="002D7C01" w:rsidRDefault="00517F77" w:rsidP="00420706">
      <w:pPr>
        <w:pStyle w:val="1"/>
        <w:spacing w:before="0" w:after="0"/>
        <w:rPr>
          <w:rFonts w:ascii="Times New Roman" w:hAnsi="Times New Roman"/>
          <w:color w:val="000000"/>
          <w:sz w:val="28"/>
          <w:szCs w:val="28"/>
        </w:rPr>
      </w:pPr>
      <w:r w:rsidRPr="002D7C01">
        <w:rPr>
          <w:rFonts w:ascii="Times New Roman" w:hAnsi="Times New Roman"/>
          <w:color w:val="000000"/>
          <w:sz w:val="28"/>
          <w:szCs w:val="28"/>
        </w:rPr>
        <w:t>Основные понятия</w:t>
      </w:r>
    </w:p>
    <w:bookmarkEnd w:id="5"/>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color w:val="000000"/>
          <w:sz w:val="28"/>
          <w:szCs w:val="28"/>
        </w:rPr>
      </w:pPr>
      <w:bookmarkStart w:id="6" w:name="sub_1011"/>
      <w:r w:rsidRPr="002D7C01">
        <w:rPr>
          <w:rFonts w:ascii="Times New Roman" w:hAnsi="Times New Roman" w:cs="Times New Roman"/>
          <w:color w:val="000000"/>
          <w:sz w:val="28"/>
          <w:szCs w:val="28"/>
        </w:rPr>
        <w:t xml:space="preserve">1.1. Настоящие Правила благоустройства территории </w:t>
      </w:r>
      <w:proofErr w:type="spellStart"/>
      <w:r w:rsidR="00144392">
        <w:rPr>
          <w:rFonts w:ascii="Times New Roman" w:hAnsi="Times New Roman" w:cs="Times New Roman"/>
          <w:color w:val="000000"/>
          <w:sz w:val="28"/>
          <w:szCs w:val="28"/>
        </w:rPr>
        <w:t>Святославского</w:t>
      </w:r>
      <w:proofErr w:type="spellEnd"/>
      <w:r w:rsidR="00C73BE0" w:rsidRPr="002D7C01">
        <w:rPr>
          <w:rFonts w:ascii="Times New Roman" w:hAnsi="Times New Roman" w:cs="Times New Roman"/>
          <w:color w:val="000000"/>
          <w:sz w:val="28"/>
          <w:szCs w:val="28"/>
        </w:rPr>
        <w:t xml:space="preserve"> муниципального образования </w:t>
      </w:r>
      <w:proofErr w:type="spellStart"/>
      <w:r w:rsidR="00C73BE0" w:rsidRPr="002D7C01">
        <w:rPr>
          <w:rFonts w:ascii="Times New Roman" w:hAnsi="Times New Roman" w:cs="Times New Roman"/>
          <w:color w:val="000000"/>
          <w:sz w:val="28"/>
          <w:szCs w:val="28"/>
        </w:rPr>
        <w:t>Самойловского</w:t>
      </w:r>
      <w:proofErr w:type="spellEnd"/>
      <w:r w:rsidR="00C73BE0" w:rsidRPr="002D7C01">
        <w:rPr>
          <w:rFonts w:ascii="Times New Roman" w:hAnsi="Times New Roman" w:cs="Times New Roman"/>
          <w:color w:val="000000"/>
          <w:sz w:val="28"/>
          <w:szCs w:val="28"/>
        </w:rPr>
        <w:t xml:space="preserve"> муниципального района Саратовской области</w:t>
      </w:r>
      <w:r w:rsidRPr="002D7C01">
        <w:rPr>
          <w:rFonts w:ascii="Times New Roman" w:hAnsi="Times New Roman" w:cs="Times New Roman"/>
          <w:color w:val="000000"/>
          <w:sz w:val="28"/>
          <w:szCs w:val="28"/>
        </w:rPr>
        <w:t xml:space="preserve"> (далее - Правила) разработаны на основе законодательства Российской Федерации, </w:t>
      </w:r>
      <w:hyperlink r:id="rId11" w:history="1">
        <w:r w:rsidRPr="002D7C01">
          <w:rPr>
            <w:rStyle w:val="a4"/>
            <w:rFonts w:ascii="Times New Roman" w:hAnsi="Times New Roman" w:cs="Times New Roman"/>
            <w:color w:val="000000"/>
            <w:sz w:val="28"/>
            <w:szCs w:val="28"/>
          </w:rPr>
          <w:t>Устава</w:t>
        </w:r>
      </w:hyperlink>
      <w:r w:rsidRPr="002D7C01">
        <w:rPr>
          <w:rFonts w:ascii="Times New Roman" w:hAnsi="Times New Roman" w:cs="Times New Roman"/>
          <w:color w:val="000000"/>
          <w:sz w:val="28"/>
          <w:szCs w:val="28"/>
        </w:rPr>
        <w:t xml:space="preserve"> </w:t>
      </w:r>
      <w:proofErr w:type="spellStart"/>
      <w:r w:rsidR="00144392">
        <w:rPr>
          <w:rFonts w:ascii="Times New Roman" w:hAnsi="Times New Roman" w:cs="Times New Roman"/>
          <w:color w:val="000000"/>
          <w:sz w:val="28"/>
          <w:szCs w:val="28"/>
        </w:rPr>
        <w:t>Святославского</w:t>
      </w:r>
      <w:proofErr w:type="spellEnd"/>
      <w:r w:rsidR="00C73BE0" w:rsidRPr="002D7C01">
        <w:rPr>
          <w:rFonts w:ascii="Times New Roman" w:hAnsi="Times New Roman" w:cs="Times New Roman"/>
          <w:color w:val="000000"/>
          <w:sz w:val="28"/>
          <w:szCs w:val="28"/>
        </w:rPr>
        <w:t xml:space="preserve"> муниципального образования </w:t>
      </w:r>
      <w:proofErr w:type="spellStart"/>
      <w:r w:rsidR="00C73BE0" w:rsidRPr="002D7C01">
        <w:rPr>
          <w:rFonts w:ascii="Times New Roman" w:hAnsi="Times New Roman" w:cs="Times New Roman"/>
          <w:color w:val="000000"/>
          <w:sz w:val="28"/>
          <w:szCs w:val="28"/>
        </w:rPr>
        <w:t>Самойловского</w:t>
      </w:r>
      <w:proofErr w:type="spellEnd"/>
      <w:r w:rsidR="00C73BE0" w:rsidRPr="002D7C01">
        <w:rPr>
          <w:rFonts w:ascii="Times New Roman" w:hAnsi="Times New Roman" w:cs="Times New Roman"/>
          <w:color w:val="000000"/>
          <w:sz w:val="28"/>
          <w:szCs w:val="28"/>
        </w:rPr>
        <w:t xml:space="preserve"> муниципального района Саратовской области</w:t>
      </w:r>
      <w:r w:rsidR="00C73BE0" w:rsidRPr="002D7C01">
        <w:rPr>
          <w:rFonts w:ascii="Times New Roman" w:hAnsi="Times New Roman" w:cs="Times New Roman"/>
          <w:b/>
          <w:color w:val="000000"/>
          <w:sz w:val="28"/>
          <w:szCs w:val="28"/>
        </w:rPr>
        <w:t xml:space="preserve"> </w:t>
      </w:r>
      <w:r w:rsidRPr="002D7C01">
        <w:rPr>
          <w:rFonts w:ascii="Times New Roman" w:hAnsi="Times New Roman" w:cs="Times New Roman"/>
          <w:color w:val="000000"/>
          <w:sz w:val="28"/>
          <w:szCs w:val="28"/>
        </w:rPr>
        <w:t xml:space="preserve">и иных нормативных правовых актов, утвержденных органами местного самоуправления </w:t>
      </w:r>
      <w:proofErr w:type="spellStart"/>
      <w:r w:rsidR="00144392">
        <w:rPr>
          <w:rFonts w:ascii="Times New Roman" w:hAnsi="Times New Roman" w:cs="Times New Roman"/>
          <w:color w:val="000000"/>
          <w:sz w:val="28"/>
          <w:szCs w:val="28"/>
        </w:rPr>
        <w:t>Святославского</w:t>
      </w:r>
      <w:proofErr w:type="spellEnd"/>
      <w:r w:rsidR="00C73BE0" w:rsidRPr="002D7C01">
        <w:rPr>
          <w:rFonts w:ascii="Times New Roman" w:hAnsi="Times New Roman" w:cs="Times New Roman"/>
          <w:color w:val="000000"/>
          <w:sz w:val="28"/>
          <w:szCs w:val="28"/>
        </w:rPr>
        <w:t xml:space="preserve"> муниципального образования </w:t>
      </w:r>
      <w:proofErr w:type="spellStart"/>
      <w:r w:rsidR="00C73BE0" w:rsidRPr="002D7C01">
        <w:rPr>
          <w:rFonts w:ascii="Times New Roman" w:hAnsi="Times New Roman" w:cs="Times New Roman"/>
          <w:color w:val="000000"/>
          <w:sz w:val="28"/>
          <w:szCs w:val="28"/>
        </w:rPr>
        <w:t>Самойловского</w:t>
      </w:r>
      <w:proofErr w:type="spellEnd"/>
      <w:r w:rsidR="00C73BE0" w:rsidRPr="002D7C01">
        <w:rPr>
          <w:rFonts w:ascii="Times New Roman" w:hAnsi="Times New Roman" w:cs="Times New Roman"/>
          <w:color w:val="000000"/>
          <w:sz w:val="28"/>
          <w:szCs w:val="28"/>
        </w:rPr>
        <w:t xml:space="preserve"> муниципального района Саратовской области</w:t>
      </w:r>
      <w:r w:rsidRPr="002D7C01">
        <w:rPr>
          <w:rFonts w:ascii="Times New Roman" w:hAnsi="Times New Roman" w:cs="Times New Roman"/>
          <w:color w:val="000000"/>
          <w:sz w:val="28"/>
          <w:szCs w:val="28"/>
        </w:rPr>
        <w:t xml:space="preserve"> (далее </w:t>
      </w:r>
      <w:r w:rsidR="00C73BE0" w:rsidRPr="002D7C01">
        <w:rPr>
          <w:rFonts w:ascii="Times New Roman" w:hAnsi="Times New Roman" w:cs="Times New Roman"/>
          <w:color w:val="000000"/>
          <w:sz w:val="28"/>
          <w:szCs w:val="28"/>
        </w:rPr>
        <w:t>–</w:t>
      </w:r>
      <w:r w:rsidRPr="002D7C01">
        <w:rPr>
          <w:rFonts w:ascii="Times New Roman" w:hAnsi="Times New Roman" w:cs="Times New Roman"/>
          <w:color w:val="000000"/>
          <w:sz w:val="28"/>
          <w:szCs w:val="28"/>
        </w:rPr>
        <w:t xml:space="preserve"> </w:t>
      </w:r>
      <w:r w:rsidR="00C73BE0" w:rsidRPr="002D7C01">
        <w:rPr>
          <w:rFonts w:ascii="Times New Roman" w:hAnsi="Times New Roman" w:cs="Times New Roman"/>
          <w:color w:val="000000"/>
          <w:sz w:val="28"/>
          <w:szCs w:val="28"/>
        </w:rPr>
        <w:t>муниципальное образование</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b/>
          <w:color w:val="000000"/>
          <w:sz w:val="28"/>
          <w:szCs w:val="28"/>
        </w:rPr>
      </w:pPr>
      <w:bookmarkStart w:id="7" w:name="sub_1012"/>
      <w:bookmarkEnd w:id="6"/>
      <w:r w:rsidRPr="002D7C01">
        <w:rPr>
          <w:rFonts w:ascii="Times New Roman" w:hAnsi="Times New Roman" w:cs="Times New Roman"/>
          <w:b/>
          <w:color w:val="000000"/>
          <w:sz w:val="28"/>
          <w:szCs w:val="28"/>
        </w:rPr>
        <w:t xml:space="preserve">1.2. Настоящие Правила регулируют вопросы благоустройства территории </w:t>
      </w:r>
      <w:r w:rsidR="009A013C" w:rsidRPr="002D7C01">
        <w:rPr>
          <w:rFonts w:ascii="Times New Roman" w:hAnsi="Times New Roman" w:cs="Times New Roman"/>
          <w:b/>
          <w:color w:val="000000"/>
          <w:sz w:val="28"/>
          <w:szCs w:val="28"/>
        </w:rPr>
        <w:t>муниципальное образование</w:t>
      </w:r>
      <w:r w:rsidRPr="002D7C01">
        <w:rPr>
          <w:rFonts w:ascii="Times New Roman" w:hAnsi="Times New Roman" w:cs="Times New Roman"/>
          <w:b/>
          <w:color w:val="000000"/>
          <w:sz w:val="28"/>
          <w:szCs w:val="28"/>
        </w:rPr>
        <w:t>, в том числе:</w:t>
      </w:r>
    </w:p>
    <w:bookmarkEnd w:id="7"/>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внешнего вида фасадов и ограждающих конструкций зданий, строений и сооружений;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определения перечня работ по благоустройству и периодичности их выполнения;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участия собственников зданий (помещений в них), строений и сооружений в благоустройстве прилегающих территорий;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организации благоустройства территории муниципального образования (включая освещение улиц, </w:t>
      </w:r>
      <w:r w:rsidR="009022D4" w:rsidRPr="002D7C01">
        <w:rPr>
          <w:rFonts w:ascii="Times New Roman" w:hAnsi="Times New Roman" w:cs="Times New Roman"/>
          <w:color w:val="000000"/>
          <w:sz w:val="28"/>
          <w:szCs w:val="28"/>
        </w:rPr>
        <w:t xml:space="preserve">проектирования освещения и светильного оборудования, </w:t>
      </w:r>
      <w:r w:rsidRPr="002D7C01">
        <w:rPr>
          <w:rFonts w:ascii="Times New Roman" w:hAnsi="Times New Roman" w:cs="Times New Roman"/>
          <w:color w:val="000000"/>
          <w:sz w:val="28"/>
          <w:szCs w:val="28"/>
        </w:rPr>
        <w:t xml:space="preserve">озеленение территории, установку указателей с наименованиями улиц и номерами домов, вывесок, размещение и содержание </w:t>
      </w:r>
      <w:r w:rsidR="000800E0" w:rsidRPr="002D7C01">
        <w:rPr>
          <w:rFonts w:ascii="Times New Roman" w:hAnsi="Times New Roman" w:cs="Times New Roman"/>
          <w:color w:val="000000"/>
          <w:sz w:val="28"/>
          <w:szCs w:val="28"/>
        </w:rPr>
        <w:t xml:space="preserve">детских и спортивных площадок, площадок для выгула и дрессировки животных, </w:t>
      </w:r>
      <w:r w:rsidRPr="002D7C01">
        <w:rPr>
          <w:rFonts w:ascii="Times New Roman" w:hAnsi="Times New Roman" w:cs="Times New Roman"/>
          <w:color w:val="000000"/>
          <w:sz w:val="28"/>
          <w:szCs w:val="28"/>
        </w:rPr>
        <w:t>малых архитектурных форм, площадок);</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организации пешеходных коммуникаций, обустройства территории в целях обеспечения беспрепятственного передвижения по указанной территории инвалидов и други</w:t>
      </w:r>
      <w:r w:rsidR="009022D4" w:rsidRPr="002D7C01">
        <w:rPr>
          <w:rFonts w:ascii="Times New Roman" w:hAnsi="Times New Roman" w:cs="Times New Roman"/>
          <w:color w:val="000000"/>
          <w:sz w:val="28"/>
          <w:szCs w:val="28"/>
        </w:rPr>
        <w:t>х маломобильных групп населения;</w:t>
      </w:r>
      <w:r w:rsidR="000800E0" w:rsidRPr="002D7C01">
        <w:rPr>
          <w:rFonts w:ascii="Times New Roman" w:hAnsi="Times New Roman" w:cs="Times New Roman"/>
          <w:color w:val="000000"/>
          <w:sz w:val="28"/>
          <w:szCs w:val="28"/>
        </w:rPr>
        <w:t xml:space="preserve"> стоков ливневых вод,</w:t>
      </w:r>
    </w:p>
    <w:p w:rsidR="009022D4" w:rsidRPr="002D7C01" w:rsidRDefault="009022D4"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порядок установки ограждений на придомовых </w:t>
      </w:r>
      <w:proofErr w:type="gramStart"/>
      <w:r w:rsidRPr="002D7C01">
        <w:rPr>
          <w:rFonts w:ascii="Times New Roman" w:hAnsi="Times New Roman" w:cs="Times New Roman"/>
          <w:color w:val="000000"/>
          <w:sz w:val="28"/>
          <w:szCs w:val="28"/>
        </w:rPr>
        <w:t>территориях</w:t>
      </w:r>
      <w:r w:rsidR="000800E0" w:rsidRPr="002D7C01">
        <w:rPr>
          <w:rFonts w:ascii="Times New Roman" w:hAnsi="Times New Roman" w:cs="Times New Roman"/>
          <w:color w:val="000000"/>
          <w:sz w:val="28"/>
          <w:szCs w:val="28"/>
        </w:rPr>
        <w:t>;  проведения</w:t>
      </w:r>
      <w:proofErr w:type="gramEnd"/>
      <w:r w:rsidR="000800E0" w:rsidRPr="002D7C01">
        <w:rPr>
          <w:rFonts w:ascii="Times New Roman" w:hAnsi="Times New Roman" w:cs="Times New Roman"/>
          <w:color w:val="000000"/>
          <w:sz w:val="28"/>
          <w:szCs w:val="28"/>
        </w:rPr>
        <w:t xml:space="preserve"> земляных работ, в том числе порядок восстановления благоустройства территории после земляных работ, прокладка, переустройство, ремонт и содержание подземных коммуникаций на территориях общего пользования; участия граждан в реализации мероприятий по благоустройству;</w:t>
      </w:r>
    </w:p>
    <w:p w:rsidR="000800E0" w:rsidRPr="002D7C01" w:rsidRDefault="000800E0"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-праздничное оформление;</w:t>
      </w:r>
    </w:p>
    <w:p w:rsidR="000800E0" w:rsidRPr="002D7C01" w:rsidRDefault="000800E0"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-контроль и ответственность за соблюдением правил</w:t>
      </w:r>
    </w:p>
    <w:p w:rsidR="00517F77" w:rsidRPr="002D7C01" w:rsidRDefault="00517F77" w:rsidP="00420706">
      <w:pPr>
        <w:rPr>
          <w:rFonts w:ascii="Times New Roman" w:hAnsi="Times New Roman" w:cs="Times New Roman"/>
          <w:color w:val="000000"/>
          <w:sz w:val="28"/>
          <w:szCs w:val="28"/>
        </w:rPr>
      </w:pPr>
      <w:bookmarkStart w:id="8" w:name="sub_1013"/>
      <w:r w:rsidRPr="002D7C01">
        <w:rPr>
          <w:rFonts w:ascii="Times New Roman" w:hAnsi="Times New Roman" w:cs="Times New Roman"/>
          <w:color w:val="000000"/>
          <w:sz w:val="28"/>
          <w:szCs w:val="28"/>
        </w:rPr>
        <w:t>1.3. Вопросы организации благоустройства, не урегулированные настоящими Правилами, определяются в соответствии с действующим законодательством и нормативно-техническими документами.</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1.4. Выпас и прогон сельскохозяйственных животных осуществляется в порядке, установленном законодательством Саратовской области. Маршрут прогона сельскохозяйственных животных от мест сбора в стада до мест выпаса и обратно устанавливается в соответствии с планом прогона сельскохозяйственных животных.</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План прогона сельскохозяйственных животных разрабатывается и утверждается администрации </w:t>
      </w:r>
      <w:proofErr w:type="spellStart"/>
      <w:r w:rsidR="00144392">
        <w:rPr>
          <w:rFonts w:ascii="Times New Roman" w:hAnsi="Times New Roman" w:cs="Times New Roman"/>
          <w:color w:val="000000"/>
          <w:sz w:val="28"/>
          <w:szCs w:val="28"/>
        </w:rPr>
        <w:t>Святославского</w:t>
      </w:r>
      <w:proofErr w:type="spellEnd"/>
      <w:r w:rsidRPr="002D7C01">
        <w:rPr>
          <w:rFonts w:ascii="Times New Roman" w:hAnsi="Times New Roman" w:cs="Times New Roman"/>
          <w:color w:val="000000"/>
          <w:sz w:val="28"/>
          <w:szCs w:val="28"/>
        </w:rPr>
        <w:t xml:space="preserve"> муниципального образования для каждого населенного пункта.</w:t>
      </w:r>
    </w:p>
    <w:p w:rsidR="00517F77" w:rsidRPr="002D7C01" w:rsidRDefault="00517F77" w:rsidP="00420706">
      <w:pPr>
        <w:rPr>
          <w:rFonts w:ascii="Times New Roman" w:hAnsi="Times New Roman" w:cs="Times New Roman"/>
          <w:b/>
          <w:color w:val="000000"/>
          <w:sz w:val="28"/>
          <w:szCs w:val="28"/>
        </w:rPr>
      </w:pPr>
      <w:bookmarkStart w:id="9" w:name="sub_1014"/>
      <w:bookmarkEnd w:id="8"/>
      <w:r w:rsidRPr="002D7C01">
        <w:rPr>
          <w:rFonts w:ascii="Times New Roman" w:hAnsi="Times New Roman" w:cs="Times New Roman"/>
          <w:b/>
          <w:color w:val="000000"/>
          <w:sz w:val="28"/>
          <w:szCs w:val="28"/>
        </w:rPr>
        <w:t>1.</w:t>
      </w:r>
      <w:r w:rsidR="00A72F85" w:rsidRPr="002D7C01">
        <w:rPr>
          <w:rFonts w:ascii="Times New Roman" w:hAnsi="Times New Roman" w:cs="Times New Roman"/>
          <w:b/>
          <w:color w:val="000000"/>
          <w:sz w:val="28"/>
          <w:szCs w:val="28"/>
        </w:rPr>
        <w:t>5</w:t>
      </w:r>
      <w:r w:rsidRPr="002D7C01">
        <w:rPr>
          <w:rFonts w:ascii="Times New Roman" w:hAnsi="Times New Roman" w:cs="Times New Roman"/>
          <w:b/>
          <w:color w:val="000000"/>
          <w:sz w:val="28"/>
          <w:szCs w:val="28"/>
        </w:rPr>
        <w:t>. В настоящих Правилах применяются следующие термины с соответствующими определениями:</w:t>
      </w:r>
    </w:p>
    <w:p w:rsidR="00A72F85" w:rsidRPr="002D7C01" w:rsidRDefault="00A72F85" w:rsidP="00A72F85">
      <w:pPr>
        <w:rPr>
          <w:rFonts w:ascii="Times New Roman" w:hAnsi="Times New Roman" w:cs="Times New Roman"/>
          <w:color w:val="000000"/>
          <w:sz w:val="28"/>
          <w:szCs w:val="28"/>
        </w:rPr>
      </w:pPr>
      <w:bookmarkStart w:id="10" w:name="sub_1200"/>
      <w:bookmarkEnd w:id="9"/>
      <w:r w:rsidRPr="002D7C01">
        <w:rPr>
          <w:rStyle w:val="a3"/>
          <w:rFonts w:ascii="Times New Roman" w:hAnsi="Times New Roman" w:cs="Times New Roman"/>
          <w:color w:val="000000"/>
          <w:sz w:val="28"/>
          <w:szCs w:val="28"/>
        </w:rPr>
        <w:t>Архитектурно-градостроительный облик объекта</w:t>
      </w:r>
      <w:r w:rsidRPr="002D7C01">
        <w:rPr>
          <w:rFonts w:ascii="Times New Roman" w:hAnsi="Times New Roman" w:cs="Times New Roman"/>
          <w:color w:val="000000"/>
          <w:sz w:val="28"/>
          <w:szCs w:val="28"/>
        </w:rPr>
        <w:t xml:space="preserve"> - внешний облик фасада здания, строения, сооружения, отражающий совокупность архитектурных, цветовых, объемно-планировочных, композиционных решений, которыми определяются художественные особенности объекта, зафиксированные в архитектурных решениях проектной документации.</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Благоустройство территории</w:t>
      </w:r>
      <w:r w:rsidRPr="002D7C01">
        <w:rPr>
          <w:rFonts w:ascii="Times New Roman" w:hAnsi="Times New Roman" w:cs="Times New Roman"/>
          <w:color w:val="000000"/>
          <w:sz w:val="28"/>
          <w:szCs w:val="28"/>
        </w:rPr>
        <w:t xml:space="preserve"> - комплекс мероприятий по содержанию территории, а также по проектированию и размещению объектов благоустройства, направленных на обеспечение безопасности и повышение комфортности условий проживания граждан, поддержание и улучшение санитарного и эстетического состояния территории.</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Вертикальное озеленение</w:t>
      </w:r>
      <w:r w:rsidRPr="002D7C01">
        <w:rPr>
          <w:rFonts w:ascii="Times New Roman" w:hAnsi="Times New Roman" w:cs="Times New Roman"/>
          <w:color w:val="000000"/>
          <w:sz w:val="28"/>
          <w:szCs w:val="28"/>
        </w:rPr>
        <w:t xml:space="preserve"> - озеленение фасадов, вертикальных элементов архитектуры и парковых устройств с помощью лиан и иных видов растений, в том числе создание зеленых стен на основе специальных конструкций.</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Временное оформление светопрозрачных конструкций</w:t>
      </w:r>
      <w:r w:rsidRPr="002D7C01">
        <w:rPr>
          <w:rFonts w:ascii="Times New Roman" w:hAnsi="Times New Roman" w:cs="Times New Roman"/>
          <w:color w:val="000000"/>
          <w:sz w:val="28"/>
          <w:szCs w:val="28"/>
        </w:rPr>
        <w:t xml:space="preserve"> - временное оформление стеклянного полотна либо размещение информационных конструкций (объемных объектов с информацией, табличек и т.д.) в проеме светопрозрачных конструкций с внутренней стороны остекления. Может содержать следующую информацию: сведения о времени работы организации или индивидуального предпринимателя, информацию о скидках и акциях, проводимых организациями и индивидуальными предпринимателями.</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Вывески</w:t>
      </w:r>
      <w:r w:rsidRPr="002D7C01">
        <w:rPr>
          <w:rFonts w:ascii="Times New Roman" w:hAnsi="Times New Roman" w:cs="Times New Roman"/>
          <w:color w:val="000000"/>
          <w:sz w:val="28"/>
          <w:szCs w:val="28"/>
        </w:rPr>
        <w:t xml:space="preserve"> - информационные конструкции, размещаемые на фасадах или иных внешних поверхностях зданий, сооружений, включая витрины и окна, в месте фактического нахождения или осуществления деятельности организации или индивидуального предпринимателя, содержащие:</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сведения о профиле деятельности организации, индивидуального предпринимателя и (или) виде реализуемых ими товаров, оказываемых услугах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сведения, размещаемые в случаях, предусмотренных </w:t>
      </w:r>
      <w:hyperlink r:id="rId12" w:history="1">
        <w:r w:rsidRPr="002D7C01">
          <w:rPr>
            <w:rStyle w:val="a4"/>
            <w:rFonts w:ascii="Times New Roman" w:hAnsi="Times New Roman" w:cs="Times New Roman"/>
            <w:color w:val="000000"/>
            <w:sz w:val="28"/>
            <w:szCs w:val="28"/>
          </w:rPr>
          <w:t>Законом</w:t>
        </w:r>
      </w:hyperlink>
      <w:r w:rsidRPr="002D7C01">
        <w:rPr>
          <w:rFonts w:ascii="Times New Roman" w:hAnsi="Times New Roman" w:cs="Times New Roman"/>
          <w:color w:val="000000"/>
          <w:sz w:val="28"/>
          <w:szCs w:val="28"/>
        </w:rPr>
        <w:t xml:space="preserve"> Российской Федерации от 07.02.1992 N 2300-I </w:t>
      </w:r>
      <w:r w:rsidR="00EE01A7" w:rsidRPr="002D7C01">
        <w:rPr>
          <w:rFonts w:ascii="Times New Roman" w:hAnsi="Times New Roman" w:cs="Times New Roman"/>
          <w:color w:val="000000"/>
          <w:sz w:val="28"/>
          <w:szCs w:val="28"/>
        </w:rPr>
        <w:t>«</w:t>
      </w:r>
      <w:r w:rsidRPr="002D7C01">
        <w:rPr>
          <w:rFonts w:ascii="Times New Roman" w:hAnsi="Times New Roman" w:cs="Times New Roman"/>
          <w:color w:val="000000"/>
          <w:sz w:val="28"/>
          <w:szCs w:val="28"/>
        </w:rPr>
        <w:t>О защите прав потребителей</w:t>
      </w:r>
      <w:r w:rsidR="00EE01A7" w:rsidRPr="002D7C01">
        <w:rPr>
          <w:rFonts w:ascii="Times New Roman" w:hAnsi="Times New Roman" w:cs="Times New Roman"/>
          <w:color w:val="000000"/>
          <w:sz w:val="28"/>
          <w:szCs w:val="28"/>
        </w:rPr>
        <w:t>»</w:t>
      </w:r>
      <w:r w:rsidRPr="002D7C01">
        <w:rPr>
          <w:rFonts w:ascii="Times New Roman" w:hAnsi="Times New Roman" w:cs="Times New Roman"/>
          <w:color w:val="000000"/>
          <w:sz w:val="28"/>
          <w:szCs w:val="28"/>
        </w:rPr>
        <w:t>.</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Вывеска на крышной конструкции</w:t>
      </w:r>
      <w:r w:rsidRPr="002D7C01">
        <w:rPr>
          <w:rFonts w:ascii="Times New Roman" w:hAnsi="Times New Roman" w:cs="Times New Roman"/>
          <w:color w:val="000000"/>
          <w:sz w:val="28"/>
          <w:szCs w:val="28"/>
        </w:rPr>
        <w:t xml:space="preserve"> - вывеска, расположенная выше уровня парапета и (или) карниза здания и (или) строения, размещенная на крышной конструкции.</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Газон</w:t>
      </w:r>
      <w:r w:rsidRPr="002D7C01">
        <w:rPr>
          <w:rFonts w:ascii="Times New Roman" w:hAnsi="Times New Roman" w:cs="Times New Roman"/>
          <w:color w:val="000000"/>
          <w:sz w:val="28"/>
          <w:szCs w:val="28"/>
        </w:rPr>
        <w:t xml:space="preserve"> - элемент благоустройства, представляющий собой искусственно созданный участок поверхности, с травяным покрытием, создаваемый посевом семян злаковых трав с возможным включением некоторых видов травянистых растений, являющийся фоном для посадок, парковых сооружений и самостоятельным элементом ландшафтной композиции.</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Граффити</w:t>
      </w:r>
      <w:r w:rsidRPr="002D7C01">
        <w:rPr>
          <w:rFonts w:ascii="Times New Roman" w:hAnsi="Times New Roman" w:cs="Times New Roman"/>
          <w:color w:val="000000"/>
          <w:sz w:val="28"/>
          <w:szCs w:val="28"/>
        </w:rPr>
        <w:t xml:space="preserve"> - вид уличного искусства раскрашивания стен зданий, строений, сооружений и прочих вертикальных поверхностей посредством нанесения графических изображений или надписей.</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Домовые знаки</w:t>
      </w:r>
      <w:r w:rsidRPr="002D7C01">
        <w:rPr>
          <w:rFonts w:ascii="Times New Roman" w:hAnsi="Times New Roman" w:cs="Times New Roman"/>
          <w:color w:val="000000"/>
          <w:sz w:val="28"/>
          <w:szCs w:val="28"/>
        </w:rPr>
        <w:t xml:space="preserve"> - 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w:t>
      </w:r>
      <w:proofErr w:type="spellStart"/>
      <w:r w:rsidRPr="002D7C01">
        <w:rPr>
          <w:rFonts w:ascii="Times New Roman" w:hAnsi="Times New Roman" w:cs="Times New Roman"/>
          <w:color w:val="000000"/>
          <w:sz w:val="28"/>
          <w:szCs w:val="28"/>
        </w:rPr>
        <w:t>флагодержатели</w:t>
      </w:r>
      <w:proofErr w:type="spellEnd"/>
      <w:r w:rsidRPr="002D7C01">
        <w:rPr>
          <w:rFonts w:ascii="Times New Roman" w:hAnsi="Times New Roman" w:cs="Times New Roman"/>
          <w:color w:val="000000"/>
          <w:sz w:val="28"/>
          <w:szCs w:val="28"/>
        </w:rPr>
        <w:t>,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Единая горизонтальная ось</w:t>
      </w:r>
      <w:r w:rsidRPr="002D7C01">
        <w:rPr>
          <w:rFonts w:ascii="Times New Roman" w:hAnsi="Times New Roman" w:cs="Times New Roman"/>
          <w:color w:val="000000"/>
          <w:sz w:val="28"/>
          <w:szCs w:val="28"/>
        </w:rPr>
        <w:t xml:space="preserve"> - условная прямая линия, относительно которой располагаются вывески. Определяется как половина расстояния между верхним и нижним архитектурным элементом (окна, наличники, карниз, фриз и др.), выделяющимся (западающим, выступающим) из плоскости стены в границах первого и второго этажей.</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Зеленые насаждения</w:t>
      </w:r>
      <w:r w:rsidRPr="002D7C01">
        <w:rPr>
          <w:rFonts w:ascii="Times New Roman" w:hAnsi="Times New Roman" w:cs="Times New Roman"/>
          <w:color w:val="000000"/>
          <w:sz w:val="28"/>
          <w:szCs w:val="28"/>
        </w:rPr>
        <w:t xml:space="preserve"> - древесная, древесно-кустарниковая, кустарниковая и травянистая растительность естественного и искусственного происхождения.</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Земляные работы</w:t>
      </w:r>
      <w:r w:rsidRPr="002D7C01">
        <w:rPr>
          <w:rFonts w:ascii="Times New Roman" w:hAnsi="Times New Roman" w:cs="Times New Roman"/>
          <w:color w:val="000000"/>
          <w:sz w:val="28"/>
          <w:szCs w:val="28"/>
        </w:rPr>
        <w:t xml:space="preserve"> - производство работ, связанных с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rsidR="00A72F85" w:rsidRPr="002D7C01" w:rsidRDefault="00A72F85" w:rsidP="00A72F85">
      <w:pPr>
        <w:rPr>
          <w:rFonts w:ascii="Times New Roman" w:hAnsi="Times New Roman" w:cs="Times New Roman"/>
          <w:color w:val="000000"/>
          <w:sz w:val="28"/>
          <w:szCs w:val="28"/>
        </w:rPr>
      </w:pPr>
      <w:bookmarkStart w:id="11" w:name="sub_101440"/>
      <w:r w:rsidRPr="002D7C01">
        <w:rPr>
          <w:rStyle w:val="a3"/>
          <w:rFonts w:ascii="Times New Roman" w:hAnsi="Times New Roman" w:cs="Times New Roman"/>
          <w:color w:val="000000"/>
          <w:sz w:val="28"/>
          <w:szCs w:val="28"/>
        </w:rPr>
        <w:t>Инженерные коммуникации</w:t>
      </w:r>
      <w:r w:rsidRPr="002D7C01">
        <w:rPr>
          <w:rFonts w:ascii="Times New Roman" w:hAnsi="Times New Roman" w:cs="Times New Roman"/>
          <w:color w:val="000000"/>
          <w:sz w:val="28"/>
          <w:szCs w:val="28"/>
        </w:rPr>
        <w:t xml:space="preserve"> - сети инженерно-технического обеспечения: тепло-, газо-, электро-, водоснабжения и водоотведения, линии связи.</w:t>
      </w:r>
    </w:p>
    <w:bookmarkEnd w:id="11"/>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Капитальный ремонт объекта озеленения</w:t>
      </w:r>
      <w:r w:rsidRPr="002D7C01">
        <w:rPr>
          <w:rFonts w:ascii="Times New Roman" w:hAnsi="Times New Roman" w:cs="Times New Roman"/>
          <w:color w:val="000000"/>
          <w:sz w:val="28"/>
          <w:szCs w:val="28"/>
        </w:rPr>
        <w:t xml:space="preserve"> - комплекс работ по полному или частичному восстановлению зеленых насаждений и всех элементов благоустройства в соответствии с проектом, утвержденным в установленном порядке.</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Навес (козырек)</w:t>
      </w:r>
      <w:r w:rsidRPr="002D7C01">
        <w:rPr>
          <w:rFonts w:ascii="Times New Roman" w:hAnsi="Times New Roman" w:cs="Times New Roman"/>
          <w:color w:val="000000"/>
          <w:sz w:val="28"/>
          <w:szCs w:val="28"/>
        </w:rPr>
        <w:t xml:space="preserve"> - уличная, неутепленная конструкция в виде крыши на опорах или консолях, расположенная над входом в помещение и предназначенная для защиты от атмосферных осадков, солнца, наледи и сосулек.</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Маркиза</w:t>
      </w:r>
      <w:r w:rsidRPr="002D7C01">
        <w:rPr>
          <w:rFonts w:ascii="Times New Roman" w:hAnsi="Times New Roman" w:cs="Times New Roman"/>
          <w:color w:val="000000"/>
          <w:sz w:val="28"/>
          <w:szCs w:val="28"/>
        </w:rPr>
        <w:t xml:space="preserve"> - сборно-разборная конструкция для затемнения разнообразных уличных объектов, таких как витрины с их экспозициями, оконные проемы, террасы, а также для защиты от дождя и ветра</w:t>
      </w:r>
      <w:r w:rsidRPr="002D7C01">
        <w:rPr>
          <w:rStyle w:val="a3"/>
          <w:rFonts w:ascii="Times New Roman" w:hAnsi="Times New Roman" w:cs="Times New Roman"/>
          <w:color w:val="000000"/>
          <w:sz w:val="28"/>
          <w:szCs w:val="28"/>
        </w:rPr>
        <w:t>.</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Объекты благоустройства</w:t>
      </w:r>
      <w:r w:rsidRPr="002D7C01">
        <w:rPr>
          <w:rFonts w:ascii="Times New Roman" w:hAnsi="Times New Roman" w:cs="Times New Roman"/>
          <w:color w:val="000000"/>
          <w:sz w:val="28"/>
          <w:szCs w:val="28"/>
        </w:rPr>
        <w:t xml:space="preserve"> -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поселения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proofErr w:type="spellStart"/>
      <w:r w:rsidR="00144392">
        <w:rPr>
          <w:rFonts w:ascii="Times New Roman" w:hAnsi="Times New Roman" w:cs="Times New Roman"/>
          <w:color w:val="000000"/>
          <w:sz w:val="28"/>
          <w:szCs w:val="28"/>
        </w:rPr>
        <w:t>Святославского</w:t>
      </w:r>
      <w:proofErr w:type="spellEnd"/>
      <w:r w:rsidRPr="002D7C01">
        <w:rPr>
          <w:rFonts w:ascii="Times New Roman" w:hAnsi="Times New Roman" w:cs="Times New Roman"/>
          <w:color w:val="000000"/>
          <w:sz w:val="28"/>
          <w:szCs w:val="28"/>
        </w:rPr>
        <w:t xml:space="preserve"> муниципального образования.</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Общественные пространства</w:t>
      </w:r>
      <w:r w:rsidRPr="002D7C01">
        <w:rPr>
          <w:rFonts w:ascii="Times New Roman" w:hAnsi="Times New Roman" w:cs="Times New Roman"/>
          <w:color w:val="000000"/>
          <w:sz w:val="28"/>
          <w:szCs w:val="28"/>
        </w:rPr>
        <w:t xml:space="preserve"> - свободные от транспорта территории общего пользования, в том числе пешеходные зоны, площади, улицы, набережные, проспекты, береговые полосы водных объектов общего пользования, скверы, бульвары, а также наземные, подземные части зданий и сооружений (галереи, пассажи, атриумы),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Озеленение</w:t>
      </w:r>
      <w:r w:rsidRPr="002D7C01">
        <w:rPr>
          <w:rFonts w:ascii="Times New Roman" w:hAnsi="Times New Roman" w:cs="Times New Roman"/>
          <w:color w:val="000000"/>
          <w:sz w:val="28"/>
          <w:szCs w:val="28"/>
        </w:rPr>
        <w:t xml:space="preserve">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A72F85" w:rsidRPr="002D7C01" w:rsidRDefault="00A72F85" w:rsidP="00A72F85">
      <w:pPr>
        <w:rPr>
          <w:rFonts w:ascii="Times New Roman" w:hAnsi="Times New Roman" w:cs="Times New Roman"/>
          <w:color w:val="000000"/>
          <w:sz w:val="28"/>
          <w:szCs w:val="28"/>
        </w:rPr>
      </w:pPr>
      <w:bookmarkStart w:id="12" w:name="sub_101420"/>
      <w:r w:rsidRPr="002D7C01">
        <w:rPr>
          <w:rStyle w:val="a3"/>
          <w:rFonts w:ascii="Times New Roman" w:hAnsi="Times New Roman" w:cs="Times New Roman"/>
          <w:color w:val="000000"/>
          <w:sz w:val="28"/>
          <w:szCs w:val="28"/>
        </w:rPr>
        <w:t>Озелененные территории общего пользования</w:t>
      </w:r>
      <w:r w:rsidRPr="002D7C01">
        <w:rPr>
          <w:rFonts w:ascii="Times New Roman" w:hAnsi="Times New Roman" w:cs="Times New Roman"/>
          <w:color w:val="000000"/>
          <w:sz w:val="28"/>
          <w:szCs w:val="28"/>
        </w:rPr>
        <w:t xml:space="preserve"> - парки, сады, скверы, бульвары, аллеи, озелененные территории общественных центров, проспектов, набережных, улиц, занятых зелеными насаждениями, расположенных на территориях общего пользования.</w:t>
      </w:r>
    </w:p>
    <w:bookmarkEnd w:id="12"/>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Озелененные территории ограниченного пользования</w:t>
      </w:r>
      <w:r w:rsidRPr="002D7C01">
        <w:rPr>
          <w:rFonts w:ascii="Times New Roman" w:hAnsi="Times New Roman" w:cs="Times New Roman"/>
          <w:color w:val="000000"/>
          <w:sz w:val="28"/>
          <w:szCs w:val="28"/>
        </w:rPr>
        <w:t xml:space="preserve"> - озелененные территории лечебных, детских учебных и научных учреждений, промышленных предприятий, спортивных комплексов, жилых кварталов.</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Озелененные территории специального назначения</w:t>
      </w:r>
      <w:r w:rsidRPr="002D7C01">
        <w:rPr>
          <w:rFonts w:ascii="Times New Roman" w:hAnsi="Times New Roman" w:cs="Times New Roman"/>
          <w:color w:val="000000"/>
          <w:sz w:val="28"/>
          <w:szCs w:val="28"/>
        </w:rPr>
        <w:t xml:space="preserve"> -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 особо охраняемые природные территории местного значения.</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Особо охраняемые природные территории</w:t>
      </w:r>
      <w:r w:rsidRPr="002D7C01">
        <w:rPr>
          <w:rFonts w:ascii="Times New Roman" w:hAnsi="Times New Roman" w:cs="Times New Roman"/>
          <w:color w:val="000000"/>
          <w:sz w:val="28"/>
          <w:szCs w:val="28"/>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Охрана зеленых насаждений</w:t>
      </w:r>
      <w:r w:rsidRPr="002D7C01">
        <w:rPr>
          <w:rFonts w:ascii="Times New Roman" w:hAnsi="Times New Roman" w:cs="Times New Roman"/>
          <w:color w:val="000000"/>
          <w:sz w:val="28"/>
          <w:szCs w:val="28"/>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Пешеходные зоны</w:t>
      </w:r>
      <w:r w:rsidRPr="002D7C01">
        <w:rPr>
          <w:rFonts w:ascii="Times New Roman" w:hAnsi="Times New Roman" w:cs="Times New Roman"/>
          <w:color w:val="000000"/>
          <w:sz w:val="28"/>
          <w:szCs w:val="28"/>
        </w:rPr>
        <w:t xml:space="preserve"> - участки территории </w:t>
      </w:r>
      <w:proofErr w:type="spellStart"/>
      <w:r w:rsidR="00144392">
        <w:rPr>
          <w:rFonts w:ascii="Times New Roman" w:hAnsi="Times New Roman" w:cs="Times New Roman"/>
          <w:color w:val="000000"/>
          <w:sz w:val="28"/>
          <w:szCs w:val="28"/>
        </w:rPr>
        <w:t>Святославского</w:t>
      </w:r>
      <w:proofErr w:type="spellEnd"/>
      <w:r w:rsidRPr="002D7C01">
        <w:rPr>
          <w:rFonts w:ascii="Times New Roman" w:hAnsi="Times New Roman" w:cs="Times New Roman"/>
          <w:color w:val="000000"/>
          <w:sz w:val="28"/>
          <w:szCs w:val="28"/>
        </w:rPr>
        <w:t xml:space="preserve"> муниципального образования, на которых осуществляется движение населения в прогулочных и культурно-бытовых целях, в целях транзитного передвижения.</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Реконструкция объектов озеленения</w:t>
      </w:r>
      <w:r w:rsidRPr="002D7C01">
        <w:rPr>
          <w:rFonts w:ascii="Times New Roman" w:hAnsi="Times New Roman" w:cs="Times New Roman"/>
          <w:color w:val="000000"/>
          <w:sz w:val="28"/>
          <w:szCs w:val="28"/>
        </w:rPr>
        <w:t xml:space="preserve"> - полная или частичная замена зеленых насаждений в случаях изменения требований к озеленению территории (изменение назначения территории, восстановление исторического облика территории, придание архитектурно-художественного облика зеленым массивам или иное). Включает в себя комплекс агротехнических мероприятий по замене больных и усыхающих деревьев и кустарников, улучшению породного состава, а также обрезке древесно-кустарниковой растительности.</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Световой короб</w:t>
      </w:r>
      <w:r w:rsidRPr="002D7C01">
        <w:rPr>
          <w:rFonts w:ascii="Times New Roman" w:hAnsi="Times New Roman" w:cs="Times New Roman"/>
          <w:color w:val="000000"/>
          <w:sz w:val="28"/>
          <w:szCs w:val="28"/>
        </w:rPr>
        <w:t xml:space="preserve"> - светотехническое изделие, представляющее собой конструкцию единого объема, имеющую внутренний каркас, и (или) рама данной конструкции является несущим профилем, внутри которой установлен источник света, освещающий лицевую поверхность конструкции, сделанную из светопроницаемых материалов.</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Светопрозрачные конструкции</w:t>
      </w:r>
      <w:r w:rsidRPr="002D7C01">
        <w:rPr>
          <w:rFonts w:ascii="Times New Roman" w:hAnsi="Times New Roman" w:cs="Times New Roman"/>
          <w:color w:val="000000"/>
          <w:sz w:val="28"/>
          <w:szCs w:val="28"/>
        </w:rPr>
        <w:t xml:space="preserve"> - ограждающие конструкции, такие как: окна, витрины, стеклянные входные двери, витражи, остекленные фасады, атриумы и т.д., предназначенные для обеспечения естественного освещения.</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Средства наружной информации</w:t>
      </w:r>
      <w:r w:rsidRPr="002D7C01">
        <w:rPr>
          <w:rFonts w:ascii="Times New Roman" w:hAnsi="Times New Roman" w:cs="Times New Roman"/>
          <w:color w:val="000000"/>
          <w:sz w:val="28"/>
          <w:szCs w:val="28"/>
        </w:rPr>
        <w:t xml:space="preserve"> - элемент благоустройства, выполняющий функцию информирования населения города и соответствующий требованиям, предусмотренным Правилами.</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Стела</w:t>
      </w:r>
      <w:r w:rsidRPr="002D7C01">
        <w:rPr>
          <w:rFonts w:ascii="Times New Roman" w:hAnsi="Times New Roman" w:cs="Times New Roman"/>
          <w:color w:val="000000"/>
          <w:sz w:val="28"/>
          <w:szCs w:val="28"/>
        </w:rPr>
        <w:t xml:space="preserve"> - отдельно стоящая малая архитектурная форма (за исключением стел, предусмотренных проектной документацией), которая может быть как световой, так и не световой. Стела может быть изготовлена как в виде стандартных форм (прямоугольник), так и с применением нестандартных креативных решений (в виде логотипа или товарного знака компании, в форме реального объекта (например, фотоаппарат, часы, флакон духов и др.) или сочетать в себе несколько рубленых форм (треугольники, ромбы, стрелки и т.п.).</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Содержание территорий</w:t>
      </w:r>
      <w:r w:rsidRPr="002D7C01">
        <w:rPr>
          <w:rFonts w:ascii="Times New Roman" w:hAnsi="Times New Roman" w:cs="Times New Roman"/>
          <w:color w:val="000000"/>
          <w:sz w:val="28"/>
          <w:szCs w:val="28"/>
        </w:rPr>
        <w:t xml:space="preserve"> - комплекс мероприятий, связанных со своевременным ремонтом и содержанием фасадов зданий, сооружений, малых архитектурных форм, ограждений,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Содержание объектов озеленения</w:t>
      </w:r>
      <w:r w:rsidRPr="002D7C01">
        <w:rPr>
          <w:rFonts w:ascii="Times New Roman" w:hAnsi="Times New Roman" w:cs="Times New Roman"/>
          <w:color w:val="000000"/>
          <w:sz w:val="28"/>
          <w:szCs w:val="28"/>
        </w:rPr>
        <w:t xml:space="preserve"> - комплекс работ по уходу за зелеными насаждениями, в том числе полив, и элементами благоустройства озелененных территорий.</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Тактильное покрытие</w:t>
      </w:r>
      <w:r w:rsidRPr="002D7C01">
        <w:rPr>
          <w:rFonts w:ascii="Times New Roman" w:hAnsi="Times New Roman" w:cs="Times New Roman"/>
          <w:color w:val="000000"/>
          <w:sz w:val="28"/>
          <w:szCs w:val="28"/>
        </w:rPr>
        <w:t xml:space="preserve"> - покрытие с ощутимым изменением фактуры поверхностного слоя.</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Уход за зелеными насаждениями</w:t>
      </w:r>
      <w:r w:rsidRPr="002D7C01">
        <w:rPr>
          <w:rFonts w:ascii="Times New Roman" w:hAnsi="Times New Roman" w:cs="Times New Roman"/>
          <w:color w:val="000000"/>
          <w:sz w:val="28"/>
          <w:szCs w:val="28"/>
        </w:rPr>
        <w:t xml:space="preserve"> - комплекс агротехнических мероприятий, проводимых в отношении наземной части и корневой системы растений (полив, прополка, косьба, обрезка ветвей, валка аварийных и сухостойных деревьев и т.д.), направленных на сохранение зеленого фонда муниципального образования.</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Участки естественного травостоя</w:t>
      </w:r>
      <w:r w:rsidRPr="002D7C01">
        <w:rPr>
          <w:rFonts w:ascii="Times New Roman" w:hAnsi="Times New Roman" w:cs="Times New Roman"/>
          <w:color w:val="000000"/>
          <w:sz w:val="28"/>
          <w:szCs w:val="28"/>
        </w:rPr>
        <w:t xml:space="preserve"> - участки, покрытые травянистой растительностью естественного происхождения, характерной для тех или иных условий произрастания, либо участки, занятые сорными травами.</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Фриз</w:t>
      </w:r>
      <w:r w:rsidRPr="002D7C01">
        <w:rPr>
          <w:rFonts w:ascii="Times New Roman" w:hAnsi="Times New Roman" w:cs="Times New Roman"/>
          <w:color w:val="000000"/>
          <w:sz w:val="28"/>
          <w:szCs w:val="28"/>
        </w:rPr>
        <w:t xml:space="preserve"> - единообразно оформленный элемент всего фасада здания, свободный от декоративных элементов, тянущийся вдоль фасада здания.</w:t>
      </w:r>
    </w:p>
    <w:p w:rsidR="00A72F85" w:rsidRPr="002D7C01" w:rsidRDefault="00A72F85" w:rsidP="00A72F85">
      <w:pPr>
        <w:rPr>
          <w:rFonts w:ascii="Times New Roman" w:hAnsi="Times New Roman" w:cs="Times New Roman"/>
          <w:color w:val="000000"/>
          <w:sz w:val="28"/>
          <w:szCs w:val="28"/>
        </w:rPr>
      </w:pPr>
      <w:proofErr w:type="spellStart"/>
      <w:r w:rsidRPr="002D7C01">
        <w:rPr>
          <w:rStyle w:val="a3"/>
          <w:rFonts w:ascii="Times New Roman" w:hAnsi="Times New Roman" w:cs="Times New Roman"/>
          <w:color w:val="000000"/>
          <w:sz w:val="28"/>
          <w:szCs w:val="28"/>
        </w:rPr>
        <w:t>Флаговая</w:t>
      </w:r>
      <w:proofErr w:type="spellEnd"/>
      <w:r w:rsidRPr="002D7C01">
        <w:rPr>
          <w:rStyle w:val="a3"/>
          <w:rFonts w:ascii="Times New Roman" w:hAnsi="Times New Roman" w:cs="Times New Roman"/>
          <w:color w:val="000000"/>
          <w:sz w:val="28"/>
          <w:szCs w:val="28"/>
        </w:rPr>
        <w:t xml:space="preserve"> композиция</w:t>
      </w:r>
      <w:r w:rsidRPr="002D7C01">
        <w:rPr>
          <w:rFonts w:ascii="Times New Roman" w:hAnsi="Times New Roman" w:cs="Times New Roman"/>
          <w:color w:val="000000"/>
          <w:sz w:val="28"/>
          <w:szCs w:val="28"/>
        </w:rPr>
        <w:t xml:space="preserve"> - отдельно стоящая информационная конструкция, состоящая из основания, одного или нескольких флагштоков и мягких полотнищ (информационных полей).</w:t>
      </w:r>
    </w:p>
    <w:p w:rsidR="00A72F85" w:rsidRPr="002D7C01" w:rsidRDefault="00A72F85" w:rsidP="00A72F85">
      <w:pPr>
        <w:rPr>
          <w:rFonts w:ascii="Times New Roman" w:hAnsi="Times New Roman" w:cs="Times New Roman"/>
          <w:color w:val="000000"/>
          <w:sz w:val="28"/>
          <w:szCs w:val="28"/>
        </w:rPr>
      </w:pPr>
      <w:r w:rsidRPr="002D7C01">
        <w:rPr>
          <w:rStyle w:val="a3"/>
          <w:rFonts w:ascii="Times New Roman" w:hAnsi="Times New Roman" w:cs="Times New Roman"/>
          <w:color w:val="000000"/>
          <w:sz w:val="28"/>
          <w:szCs w:val="28"/>
        </w:rPr>
        <w:t>Фасад</w:t>
      </w:r>
      <w:r w:rsidRPr="002D7C01">
        <w:rPr>
          <w:rFonts w:ascii="Times New Roman" w:hAnsi="Times New Roman" w:cs="Times New Roman"/>
          <w:color w:val="000000"/>
          <w:sz w:val="28"/>
          <w:szCs w:val="28"/>
        </w:rPr>
        <w:t xml:space="preserve"> - наружная сторона здания (главный, боковой, дворовый). Основной фасад здания имеет наибольшую зону видимости с городских территорий, как правило, ориентирован на восприятие со стороны магистральных улиц и/или улиц иного значения.</w:t>
      </w:r>
    </w:p>
    <w:p w:rsidR="00A72F85" w:rsidRPr="002D7C01" w:rsidRDefault="00A72F85" w:rsidP="00A72F85">
      <w:pPr>
        <w:rPr>
          <w:rFonts w:ascii="Times New Roman" w:hAnsi="Times New Roman" w:cs="Times New Roman"/>
          <w:color w:val="000000"/>
          <w:sz w:val="28"/>
          <w:szCs w:val="28"/>
        </w:rPr>
      </w:pPr>
      <w:bookmarkStart w:id="13" w:name="sub_101439"/>
      <w:r w:rsidRPr="002D7C01">
        <w:rPr>
          <w:rStyle w:val="a3"/>
          <w:rFonts w:ascii="Times New Roman" w:hAnsi="Times New Roman" w:cs="Times New Roman"/>
          <w:color w:val="000000"/>
          <w:sz w:val="28"/>
          <w:szCs w:val="28"/>
        </w:rPr>
        <w:t>Элементы благоустройства</w:t>
      </w:r>
      <w:r w:rsidRPr="002D7C01">
        <w:rPr>
          <w:rFonts w:ascii="Times New Roman" w:hAnsi="Times New Roman" w:cs="Times New Roman"/>
          <w:color w:val="000000"/>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ограждения (заборы), ограждения (заборы), места (площадки) накопления твердых коммунальных отходов, средства наружной информации и указатели, применяемые как составные части благоустройства территории.</w:t>
      </w:r>
    </w:p>
    <w:bookmarkEnd w:id="13"/>
    <w:p w:rsidR="00A72F85" w:rsidRPr="002D7C01" w:rsidRDefault="00A72F85" w:rsidP="00A72F85">
      <w:pPr>
        <w:rPr>
          <w:rFonts w:ascii="Times New Roman" w:hAnsi="Times New Roman" w:cs="Times New Roman"/>
          <w:color w:val="000000"/>
          <w:sz w:val="28"/>
          <w:szCs w:val="28"/>
        </w:rPr>
      </w:pPr>
    </w:p>
    <w:p w:rsidR="00517F77" w:rsidRPr="002D7C01" w:rsidRDefault="00517F77" w:rsidP="00420706">
      <w:pPr>
        <w:pStyle w:val="1"/>
        <w:spacing w:before="0" w:after="0"/>
        <w:rPr>
          <w:rFonts w:ascii="Times New Roman" w:hAnsi="Times New Roman"/>
          <w:color w:val="000000"/>
          <w:sz w:val="28"/>
          <w:szCs w:val="28"/>
        </w:rPr>
      </w:pPr>
      <w:r w:rsidRPr="002D7C01">
        <w:rPr>
          <w:rFonts w:ascii="Times New Roman" w:hAnsi="Times New Roman"/>
          <w:color w:val="000000"/>
          <w:sz w:val="28"/>
          <w:szCs w:val="28"/>
        </w:rPr>
        <w:t>Раздел 2. Требования к внешнему виду фасадов и ограждающих конструкций зданий, строений, сооружений</w:t>
      </w:r>
    </w:p>
    <w:bookmarkEnd w:id="10"/>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color w:val="000000"/>
          <w:sz w:val="28"/>
          <w:szCs w:val="28"/>
        </w:rPr>
      </w:pPr>
      <w:bookmarkStart w:id="14" w:name="sub_1021"/>
      <w:r w:rsidRPr="002D7C01">
        <w:rPr>
          <w:rFonts w:ascii="Times New Roman" w:hAnsi="Times New Roman" w:cs="Times New Roman"/>
          <w:color w:val="000000"/>
          <w:sz w:val="28"/>
          <w:szCs w:val="28"/>
        </w:rPr>
        <w:t>2.1. Фасады зданий и сооружений не должны иметь повреждений и должны поддерживаться в надлежащем эстетическом состоянии.</w:t>
      </w:r>
    </w:p>
    <w:p w:rsidR="00517F77" w:rsidRPr="002D7C01" w:rsidRDefault="00517F77" w:rsidP="00420706">
      <w:pPr>
        <w:rPr>
          <w:rFonts w:ascii="Times New Roman" w:hAnsi="Times New Roman" w:cs="Times New Roman"/>
          <w:color w:val="000000"/>
          <w:sz w:val="28"/>
          <w:szCs w:val="28"/>
        </w:rPr>
      </w:pPr>
      <w:bookmarkStart w:id="15" w:name="sub_1022"/>
      <w:bookmarkEnd w:id="14"/>
      <w:r w:rsidRPr="002D7C01">
        <w:rPr>
          <w:rFonts w:ascii="Times New Roman" w:hAnsi="Times New Roman" w:cs="Times New Roman"/>
          <w:color w:val="000000"/>
          <w:sz w:val="28"/>
          <w:szCs w:val="28"/>
        </w:rPr>
        <w:t>2.2. Основным принципом архитектурно-художественного проектирования является сохранение архитектурного единства облика фасадов зданий, строений и сооружений.</w:t>
      </w:r>
    </w:p>
    <w:bookmarkEnd w:id="15"/>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Архитектурно-градостроительный облик фасадов зданий, строений, сооружений должен соответствовать:</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сложившимся историко-культурным особенностям и характеристикам территории;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визуально-ландшафтным особенностям и характеристикам;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
    <w:p w:rsidR="00517F77" w:rsidRPr="002D7C01" w:rsidRDefault="00517F77" w:rsidP="00420706">
      <w:pPr>
        <w:pStyle w:val="1"/>
        <w:shd w:val="clear" w:color="auto" w:fill="FFFFFF"/>
        <w:spacing w:before="0" w:after="0"/>
        <w:ind w:firstLine="567"/>
        <w:jc w:val="both"/>
        <w:rPr>
          <w:rFonts w:ascii="Times New Roman" w:hAnsi="Times New Roman"/>
          <w:b w:val="0"/>
          <w:bCs w:val="0"/>
          <w:color w:val="000000"/>
          <w:sz w:val="28"/>
          <w:szCs w:val="28"/>
        </w:rPr>
      </w:pPr>
      <w:bookmarkStart w:id="16" w:name="sub_1023"/>
      <w:r w:rsidRPr="002D7C01">
        <w:rPr>
          <w:rFonts w:ascii="Times New Roman" w:hAnsi="Times New Roman"/>
          <w:b w:val="0"/>
          <w:color w:val="000000"/>
          <w:sz w:val="28"/>
          <w:szCs w:val="28"/>
        </w:rPr>
        <w:t xml:space="preserve">2.3. Требования к архитектурно-градостроительному облику фасадов зданий, строений, сооружений устанавливаются </w:t>
      </w:r>
      <w:r w:rsidR="00777105" w:rsidRPr="002D7C01">
        <w:rPr>
          <w:rFonts w:ascii="Times New Roman" w:hAnsi="Times New Roman"/>
          <w:b w:val="0"/>
          <w:color w:val="000000"/>
          <w:sz w:val="28"/>
          <w:szCs w:val="28"/>
        </w:rPr>
        <w:t xml:space="preserve">отделом </w:t>
      </w:r>
      <w:r w:rsidR="00777105" w:rsidRPr="002D7C01">
        <w:rPr>
          <w:rFonts w:ascii="Times New Roman" w:hAnsi="Times New Roman"/>
          <w:b w:val="0"/>
          <w:bCs w:val="0"/>
          <w:color w:val="000000"/>
          <w:sz w:val="28"/>
          <w:szCs w:val="28"/>
        </w:rPr>
        <w:t xml:space="preserve">архитектуры, градостроительства и жилищно-коммунального хозяйства </w:t>
      </w:r>
      <w:r w:rsidR="00777105" w:rsidRPr="002D7C01">
        <w:rPr>
          <w:rFonts w:ascii="Times New Roman" w:hAnsi="Times New Roman"/>
          <w:b w:val="0"/>
          <w:color w:val="000000"/>
          <w:sz w:val="28"/>
          <w:szCs w:val="28"/>
        </w:rPr>
        <w:t xml:space="preserve">администрации </w:t>
      </w:r>
      <w:proofErr w:type="spellStart"/>
      <w:r w:rsidR="00777105" w:rsidRPr="002D7C01">
        <w:rPr>
          <w:rFonts w:ascii="Times New Roman" w:hAnsi="Times New Roman"/>
          <w:b w:val="0"/>
          <w:color w:val="000000"/>
          <w:sz w:val="28"/>
          <w:szCs w:val="28"/>
        </w:rPr>
        <w:t>Самойловского</w:t>
      </w:r>
      <w:proofErr w:type="spellEnd"/>
      <w:r w:rsidR="00777105" w:rsidRPr="002D7C01">
        <w:rPr>
          <w:rFonts w:ascii="Times New Roman" w:hAnsi="Times New Roman"/>
          <w:b w:val="0"/>
          <w:color w:val="000000"/>
          <w:sz w:val="28"/>
          <w:szCs w:val="28"/>
        </w:rPr>
        <w:t xml:space="preserve"> муниципального района Саратовской области</w:t>
      </w:r>
      <w:r w:rsidR="00777105" w:rsidRPr="002D7C01">
        <w:rPr>
          <w:rFonts w:ascii="Times New Roman" w:hAnsi="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17" w:name="sub_1024"/>
      <w:bookmarkEnd w:id="16"/>
      <w:r w:rsidRPr="002D7C01">
        <w:rPr>
          <w:rFonts w:ascii="Times New Roman" w:hAnsi="Times New Roman" w:cs="Times New Roman"/>
          <w:color w:val="000000"/>
          <w:sz w:val="28"/>
          <w:szCs w:val="28"/>
        </w:rPr>
        <w:t>2.4. Действие требований, предъявляемых к архитектурно-градостроительному облику фасадов зданий, строений, сооружений, распространяется на планируемые к созданию или реконструкции здания, строения и сооружения, а также объекты, после проведения капитального ремонта которых предполагается изменение внешнего облика его фасада, и не распространяется на объекты индивидуального жилищного строительства, линейные объекты, а также на объекты культурного наследия.</w:t>
      </w:r>
    </w:p>
    <w:p w:rsidR="00517F77" w:rsidRPr="002D7C01" w:rsidRDefault="00517F77" w:rsidP="00420706">
      <w:pPr>
        <w:rPr>
          <w:rFonts w:ascii="Times New Roman" w:hAnsi="Times New Roman" w:cs="Times New Roman"/>
          <w:color w:val="000000"/>
          <w:sz w:val="28"/>
          <w:szCs w:val="28"/>
        </w:rPr>
      </w:pPr>
      <w:bookmarkStart w:id="18" w:name="sub_1025"/>
      <w:bookmarkEnd w:id="17"/>
      <w:r w:rsidRPr="002D7C01">
        <w:rPr>
          <w:rFonts w:ascii="Times New Roman" w:hAnsi="Times New Roman" w:cs="Times New Roman"/>
          <w:color w:val="000000"/>
          <w:sz w:val="28"/>
          <w:szCs w:val="28"/>
        </w:rPr>
        <w:t>2.5. Эскизный проект архитектурно-градостроительного облика фасада здания, строения, сооружения, планируемого к созданию, реконструкции или капитальному ремонту, рассматривается архитектурно-градостроительным советом.</w:t>
      </w:r>
    </w:p>
    <w:bookmarkEnd w:id="18"/>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Рассмотренный архитектурно-градостроительным советом эскизный проект архитектурно-градостроительного облика объекта, планируемого к созданию, реконструкции или капитальному ремонту, утверждается </w:t>
      </w:r>
      <w:r w:rsidR="00777105" w:rsidRPr="002D7C01">
        <w:rPr>
          <w:rFonts w:ascii="Times New Roman" w:hAnsi="Times New Roman" w:cs="Times New Roman"/>
          <w:color w:val="000000"/>
          <w:sz w:val="28"/>
          <w:szCs w:val="28"/>
        </w:rPr>
        <w:t xml:space="preserve">администрацией </w:t>
      </w:r>
      <w:proofErr w:type="spellStart"/>
      <w:r w:rsidR="00777105" w:rsidRPr="002D7C01">
        <w:rPr>
          <w:rFonts w:ascii="Times New Roman" w:hAnsi="Times New Roman" w:cs="Times New Roman"/>
          <w:color w:val="000000"/>
          <w:sz w:val="28"/>
          <w:szCs w:val="28"/>
        </w:rPr>
        <w:t>Самойловского</w:t>
      </w:r>
      <w:proofErr w:type="spellEnd"/>
      <w:r w:rsidR="00777105" w:rsidRPr="002D7C01">
        <w:rPr>
          <w:rFonts w:ascii="Times New Roman" w:hAnsi="Times New Roman" w:cs="Times New Roman"/>
          <w:color w:val="000000"/>
          <w:sz w:val="28"/>
          <w:szCs w:val="28"/>
        </w:rPr>
        <w:t xml:space="preserve"> муниципального района Саратовской области</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19" w:name="sub_1026"/>
      <w:r w:rsidRPr="002D7C01">
        <w:rPr>
          <w:rFonts w:ascii="Times New Roman" w:hAnsi="Times New Roman" w:cs="Times New Roman"/>
          <w:color w:val="000000"/>
          <w:sz w:val="28"/>
          <w:szCs w:val="28"/>
        </w:rPr>
        <w:t xml:space="preserve">2.6. Колористическое решение фасадов зданий и сооружений проектируется с учетом концепции общего цветового решения застройки улиц и территорий </w:t>
      </w:r>
      <w:proofErr w:type="spellStart"/>
      <w:r w:rsidR="00144392">
        <w:rPr>
          <w:rFonts w:ascii="Times New Roman" w:hAnsi="Times New Roman" w:cs="Times New Roman"/>
          <w:color w:val="000000"/>
          <w:sz w:val="28"/>
          <w:szCs w:val="28"/>
        </w:rPr>
        <w:t>Святославского</w:t>
      </w:r>
      <w:proofErr w:type="spellEnd"/>
      <w:r w:rsidR="00B96AA9" w:rsidRPr="002D7C01">
        <w:rPr>
          <w:rFonts w:ascii="Times New Roman" w:hAnsi="Times New Roman" w:cs="Times New Roman"/>
          <w:color w:val="000000"/>
          <w:sz w:val="28"/>
          <w:szCs w:val="28"/>
        </w:rPr>
        <w:t xml:space="preserve"> муниципального образования </w:t>
      </w:r>
      <w:proofErr w:type="spellStart"/>
      <w:r w:rsidR="00B96AA9" w:rsidRPr="002D7C01">
        <w:rPr>
          <w:rFonts w:ascii="Times New Roman" w:hAnsi="Times New Roman" w:cs="Times New Roman"/>
          <w:color w:val="000000"/>
          <w:sz w:val="28"/>
          <w:szCs w:val="28"/>
        </w:rPr>
        <w:t>Самойловского</w:t>
      </w:r>
      <w:proofErr w:type="spellEnd"/>
      <w:r w:rsidR="00B96AA9" w:rsidRPr="002D7C01">
        <w:rPr>
          <w:rFonts w:ascii="Times New Roman" w:hAnsi="Times New Roman" w:cs="Times New Roman"/>
          <w:color w:val="000000"/>
          <w:sz w:val="28"/>
          <w:szCs w:val="28"/>
        </w:rPr>
        <w:t xml:space="preserve"> муниципального района Саратовской области</w:t>
      </w:r>
      <w:r w:rsidRPr="002D7C01">
        <w:rPr>
          <w:rFonts w:ascii="Times New Roman" w:hAnsi="Times New Roman" w:cs="Times New Roman"/>
          <w:color w:val="000000"/>
          <w:sz w:val="28"/>
          <w:szCs w:val="28"/>
        </w:rPr>
        <w:t xml:space="preserve">, разработанной </w:t>
      </w:r>
      <w:r w:rsidR="00B96AA9" w:rsidRPr="002D7C01">
        <w:rPr>
          <w:rFonts w:ascii="Times New Roman" w:hAnsi="Times New Roman" w:cs="Times New Roman"/>
          <w:color w:val="000000"/>
          <w:sz w:val="28"/>
          <w:szCs w:val="28"/>
        </w:rPr>
        <w:t xml:space="preserve">отделом </w:t>
      </w:r>
      <w:r w:rsidR="00B96AA9"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00B96AA9" w:rsidRPr="002D7C01">
        <w:rPr>
          <w:rFonts w:ascii="Times New Roman" w:hAnsi="Times New Roman" w:cs="Times New Roman"/>
          <w:color w:val="000000"/>
          <w:sz w:val="28"/>
          <w:szCs w:val="28"/>
        </w:rPr>
        <w:t xml:space="preserve">администрации </w:t>
      </w:r>
      <w:proofErr w:type="spellStart"/>
      <w:r w:rsidR="00B96AA9" w:rsidRPr="002D7C01">
        <w:rPr>
          <w:rFonts w:ascii="Times New Roman" w:hAnsi="Times New Roman" w:cs="Times New Roman"/>
          <w:color w:val="000000"/>
          <w:sz w:val="28"/>
          <w:szCs w:val="28"/>
        </w:rPr>
        <w:t>Самойловского</w:t>
      </w:r>
      <w:proofErr w:type="spellEnd"/>
      <w:r w:rsidR="00B96AA9" w:rsidRPr="002D7C01">
        <w:rPr>
          <w:rFonts w:ascii="Times New Roman" w:hAnsi="Times New Roman" w:cs="Times New Roman"/>
          <w:color w:val="000000"/>
          <w:sz w:val="28"/>
          <w:szCs w:val="28"/>
        </w:rPr>
        <w:t xml:space="preserve"> муниципального района Саратовской области.</w:t>
      </w:r>
    </w:p>
    <w:p w:rsidR="00517F77" w:rsidRPr="002D7C01" w:rsidRDefault="001A0AF9" w:rsidP="00420706">
      <w:pPr>
        <w:rPr>
          <w:rFonts w:ascii="Times New Roman" w:hAnsi="Times New Roman" w:cs="Times New Roman"/>
          <w:color w:val="000000"/>
          <w:sz w:val="28"/>
          <w:szCs w:val="28"/>
        </w:rPr>
      </w:pPr>
      <w:bookmarkStart w:id="20" w:name="sub_1027"/>
      <w:bookmarkEnd w:id="19"/>
      <w:r w:rsidRPr="002D7C01">
        <w:rPr>
          <w:rFonts w:ascii="Times New Roman" w:hAnsi="Times New Roman" w:cs="Times New Roman"/>
          <w:color w:val="000000"/>
          <w:sz w:val="28"/>
          <w:szCs w:val="28"/>
          <w:shd w:val="clear" w:color="auto" w:fill="FFFFFF"/>
        </w:rPr>
        <w:t>2.7. Работы по покраске фасадов зданий и их отдельных элементов (балконы, лоджии, водосточные трубы и др.) должны производиться в соответствии с паспортом фасада</w:t>
      </w:r>
      <w:r w:rsidR="00517F77" w:rsidRPr="002D7C01">
        <w:rPr>
          <w:rFonts w:ascii="Times New Roman" w:hAnsi="Times New Roman" w:cs="Times New Roman"/>
          <w:color w:val="000000"/>
          <w:sz w:val="28"/>
          <w:szCs w:val="28"/>
        </w:rPr>
        <w:t>.</w:t>
      </w:r>
    </w:p>
    <w:p w:rsidR="00517F77" w:rsidRPr="002D7C01" w:rsidRDefault="001A0AF9" w:rsidP="00420706">
      <w:pPr>
        <w:rPr>
          <w:rFonts w:ascii="Times New Roman" w:hAnsi="Times New Roman" w:cs="Times New Roman"/>
          <w:color w:val="000000"/>
          <w:sz w:val="28"/>
          <w:szCs w:val="28"/>
        </w:rPr>
      </w:pPr>
      <w:bookmarkStart w:id="21" w:name="sub_1028"/>
      <w:bookmarkEnd w:id="20"/>
      <w:r w:rsidRPr="002D7C01">
        <w:rPr>
          <w:rFonts w:ascii="Times New Roman" w:hAnsi="Times New Roman" w:cs="Times New Roman"/>
          <w:color w:val="000000"/>
          <w:sz w:val="28"/>
          <w:szCs w:val="28"/>
          <w:shd w:val="clear" w:color="auto" w:fill="FFFFFF"/>
        </w:rPr>
        <w:t xml:space="preserve">2.8. Паспорт фасада изготавливается в соответствии с формой, разработанной и утвержденной </w:t>
      </w:r>
      <w:r w:rsidR="00B96AA9" w:rsidRPr="002D7C01">
        <w:rPr>
          <w:rFonts w:ascii="Times New Roman" w:hAnsi="Times New Roman" w:cs="Times New Roman"/>
          <w:color w:val="000000"/>
          <w:sz w:val="28"/>
          <w:szCs w:val="28"/>
        </w:rPr>
        <w:t xml:space="preserve">отделом </w:t>
      </w:r>
      <w:r w:rsidR="00B96AA9"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00B96AA9" w:rsidRPr="002D7C01">
        <w:rPr>
          <w:rFonts w:ascii="Times New Roman" w:hAnsi="Times New Roman" w:cs="Times New Roman"/>
          <w:color w:val="000000"/>
          <w:sz w:val="28"/>
          <w:szCs w:val="28"/>
        </w:rPr>
        <w:t xml:space="preserve">администрации </w:t>
      </w:r>
      <w:proofErr w:type="spellStart"/>
      <w:r w:rsidR="00B96AA9" w:rsidRPr="002D7C01">
        <w:rPr>
          <w:rFonts w:ascii="Times New Roman" w:hAnsi="Times New Roman" w:cs="Times New Roman"/>
          <w:color w:val="000000"/>
          <w:sz w:val="28"/>
          <w:szCs w:val="28"/>
        </w:rPr>
        <w:t>Самойловского</w:t>
      </w:r>
      <w:proofErr w:type="spellEnd"/>
      <w:r w:rsidR="00B96AA9" w:rsidRPr="002D7C01">
        <w:rPr>
          <w:rFonts w:ascii="Times New Roman" w:hAnsi="Times New Roman" w:cs="Times New Roman"/>
          <w:color w:val="000000"/>
          <w:sz w:val="28"/>
          <w:szCs w:val="28"/>
        </w:rPr>
        <w:t xml:space="preserve"> муниципального района Саратовской области </w:t>
      </w:r>
      <w:r w:rsidR="00517F77" w:rsidRPr="002D7C01">
        <w:rPr>
          <w:rFonts w:ascii="Times New Roman" w:hAnsi="Times New Roman" w:cs="Times New Roman"/>
          <w:color w:val="000000"/>
          <w:sz w:val="28"/>
          <w:szCs w:val="28"/>
        </w:rPr>
        <w:t xml:space="preserve">и утвержденной </w:t>
      </w:r>
      <w:r w:rsidR="00B96AA9" w:rsidRPr="002D7C01">
        <w:rPr>
          <w:rFonts w:ascii="Times New Roman" w:hAnsi="Times New Roman" w:cs="Times New Roman"/>
          <w:color w:val="000000"/>
          <w:sz w:val="28"/>
          <w:szCs w:val="28"/>
        </w:rPr>
        <w:t xml:space="preserve">администрацией </w:t>
      </w:r>
      <w:proofErr w:type="spellStart"/>
      <w:r w:rsidR="00B96AA9" w:rsidRPr="002D7C01">
        <w:rPr>
          <w:rFonts w:ascii="Times New Roman" w:hAnsi="Times New Roman" w:cs="Times New Roman"/>
          <w:color w:val="000000"/>
          <w:sz w:val="28"/>
          <w:szCs w:val="28"/>
        </w:rPr>
        <w:t>Самойловского</w:t>
      </w:r>
      <w:proofErr w:type="spellEnd"/>
      <w:r w:rsidR="00B96AA9" w:rsidRPr="002D7C01">
        <w:rPr>
          <w:rFonts w:ascii="Times New Roman" w:hAnsi="Times New Roman" w:cs="Times New Roman"/>
          <w:color w:val="000000"/>
          <w:sz w:val="28"/>
          <w:szCs w:val="28"/>
        </w:rPr>
        <w:t xml:space="preserve"> муниципального района Саратовской области</w:t>
      </w:r>
      <w:r w:rsidR="00517F77" w:rsidRPr="002D7C01">
        <w:rPr>
          <w:rFonts w:ascii="Times New Roman" w:hAnsi="Times New Roman" w:cs="Times New Roman"/>
          <w:color w:val="000000"/>
          <w:sz w:val="28"/>
          <w:szCs w:val="28"/>
        </w:rPr>
        <w:t>.</w:t>
      </w:r>
    </w:p>
    <w:p w:rsidR="00517F77" w:rsidRPr="002D7C01" w:rsidRDefault="001A0AF9" w:rsidP="00420706">
      <w:pPr>
        <w:rPr>
          <w:rFonts w:ascii="Times New Roman" w:hAnsi="Times New Roman" w:cs="Times New Roman"/>
          <w:color w:val="000000"/>
          <w:sz w:val="28"/>
          <w:szCs w:val="28"/>
        </w:rPr>
      </w:pPr>
      <w:bookmarkStart w:id="22" w:name="sub_1029"/>
      <w:bookmarkEnd w:id="21"/>
      <w:r w:rsidRPr="002D7C01">
        <w:rPr>
          <w:rFonts w:ascii="Times New Roman" w:hAnsi="Times New Roman" w:cs="Times New Roman"/>
          <w:color w:val="000000"/>
          <w:sz w:val="28"/>
          <w:szCs w:val="28"/>
          <w:shd w:val="clear" w:color="auto" w:fill="FFFFFF"/>
        </w:rPr>
        <w:t>2.</w:t>
      </w:r>
      <w:proofErr w:type="gramStart"/>
      <w:r w:rsidRPr="002D7C01">
        <w:rPr>
          <w:rFonts w:ascii="Times New Roman" w:hAnsi="Times New Roman" w:cs="Times New Roman"/>
          <w:color w:val="000000"/>
          <w:sz w:val="28"/>
          <w:szCs w:val="28"/>
          <w:shd w:val="clear" w:color="auto" w:fill="FFFFFF"/>
        </w:rPr>
        <w:t>9.При</w:t>
      </w:r>
      <w:proofErr w:type="gramEnd"/>
      <w:r w:rsidRPr="002D7C01">
        <w:rPr>
          <w:rFonts w:ascii="Times New Roman" w:hAnsi="Times New Roman" w:cs="Times New Roman"/>
          <w:color w:val="000000"/>
          <w:sz w:val="28"/>
          <w:szCs w:val="28"/>
          <w:shd w:val="clear" w:color="auto" w:fill="FFFFFF"/>
        </w:rPr>
        <w:t xml:space="preserve"> создании, реконструкции, а также при проведении капитального ремонта зданий, сооружений, расположенных вдоль магистральных улиц </w:t>
      </w:r>
      <w:proofErr w:type="spellStart"/>
      <w:r w:rsidR="00144392">
        <w:rPr>
          <w:rFonts w:ascii="Times New Roman" w:hAnsi="Times New Roman" w:cs="Times New Roman"/>
          <w:color w:val="000000"/>
          <w:sz w:val="28"/>
          <w:szCs w:val="28"/>
        </w:rPr>
        <w:t>Святославского</w:t>
      </w:r>
      <w:proofErr w:type="spellEnd"/>
      <w:r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shd w:val="clear" w:color="auto" w:fill="FFFFFF"/>
        </w:rPr>
        <w:t>, рекомендуется предусматривать на фасадах, выходящих на магистральные улицы, специальные ниши для размещения в них наружных кондиционеров и антенн - тарелок</w:t>
      </w:r>
      <w:r w:rsidR="00517F77"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23" w:name="sub_1210"/>
      <w:bookmarkEnd w:id="22"/>
      <w:r w:rsidRPr="002D7C01">
        <w:rPr>
          <w:rFonts w:ascii="Times New Roman" w:hAnsi="Times New Roman" w:cs="Times New Roman"/>
          <w:color w:val="000000"/>
          <w:sz w:val="28"/>
          <w:szCs w:val="28"/>
        </w:rPr>
        <w:t xml:space="preserve">2.10. Порядок размещения памятных (мемориальных) досок на фасадах зданий утверждается постановлением администрации </w:t>
      </w:r>
      <w:proofErr w:type="spellStart"/>
      <w:r w:rsidR="00144392">
        <w:rPr>
          <w:rFonts w:ascii="Times New Roman" w:hAnsi="Times New Roman" w:cs="Times New Roman"/>
          <w:color w:val="000000"/>
          <w:sz w:val="28"/>
          <w:szCs w:val="28"/>
        </w:rPr>
        <w:t>Святославского</w:t>
      </w:r>
      <w:proofErr w:type="spellEnd"/>
      <w:r w:rsidR="00B96AA9"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bookmarkEnd w:id="23"/>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Требования к размещению домовых знаков определены </w:t>
      </w:r>
      <w:hyperlink w:anchor="sub_1061" w:history="1">
        <w:r w:rsidRPr="002D7C01">
          <w:rPr>
            <w:rStyle w:val="a4"/>
            <w:rFonts w:ascii="Times New Roman" w:hAnsi="Times New Roman" w:cs="Times New Roman"/>
            <w:color w:val="000000"/>
            <w:sz w:val="28"/>
            <w:szCs w:val="28"/>
          </w:rPr>
          <w:t>разделом 6.1</w:t>
        </w:r>
      </w:hyperlink>
      <w:r w:rsidRPr="002D7C01">
        <w:rPr>
          <w:rFonts w:ascii="Times New Roman" w:hAnsi="Times New Roman" w:cs="Times New Roman"/>
          <w:color w:val="000000"/>
          <w:sz w:val="28"/>
          <w:szCs w:val="28"/>
        </w:rPr>
        <w:t xml:space="preserve"> настоящих Правил.</w:t>
      </w:r>
    </w:p>
    <w:p w:rsidR="00517F77" w:rsidRPr="002D7C01" w:rsidRDefault="00517F77" w:rsidP="00420706">
      <w:pPr>
        <w:rPr>
          <w:rFonts w:ascii="Times New Roman" w:hAnsi="Times New Roman" w:cs="Times New Roman"/>
          <w:b/>
          <w:color w:val="000000"/>
          <w:sz w:val="28"/>
          <w:szCs w:val="28"/>
        </w:rPr>
      </w:pPr>
      <w:bookmarkStart w:id="24" w:name="sub_1211"/>
      <w:r w:rsidRPr="002D7C01">
        <w:rPr>
          <w:rFonts w:ascii="Times New Roman" w:hAnsi="Times New Roman" w:cs="Times New Roman"/>
          <w:b/>
          <w:color w:val="000000"/>
          <w:sz w:val="28"/>
          <w:szCs w:val="28"/>
        </w:rPr>
        <w:t>2.11. Содержание фасадов зданий и сооружений включает:</w:t>
      </w:r>
    </w:p>
    <w:bookmarkEnd w:id="24"/>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своевременный поддерживающий ремонт и восстановление конструктивных элементов и отделки фасадов, и их окраску;</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обеспечение наличия и содержание в исправном состоянии водостоков, водосточных труб и сливов;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восстановление, ремонт и своевременную очистку входных групп, отмосток, приямков цокольных окон и входов в подвалы;</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своевременную очистку и промывку поверхностей фасадов, мытье окон и витрин, вывесок, указателей, лестниц, навесов;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очистку от надписей, рисунков, объявлений, плакатов и иной информационно-печатной продукции.</w:t>
      </w:r>
    </w:p>
    <w:p w:rsidR="00517F77" w:rsidRPr="002D7C01" w:rsidRDefault="00517F77" w:rsidP="00420706">
      <w:pPr>
        <w:rPr>
          <w:rFonts w:ascii="Times New Roman" w:hAnsi="Times New Roman" w:cs="Times New Roman"/>
          <w:b/>
          <w:color w:val="000000"/>
          <w:sz w:val="28"/>
          <w:szCs w:val="28"/>
        </w:rPr>
      </w:pPr>
      <w:bookmarkStart w:id="25" w:name="sub_1212"/>
      <w:r w:rsidRPr="002D7C01">
        <w:rPr>
          <w:rFonts w:ascii="Times New Roman" w:hAnsi="Times New Roman" w:cs="Times New Roman"/>
          <w:b/>
          <w:color w:val="000000"/>
          <w:sz w:val="28"/>
          <w:szCs w:val="28"/>
        </w:rPr>
        <w:t>2.12. В состав элементов фасадов зданий, строений и сооружений, подлежащих содержанию, входят:</w:t>
      </w:r>
    </w:p>
    <w:bookmarkEnd w:id="25"/>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приямки, входы в подвальные помещения;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входные группы (ступени, площадки, перила, козырьки над входом, ограждения, стены, двери и др.);</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цоколь и отмостка;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плоскости стен;</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выступающие элементы фасадов (балконы, лоджии, эркеры, карнизы и др.);</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кровли, включая вентиляционные и дымовые трубы, ограждающие решетки, выходы на кровлю и т.д.;</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архитектурные детали и облицовка (колонны, пилястры, розетки, капители, фризы, пояски и др.);</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водосточные трубы, включая воронки;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парапетные и оконные ограждения, решетки;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металлическая отделка окон, балконов, поясков, выступов цоколя, свесов и т.п.;</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навесные металлические конструкции (</w:t>
      </w:r>
      <w:proofErr w:type="spellStart"/>
      <w:r w:rsidRPr="002D7C01">
        <w:rPr>
          <w:rFonts w:ascii="Times New Roman" w:hAnsi="Times New Roman" w:cs="Times New Roman"/>
          <w:color w:val="000000"/>
          <w:sz w:val="28"/>
          <w:szCs w:val="28"/>
        </w:rPr>
        <w:t>флагодержатели</w:t>
      </w:r>
      <w:proofErr w:type="spellEnd"/>
      <w:r w:rsidRPr="002D7C01">
        <w:rPr>
          <w:rFonts w:ascii="Times New Roman" w:hAnsi="Times New Roman" w:cs="Times New Roman"/>
          <w:color w:val="000000"/>
          <w:sz w:val="28"/>
          <w:szCs w:val="28"/>
        </w:rPr>
        <w:t>, анкеры, пожарные лестницы, вентиляционное оборудование и т.п.);</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горизонтальные и вертикальные швы между панелями и блоками (фасады крупнопанельных и крупноблочных зданий);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стекла, рамы, балконные двери;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ворота, стационарные ограждения, прилегающие к зданиям.</w:t>
      </w:r>
    </w:p>
    <w:p w:rsidR="00517F77" w:rsidRPr="002D7C01" w:rsidRDefault="00517F77" w:rsidP="00420706">
      <w:pPr>
        <w:rPr>
          <w:rFonts w:ascii="Times New Roman" w:hAnsi="Times New Roman" w:cs="Times New Roman"/>
          <w:color w:val="000000"/>
          <w:sz w:val="28"/>
          <w:szCs w:val="28"/>
        </w:rPr>
      </w:pPr>
      <w:bookmarkStart w:id="26" w:name="sub_1213"/>
      <w:r w:rsidRPr="002D7C01">
        <w:rPr>
          <w:rFonts w:ascii="Times New Roman" w:hAnsi="Times New Roman" w:cs="Times New Roman"/>
          <w:color w:val="000000"/>
          <w:sz w:val="28"/>
          <w:szCs w:val="28"/>
        </w:rPr>
        <w:t>2.13.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в соответствии с действующими правилами доступности зданий и сооружений для маломобильных групп населения.</w:t>
      </w:r>
    </w:p>
    <w:p w:rsidR="00517F77" w:rsidRPr="002D7C01" w:rsidRDefault="00517F77" w:rsidP="00420706">
      <w:pPr>
        <w:rPr>
          <w:rFonts w:ascii="Times New Roman" w:hAnsi="Times New Roman" w:cs="Times New Roman"/>
          <w:color w:val="000000"/>
          <w:sz w:val="28"/>
          <w:szCs w:val="28"/>
        </w:rPr>
      </w:pPr>
      <w:bookmarkStart w:id="27" w:name="sub_1214"/>
      <w:bookmarkEnd w:id="26"/>
      <w:r w:rsidRPr="002D7C01">
        <w:rPr>
          <w:rFonts w:ascii="Times New Roman" w:hAnsi="Times New Roman" w:cs="Times New Roman"/>
          <w:color w:val="000000"/>
          <w:sz w:val="28"/>
          <w:szCs w:val="28"/>
        </w:rPr>
        <w:t>2.14.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допустимо выносить на прилегающий тротуар не более чем на 0,5 м.</w:t>
      </w:r>
    </w:p>
    <w:p w:rsidR="00517F77" w:rsidRPr="002D7C01" w:rsidRDefault="00517F77" w:rsidP="00420706">
      <w:pPr>
        <w:rPr>
          <w:rFonts w:ascii="Times New Roman" w:hAnsi="Times New Roman" w:cs="Times New Roman"/>
          <w:color w:val="000000"/>
          <w:sz w:val="28"/>
          <w:szCs w:val="28"/>
        </w:rPr>
      </w:pPr>
      <w:bookmarkStart w:id="28" w:name="sub_1215"/>
      <w:bookmarkEnd w:id="27"/>
      <w:r w:rsidRPr="002D7C01">
        <w:rPr>
          <w:rFonts w:ascii="Times New Roman" w:hAnsi="Times New Roman" w:cs="Times New Roman"/>
          <w:color w:val="000000"/>
          <w:sz w:val="28"/>
          <w:szCs w:val="28"/>
        </w:rPr>
        <w:t>2.15.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bookmarkEnd w:id="28"/>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517F77" w:rsidRPr="002D7C01" w:rsidRDefault="00517F77" w:rsidP="00420706">
      <w:pPr>
        <w:rPr>
          <w:rFonts w:ascii="Times New Roman" w:hAnsi="Times New Roman" w:cs="Times New Roman"/>
          <w:color w:val="000000"/>
          <w:sz w:val="28"/>
          <w:szCs w:val="28"/>
        </w:rPr>
      </w:pPr>
      <w:bookmarkStart w:id="29" w:name="sub_1216"/>
      <w:r w:rsidRPr="002D7C01">
        <w:rPr>
          <w:rFonts w:ascii="Times New Roman" w:hAnsi="Times New Roman" w:cs="Times New Roman"/>
          <w:color w:val="000000"/>
          <w:sz w:val="28"/>
          <w:szCs w:val="28"/>
        </w:rPr>
        <w:t>2.16. Собственники и правообладатели зданий, сооружений, встроенно-пристроенных нежилых помещений, иные лица, на которых возложены соответствующие обязанности, обязаны:</w:t>
      </w:r>
    </w:p>
    <w:bookmarkEnd w:id="29"/>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проводить текущий ремонт, в том числе окраску фасада, с учетом фактического состояния фасада;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производить поддерживающий ремонт отдельных элементов фасада;</w:t>
      </w:r>
    </w:p>
    <w:p w:rsidR="001A0AF9"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выполнять охранно-предупредительные мероприятия (установку ограждений, сеток, демонтаж разрушающейся части элемента и т.п.) в случае угрозы возможного обрушения выступающих конструкций фасадов</w:t>
      </w:r>
      <w:r w:rsidR="001A0AF9" w:rsidRPr="002D7C01">
        <w:rPr>
          <w:rFonts w:ascii="Times New Roman" w:hAnsi="Times New Roman" w:cs="Times New Roman"/>
          <w:color w:val="000000"/>
          <w:sz w:val="28"/>
          <w:szCs w:val="28"/>
        </w:rPr>
        <w:t>,</w:t>
      </w:r>
    </w:p>
    <w:p w:rsidR="00517F77" w:rsidRPr="002D7C01" w:rsidRDefault="001A0AF9"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shd w:val="clear" w:color="auto" w:fill="FFFFFF"/>
        </w:rPr>
        <w:t xml:space="preserve">- согласовывать изменения внешнего вида фасадов зданий, связанные с ликвидацией или изменением отдельных деталей, элементов, устройством новых и изменением существующих оконных и дверных проемов, с </w:t>
      </w:r>
      <w:r w:rsidRPr="002D7C01">
        <w:rPr>
          <w:rFonts w:ascii="Times New Roman" w:hAnsi="Times New Roman" w:cs="Times New Roman"/>
          <w:color w:val="000000"/>
          <w:sz w:val="28"/>
          <w:szCs w:val="28"/>
        </w:rPr>
        <w:t xml:space="preserve">отделом </w:t>
      </w:r>
      <w:r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Pr="002D7C01">
        <w:rPr>
          <w:rFonts w:ascii="Times New Roman" w:hAnsi="Times New Roman" w:cs="Times New Roman"/>
          <w:color w:val="000000"/>
          <w:sz w:val="28"/>
          <w:szCs w:val="28"/>
        </w:rPr>
        <w:t xml:space="preserve">администрации </w:t>
      </w:r>
      <w:proofErr w:type="spellStart"/>
      <w:r w:rsidRPr="002D7C01">
        <w:rPr>
          <w:rFonts w:ascii="Times New Roman" w:hAnsi="Times New Roman" w:cs="Times New Roman"/>
          <w:color w:val="000000"/>
          <w:sz w:val="28"/>
          <w:szCs w:val="28"/>
        </w:rPr>
        <w:t>Самойловского</w:t>
      </w:r>
      <w:proofErr w:type="spellEnd"/>
      <w:r w:rsidRPr="002D7C01">
        <w:rPr>
          <w:rFonts w:ascii="Times New Roman" w:hAnsi="Times New Roman" w:cs="Times New Roman"/>
          <w:color w:val="000000"/>
          <w:sz w:val="28"/>
          <w:szCs w:val="28"/>
        </w:rPr>
        <w:t xml:space="preserve"> муниципального района Саратовской области</w:t>
      </w:r>
      <w:r w:rsidR="00517F77"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b/>
          <w:color w:val="000000"/>
          <w:sz w:val="28"/>
          <w:szCs w:val="28"/>
        </w:rPr>
      </w:pPr>
      <w:bookmarkStart w:id="30" w:name="sub_1217"/>
      <w:r w:rsidRPr="002D7C01">
        <w:rPr>
          <w:rFonts w:ascii="Times New Roman" w:hAnsi="Times New Roman" w:cs="Times New Roman"/>
          <w:b/>
          <w:color w:val="000000"/>
          <w:sz w:val="28"/>
          <w:szCs w:val="28"/>
        </w:rPr>
        <w:t>2.17. При эксплуатации фасадов не допускается:</w:t>
      </w:r>
    </w:p>
    <w:bookmarkEnd w:id="30"/>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повреждение, загрязнение поверхности стен фасадов зданий и сооружений;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нарушение герметизации межпанельных стыков;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повреждение, загрязнение выступающих элементов фасадов зданий и сооружений: балконов, лоджий, эркеров, тамбуров, карнизов, козырьков и т.п.;</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разрушение, отсутствие, загрязнение ограждений балконов, лоджий, парапетов и т.п.;</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закрывать существующие декоративные, архитектурные и художественные элементы фасада;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517F77" w:rsidRPr="002D7C01" w:rsidRDefault="00517F77" w:rsidP="00420706">
      <w:pPr>
        <w:rPr>
          <w:rFonts w:ascii="Times New Roman" w:hAnsi="Times New Roman" w:cs="Times New Roman"/>
          <w:b/>
          <w:color w:val="000000"/>
          <w:sz w:val="28"/>
          <w:szCs w:val="28"/>
        </w:rPr>
      </w:pPr>
      <w:bookmarkStart w:id="31" w:name="sub_1218"/>
      <w:r w:rsidRPr="002D7C01">
        <w:rPr>
          <w:rFonts w:ascii="Times New Roman" w:hAnsi="Times New Roman" w:cs="Times New Roman"/>
          <w:b/>
          <w:color w:val="000000"/>
          <w:sz w:val="28"/>
          <w:szCs w:val="28"/>
        </w:rPr>
        <w:t>2.18. Ограждения</w:t>
      </w:r>
    </w:p>
    <w:p w:rsidR="00517F77" w:rsidRPr="002D7C01" w:rsidRDefault="00517F77" w:rsidP="00420706">
      <w:pPr>
        <w:rPr>
          <w:rFonts w:ascii="Times New Roman" w:hAnsi="Times New Roman" w:cs="Times New Roman"/>
          <w:color w:val="000000"/>
          <w:sz w:val="28"/>
          <w:szCs w:val="28"/>
        </w:rPr>
      </w:pPr>
      <w:bookmarkStart w:id="32" w:name="sub_12181"/>
      <w:bookmarkEnd w:id="31"/>
      <w:r w:rsidRPr="002D7C01">
        <w:rPr>
          <w:rFonts w:ascii="Times New Roman" w:hAnsi="Times New Roman" w:cs="Times New Roman"/>
          <w:color w:val="000000"/>
          <w:sz w:val="28"/>
          <w:szCs w:val="28"/>
        </w:rPr>
        <w:t>2.18.1. Ограждение должно быть устойчиво к внешним нагрузкам и надежно закреплено. При бетонировании стоек ограждения верх фундамента должен находиться ниже уровня покрытия пешеходной зоны.</w:t>
      </w:r>
    </w:p>
    <w:p w:rsidR="00517F77" w:rsidRPr="002D7C01" w:rsidRDefault="00517F77" w:rsidP="00420706">
      <w:pPr>
        <w:rPr>
          <w:rFonts w:ascii="Times New Roman" w:hAnsi="Times New Roman" w:cs="Times New Roman"/>
          <w:color w:val="000000"/>
          <w:sz w:val="28"/>
          <w:szCs w:val="28"/>
        </w:rPr>
      </w:pPr>
      <w:bookmarkStart w:id="33" w:name="sub_12182"/>
      <w:bookmarkEnd w:id="32"/>
      <w:r w:rsidRPr="002D7C01">
        <w:rPr>
          <w:rFonts w:ascii="Times New Roman" w:hAnsi="Times New Roman" w:cs="Times New Roman"/>
          <w:color w:val="000000"/>
          <w:sz w:val="28"/>
          <w:szCs w:val="28"/>
        </w:rPr>
        <w:t>2.18.2. Ограждения различаются по:</w:t>
      </w:r>
    </w:p>
    <w:bookmarkEnd w:id="33"/>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назначению (декоративные, защитные, их сочетание);</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высоте;</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виду материала (металлические, железобетонные и др.);</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степени проницаемости для взгляда (прозрачные, глухие);</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степени стационарности (постоянные, временные, передвижные).</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Ограждения предусматриваются в зависимости от их местоположения и назначения согласно ГОСТам.</w:t>
      </w:r>
    </w:p>
    <w:p w:rsidR="00517F77" w:rsidRPr="002D7C01" w:rsidRDefault="00517F77" w:rsidP="00420706">
      <w:pPr>
        <w:rPr>
          <w:rFonts w:ascii="Times New Roman" w:hAnsi="Times New Roman" w:cs="Times New Roman"/>
          <w:color w:val="000000"/>
          <w:sz w:val="28"/>
          <w:szCs w:val="28"/>
        </w:rPr>
      </w:pPr>
      <w:bookmarkStart w:id="34" w:name="sub_12183"/>
      <w:r w:rsidRPr="002D7C01">
        <w:rPr>
          <w:rFonts w:ascii="Times New Roman" w:hAnsi="Times New Roman" w:cs="Times New Roman"/>
          <w:color w:val="000000"/>
          <w:sz w:val="28"/>
          <w:szCs w:val="28"/>
        </w:rPr>
        <w:t>2.18.3. При проектировании средних и высоких видов ограждений в местах пересечения с инженерными коммуникациями следует предусматривать конструкции ограждений, позволяющие производить ремонтные или строительные работы.</w:t>
      </w:r>
    </w:p>
    <w:bookmarkEnd w:id="34"/>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2.18.4. Ограждение должно иметь единый характер в границах объекта благоустройства.</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Ограждение (забор) должно содержаться в чистом состоянии, не допускается наличие ржавчины, коррозии, нарушения лакокрасочного покрытия, повреждения кирпичной кладки, иных повреждений, грязи, самовольно размещенных плакатов, листовок, объявлений, надписей, иных информационных материалов.</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Не допускается отклонение ограждения от вертикали. Эксплуатация аварийного ограждения запрещается.</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Мойка ограждения производится по мере загрязнения, не реже одного раза в год в весенне-летний период.</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Ремонт, окрашивание ограждения и его элементов производится по мере необходимости, с учетом технического и эстетического состояния данных объектов, но не реже одного раза в три года.</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Ограждение должно содержаться собственниками (правообладателями) земельного участка, на котором данное ограждение установлено, иными лицами, на которых возложены соответствующие обязанности.</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Дорожные ограждения содержатся специализированной организацией, осуществляющей содержание и уборку автомобильных дорог.</w:t>
      </w:r>
    </w:p>
    <w:p w:rsidR="00517F77" w:rsidRPr="002D7C01" w:rsidRDefault="00517F77" w:rsidP="00A72F85">
      <w:pPr>
        <w:ind w:firstLine="0"/>
        <w:rPr>
          <w:rFonts w:ascii="Times New Roman" w:hAnsi="Times New Roman" w:cs="Times New Roman"/>
          <w:color w:val="000000"/>
          <w:sz w:val="28"/>
          <w:szCs w:val="28"/>
        </w:rPr>
      </w:pPr>
    </w:p>
    <w:p w:rsidR="00517F77" w:rsidRPr="002D7C01" w:rsidRDefault="00517F77" w:rsidP="00420706">
      <w:pPr>
        <w:pStyle w:val="1"/>
        <w:spacing w:before="0" w:after="0"/>
        <w:rPr>
          <w:rFonts w:ascii="Times New Roman" w:hAnsi="Times New Roman"/>
          <w:color w:val="000000"/>
          <w:sz w:val="28"/>
          <w:szCs w:val="28"/>
        </w:rPr>
      </w:pPr>
      <w:bookmarkStart w:id="35" w:name="sub_1300"/>
      <w:r w:rsidRPr="002D7C01">
        <w:rPr>
          <w:rFonts w:ascii="Times New Roman" w:hAnsi="Times New Roman"/>
          <w:color w:val="000000"/>
          <w:sz w:val="28"/>
          <w:szCs w:val="28"/>
        </w:rPr>
        <w:t>Раздел 3. Проектирование, размещение, содержание и восстановление объектов и элементов благоустройства</w:t>
      </w:r>
    </w:p>
    <w:bookmarkEnd w:id="35"/>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b/>
          <w:color w:val="000000"/>
          <w:sz w:val="28"/>
          <w:szCs w:val="28"/>
        </w:rPr>
      </w:pPr>
      <w:bookmarkStart w:id="36" w:name="sub_1031"/>
      <w:r w:rsidRPr="002D7C01">
        <w:rPr>
          <w:rFonts w:ascii="Times New Roman" w:hAnsi="Times New Roman" w:cs="Times New Roman"/>
          <w:b/>
          <w:color w:val="000000"/>
          <w:sz w:val="28"/>
          <w:szCs w:val="28"/>
        </w:rPr>
        <w:t>3.1. Уличное техническое оборудование, инженерное оборудование</w:t>
      </w:r>
    </w:p>
    <w:p w:rsidR="00517F77" w:rsidRPr="002D7C01" w:rsidRDefault="00517F77" w:rsidP="00420706">
      <w:pPr>
        <w:rPr>
          <w:rFonts w:ascii="Times New Roman" w:hAnsi="Times New Roman" w:cs="Times New Roman"/>
          <w:color w:val="000000"/>
          <w:sz w:val="28"/>
          <w:szCs w:val="28"/>
        </w:rPr>
      </w:pPr>
      <w:bookmarkStart w:id="37" w:name="sub_10311"/>
      <w:bookmarkEnd w:id="36"/>
      <w:r w:rsidRPr="002D7C01">
        <w:rPr>
          <w:rFonts w:ascii="Times New Roman" w:hAnsi="Times New Roman" w:cs="Times New Roman"/>
          <w:color w:val="000000"/>
          <w:sz w:val="28"/>
          <w:szCs w:val="28"/>
        </w:rPr>
        <w:t xml:space="preserve">3.1.1. К уличному техническому оборудованию относятся: таксофоны, почтовые ящики, элементы инженерного оборудования (подъемные площадки для инвалидных колясок, смотровые люки, решетки </w:t>
      </w:r>
      <w:proofErr w:type="spellStart"/>
      <w:r w:rsidRPr="002D7C01">
        <w:rPr>
          <w:rFonts w:ascii="Times New Roman" w:hAnsi="Times New Roman" w:cs="Times New Roman"/>
          <w:color w:val="000000"/>
          <w:sz w:val="28"/>
          <w:szCs w:val="28"/>
        </w:rPr>
        <w:t>дождеприемных</w:t>
      </w:r>
      <w:proofErr w:type="spellEnd"/>
      <w:r w:rsidRPr="002D7C01">
        <w:rPr>
          <w:rFonts w:ascii="Times New Roman" w:hAnsi="Times New Roman" w:cs="Times New Roman"/>
          <w:color w:val="000000"/>
          <w:sz w:val="28"/>
          <w:szCs w:val="28"/>
        </w:rPr>
        <w:t xml:space="preserve"> колодцев, вентиляционные шахты подземных коммуникаций, шкафы телефонной связи и т.п.).</w:t>
      </w:r>
    </w:p>
    <w:p w:rsidR="00517F77" w:rsidRPr="002D7C01" w:rsidRDefault="00517F77" w:rsidP="00420706">
      <w:pPr>
        <w:rPr>
          <w:rFonts w:ascii="Times New Roman" w:hAnsi="Times New Roman" w:cs="Times New Roman"/>
          <w:color w:val="000000"/>
          <w:sz w:val="28"/>
          <w:szCs w:val="28"/>
        </w:rPr>
      </w:pPr>
      <w:bookmarkStart w:id="38" w:name="sub_10312"/>
      <w:bookmarkEnd w:id="37"/>
      <w:r w:rsidRPr="002D7C01">
        <w:rPr>
          <w:rFonts w:ascii="Times New Roman" w:hAnsi="Times New Roman" w:cs="Times New Roman"/>
          <w:color w:val="000000"/>
          <w:sz w:val="28"/>
          <w:szCs w:val="28"/>
        </w:rPr>
        <w:t>3.1.2. Установка уличного технического оборудования должна обеспечивать удобный подход к оборудованию.</w:t>
      </w:r>
    </w:p>
    <w:p w:rsidR="00517F77" w:rsidRPr="002D7C01" w:rsidRDefault="00517F77" w:rsidP="00420706">
      <w:pPr>
        <w:rPr>
          <w:rFonts w:ascii="Times New Roman" w:hAnsi="Times New Roman" w:cs="Times New Roman"/>
          <w:color w:val="000000"/>
          <w:sz w:val="28"/>
          <w:szCs w:val="28"/>
        </w:rPr>
      </w:pPr>
      <w:bookmarkStart w:id="39" w:name="sub_10313"/>
      <w:bookmarkEnd w:id="38"/>
      <w:r w:rsidRPr="002D7C01">
        <w:rPr>
          <w:rFonts w:ascii="Times New Roman" w:hAnsi="Times New Roman" w:cs="Times New Roman"/>
          <w:color w:val="000000"/>
          <w:sz w:val="28"/>
          <w:szCs w:val="28"/>
        </w:rPr>
        <w:t>3.1.3. Оформление элементов инженерного оборудования не должно нарушать благоустройство формируемой среды, ухудшать условия передвижения, противоречить техническим условиям и требованиям нормативно-технических документов.</w:t>
      </w:r>
    </w:p>
    <w:p w:rsidR="00517F77" w:rsidRPr="002D7C01" w:rsidRDefault="00517F77" w:rsidP="00420706">
      <w:pPr>
        <w:rPr>
          <w:rFonts w:ascii="Times New Roman" w:hAnsi="Times New Roman" w:cs="Times New Roman"/>
          <w:color w:val="000000"/>
          <w:sz w:val="28"/>
          <w:szCs w:val="28"/>
        </w:rPr>
      </w:pPr>
      <w:bookmarkStart w:id="40" w:name="sub_10314"/>
      <w:bookmarkEnd w:id="39"/>
      <w:r w:rsidRPr="002D7C01">
        <w:rPr>
          <w:rFonts w:ascii="Times New Roman" w:hAnsi="Times New Roman" w:cs="Times New Roman"/>
          <w:color w:val="000000"/>
          <w:sz w:val="28"/>
          <w:szCs w:val="28"/>
        </w:rPr>
        <w:t xml:space="preserve">3.1.4. На поверхность крышек люков смотровых колодцев инженерных коммуникаций допускается нанесение символики (за исключением официальных символов </w:t>
      </w:r>
      <w:proofErr w:type="spellStart"/>
      <w:r w:rsidR="00144392">
        <w:rPr>
          <w:rFonts w:ascii="Times New Roman" w:hAnsi="Times New Roman" w:cs="Times New Roman"/>
          <w:color w:val="000000"/>
          <w:sz w:val="28"/>
          <w:szCs w:val="28"/>
        </w:rPr>
        <w:t>Святославского</w:t>
      </w:r>
      <w:proofErr w:type="spellEnd"/>
      <w:r w:rsidR="00B96AA9"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xml:space="preserve">), характеризующей </w:t>
      </w:r>
      <w:r w:rsidR="00B96AA9" w:rsidRPr="002D7C01">
        <w:rPr>
          <w:rFonts w:ascii="Times New Roman" w:hAnsi="Times New Roman" w:cs="Times New Roman"/>
          <w:color w:val="000000"/>
          <w:sz w:val="28"/>
          <w:szCs w:val="28"/>
        </w:rPr>
        <w:t xml:space="preserve">Краснознаменское муниципальное образование </w:t>
      </w:r>
      <w:r w:rsidRPr="002D7C01">
        <w:rPr>
          <w:rFonts w:ascii="Times New Roman" w:hAnsi="Times New Roman" w:cs="Times New Roman"/>
          <w:color w:val="000000"/>
          <w:sz w:val="28"/>
          <w:szCs w:val="28"/>
        </w:rPr>
        <w:t>(</w:t>
      </w:r>
      <w:r w:rsidR="00B96AA9" w:rsidRPr="002D7C01">
        <w:rPr>
          <w:rFonts w:ascii="Times New Roman" w:hAnsi="Times New Roman" w:cs="Times New Roman"/>
          <w:i/>
          <w:color w:val="000000"/>
          <w:sz w:val="28"/>
          <w:szCs w:val="28"/>
        </w:rPr>
        <w:t>например: Краснознаменский</w:t>
      </w:r>
      <w:r w:rsidRPr="002D7C01">
        <w:rPr>
          <w:rFonts w:ascii="Times New Roman" w:hAnsi="Times New Roman" w:cs="Times New Roman"/>
          <w:i/>
          <w:color w:val="000000"/>
          <w:sz w:val="28"/>
          <w:szCs w:val="28"/>
        </w:rPr>
        <w:t xml:space="preserve"> калач, </w:t>
      </w:r>
      <w:r w:rsidR="00B96AA9" w:rsidRPr="002D7C01">
        <w:rPr>
          <w:rFonts w:ascii="Times New Roman" w:hAnsi="Times New Roman" w:cs="Times New Roman"/>
          <w:i/>
          <w:color w:val="000000"/>
          <w:sz w:val="28"/>
          <w:szCs w:val="28"/>
        </w:rPr>
        <w:t>Краснознаменский вареник</w:t>
      </w:r>
      <w:r w:rsidRPr="002D7C01">
        <w:rPr>
          <w:rFonts w:ascii="Times New Roman" w:hAnsi="Times New Roman" w:cs="Times New Roman"/>
          <w:i/>
          <w:color w:val="000000"/>
          <w:sz w:val="28"/>
          <w:szCs w:val="28"/>
        </w:rPr>
        <w:t>, мост через реку Волгу и т.д.).</w:t>
      </w:r>
    </w:p>
    <w:p w:rsidR="00517F77" w:rsidRPr="002D7C01" w:rsidRDefault="00517F77" w:rsidP="00420706">
      <w:pPr>
        <w:rPr>
          <w:rFonts w:ascii="Times New Roman" w:hAnsi="Times New Roman" w:cs="Times New Roman"/>
          <w:color w:val="000000"/>
          <w:sz w:val="28"/>
          <w:szCs w:val="28"/>
        </w:rPr>
      </w:pPr>
      <w:bookmarkStart w:id="41" w:name="sub_10315"/>
      <w:bookmarkEnd w:id="40"/>
      <w:r w:rsidRPr="002D7C01">
        <w:rPr>
          <w:rFonts w:ascii="Times New Roman" w:hAnsi="Times New Roman" w:cs="Times New Roman"/>
          <w:color w:val="000000"/>
          <w:sz w:val="28"/>
          <w:szCs w:val="28"/>
        </w:rPr>
        <w:t>3.1.5. Содержание, очистку и поддержание в исправном техническом состоянии приемных, тупиковых, смотровых и других колодцев и камер подземных инженерных коммуникаций обеспечивают их владельцы в соответствии с требованиями действующих государственных стандартов.</w:t>
      </w:r>
    </w:p>
    <w:p w:rsidR="00517F77" w:rsidRPr="002D7C01" w:rsidRDefault="00517F77" w:rsidP="00420706">
      <w:pPr>
        <w:rPr>
          <w:rFonts w:ascii="Times New Roman" w:hAnsi="Times New Roman" w:cs="Times New Roman"/>
          <w:color w:val="000000"/>
          <w:sz w:val="28"/>
          <w:szCs w:val="28"/>
        </w:rPr>
      </w:pPr>
      <w:bookmarkStart w:id="42" w:name="sub_10316"/>
      <w:bookmarkEnd w:id="41"/>
      <w:r w:rsidRPr="002D7C01">
        <w:rPr>
          <w:rFonts w:ascii="Times New Roman" w:hAnsi="Times New Roman" w:cs="Times New Roman"/>
          <w:color w:val="000000"/>
          <w:sz w:val="28"/>
          <w:szCs w:val="28"/>
        </w:rPr>
        <w:t>3.1.6. К люкам смотровых колодцев и узлам управления инженерными сетями, а также источникам пожарного водоснабжения (пожарные гидранты, водоемы) должен быть обеспечен свободный проезд.</w:t>
      </w:r>
    </w:p>
    <w:p w:rsidR="00517F77" w:rsidRPr="002D7C01" w:rsidRDefault="00517F77" w:rsidP="00420706">
      <w:pPr>
        <w:rPr>
          <w:rFonts w:ascii="Times New Roman" w:hAnsi="Times New Roman" w:cs="Times New Roman"/>
          <w:color w:val="000000"/>
          <w:sz w:val="28"/>
          <w:szCs w:val="28"/>
        </w:rPr>
      </w:pPr>
      <w:bookmarkStart w:id="43" w:name="sub_10317"/>
      <w:bookmarkEnd w:id="42"/>
      <w:r w:rsidRPr="002D7C01">
        <w:rPr>
          <w:rFonts w:ascii="Times New Roman" w:hAnsi="Times New Roman" w:cs="Times New Roman"/>
          <w:color w:val="000000"/>
          <w:sz w:val="28"/>
          <w:szCs w:val="28"/>
        </w:rPr>
        <w:t xml:space="preserve">3.1.7. Организации, в ведении которых находятся подземные инженерные коммуникации, обязаны своевременно восстанавливать поврежденные крышки смотровых и </w:t>
      </w:r>
      <w:proofErr w:type="spellStart"/>
      <w:r w:rsidRPr="002D7C01">
        <w:rPr>
          <w:rFonts w:ascii="Times New Roman" w:hAnsi="Times New Roman" w:cs="Times New Roman"/>
          <w:color w:val="000000"/>
          <w:sz w:val="28"/>
          <w:szCs w:val="28"/>
        </w:rPr>
        <w:t>дождеприемных</w:t>
      </w:r>
      <w:proofErr w:type="spellEnd"/>
      <w:r w:rsidRPr="002D7C01">
        <w:rPr>
          <w:rFonts w:ascii="Times New Roman" w:hAnsi="Times New Roman" w:cs="Times New Roman"/>
          <w:color w:val="000000"/>
          <w:sz w:val="28"/>
          <w:szCs w:val="28"/>
        </w:rPr>
        <w:t xml:space="preserve"> колодцев, люков (решеток), а также следить, чтобы крышки люков коммуникаций находились в закрытом виде, на уровне дорожного покрытия, содержались в исправном состоянии, обеспечивающем безопасное движение транспорта и пешеходов.</w:t>
      </w:r>
    </w:p>
    <w:p w:rsidR="00517F77" w:rsidRPr="002D7C01" w:rsidRDefault="00517F77" w:rsidP="00420706">
      <w:pPr>
        <w:rPr>
          <w:rFonts w:ascii="Times New Roman" w:hAnsi="Times New Roman" w:cs="Times New Roman"/>
          <w:color w:val="000000"/>
          <w:sz w:val="28"/>
          <w:szCs w:val="28"/>
        </w:rPr>
      </w:pPr>
      <w:bookmarkStart w:id="44" w:name="sub_10318"/>
      <w:bookmarkEnd w:id="43"/>
      <w:r w:rsidRPr="002D7C01">
        <w:rPr>
          <w:rFonts w:ascii="Times New Roman" w:hAnsi="Times New Roman" w:cs="Times New Roman"/>
          <w:color w:val="000000"/>
          <w:sz w:val="28"/>
          <w:szCs w:val="28"/>
        </w:rPr>
        <w:t>3.1.8. Колодцы, расположенные на объектах улично-дорожной сети</w:t>
      </w:r>
      <w:r w:rsidR="001A0AF9" w:rsidRPr="002D7C01">
        <w:rPr>
          <w:rFonts w:ascii="Times New Roman" w:hAnsi="Times New Roman" w:cs="Times New Roman"/>
          <w:color w:val="000000"/>
          <w:sz w:val="28"/>
          <w:szCs w:val="28"/>
          <w:shd w:val="clear" w:color="auto" w:fill="FFFFFF"/>
        </w:rPr>
        <w:t xml:space="preserve"> на территории общего пользования, занятой зелеными </w:t>
      </w:r>
      <w:proofErr w:type="gramStart"/>
      <w:r w:rsidR="001A0AF9" w:rsidRPr="002D7C01">
        <w:rPr>
          <w:rFonts w:ascii="Times New Roman" w:hAnsi="Times New Roman" w:cs="Times New Roman"/>
          <w:color w:val="000000"/>
          <w:sz w:val="28"/>
          <w:szCs w:val="28"/>
          <w:shd w:val="clear" w:color="auto" w:fill="FFFFFF"/>
        </w:rPr>
        <w:t>насаждениями,</w:t>
      </w:r>
      <w:r w:rsidRPr="002D7C01">
        <w:rPr>
          <w:rFonts w:ascii="Times New Roman" w:hAnsi="Times New Roman" w:cs="Times New Roman"/>
          <w:color w:val="000000"/>
          <w:sz w:val="28"/>
          <w:szCs w:val="28"/>
        </w:rPr>
        <w:t>,</w:t>
      </w:r>
      <w:proofErr w:type="gramEnd"/>
      <w:r w:rsidRPr="002D7C01">
        <w:rPr>
          <w:rFonts w:ascii="Times New Roman" w:hAnsi="Times New Roman" w:cs="Times New Roman"/>
          <w:color w:val="000000"/>
          <w:sz w:val="28"/>
          <w:szCs w:val="28"/>
        </w:rPr>
        <w:t xml:space="preserve"> в случае их повреждения, разрушения и утраты крышек люков должны быть огорожены и восстановлены владельцами коммуникаций незамедлительно с момента обнаружения.</w:t>
      </w:r>
    </w:p>
    <w:bookmarkEnd w:id="44"/>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Организации, являющиеся владельцами подземных инженерных коммуникаций, должны содержать и ремонтировать асфальтобетонное покрытие при сопряжении люка смотрового колодца с покрытием автомобильной дороги в пределах опорного кольца.</w:t>
      </w:r>
    </w:p>
    <w:p w:rsidR="00517F77" w:rsidRPr="002D7C01" w:rsidRDefault="00517F77" w:rsidP="00420706">
      <w:pPr>
        <w:rPr>
          <w:rFonts w:ascii="Times New Roman" w:hAnsi="Times New Roman" w:cs="Times New Roman"/>
          <w:color w:val="000000"/>
          <w:sz w:val="28"/>
          <w:szCs w:val="28"/>
        </w:rPr>
      </w:pPr>
      <w:bookmarkStart w:id="45" w:name="sub_10319"/>
      <w:r w:rsidRPr="002D7C01">
        <w:rPr>
          <w:rFonts w:ascii="Times New Roman" w:hAnsi="Times New Roman" w:cs="Times New Roman"/>
          <w:color w:val="000000"/>
          <w:sz w:val="28"/>
          <w:szCs w:val="28"/>
        </w:rPr>
        <w:t>3.1.9. Организации, в ведении которых находятся подземные инженерные коммуникации, обязаны осуществлять осмотр закрепленных за ними объектов, в том числе на предмет образования просадок покрытий, расположенных над коммуникациями, с целью выявления и устранения причин, способствующих их образованию, принимать меры к их устранению.</w:t>
      </w:r>
    </w:p>
    <w:p w:rsidR="00517F77" w:rsidRPr="002D7C01" w:rsidRDefault="00517F77" w:rsidP="00420706">
      <w:pPr>
        <w:rPr>
          <w:rFonts w:ascii="Times New Roman" w:hAnsi="Times New Roman" w:cs="Times New Roman"/>
          <w:color w:val="000000"/>
          <w:sz w:val="28"/>
          <w:szCs w:val="28"/>
        </w:rPr>
      </w:pPr>
      <w:bookmarkStart w:id="46" w:name="sub_103110"/>
      <w:bookmarkEnd w:id="45"/>
      <w:r w:rsidRPr="002D7C01">
        <w:rPr>
          <w:rFonts w:ascii="Times New Roman" w:hAnsi="Times New Roman" w:cs="Times New Roman"/>
          <w:color w:val="000000"/>
          <w:sz w:val="28"/>
          <w:szCs w:val="28"/>
        </w:rPr>
        <w:t>3.1.10. При очистке смотровых колодцев, подземных коммуникаций грунт, мусор, нечистоты должны быть складированы в специальную тару с немедленным вывозом силами организаций, занимающихся очистными работами.</w:t>
      </w:r>
    </w:p>
    <w:p w:rsidR="00517F77" w:rsidRPr="002D7C01" w:rsidRDefault="00517F77" w:rsidP="00420706">
      <w:pPr>
        <w:rPr>
          <w:rFonts w:ascii="Times New Roman" w:hAnsi="Times New Roman" w:cs="Times New Roman"/>
          <w:b/>
          <w:color w:val="000000"/>
          <w:sz w:val="28"/>
          <w:szCs w:val="28"/>
        </w:rPr>
      </w:pPr>
      <w:bookmarkStart w:id="47" w:name="sub_103111"/>
      <w:bookmarkEnd w:id="46"/>
      <w:r w:rsidRPr="002D7C01">
        <w:rPr>
          <w:rFonts w:ascii="Times New Roman" w:hAnsi="Times New Roman" w:cs="Times New Roman"/>
          <w:b/>
          <w:color w:val="000000"/>
          <w:sz w:val="28"/>
          <w:szCs w:val="28"/>
        </w:rPr>
        <w:t>3.1.11. Запрещается, кроме уполномоченных лиц:</w:t>
      </w:r>
    </w:p>
    <w:bookmarkEnd w:id="47"/>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открывать люки тепловых камер, шахт </w:t>
      </w:r>
      <w:proofErr w:type="spellStart"/>
      <w:r w:rsidRPr="002D7C01">
        <w:rPr>
          <w:rFonts w:ascii="Times New Roman" w:hAnsi="Times New Roman" w:cs="Times New Roman"/>
          <w:color w:val="000000"/>
          <w:sz w:val="28"/>
          <w:szCs w:val="28"/>
        </w:rPr>
        <w:t>опуска</w:t>
      </w:r>
      <w:proofErr w:type="spellEnd"/>
      <w:r w:rsidRPr="002D7C01">
        <w:rPr>
          <w:rFonts w:ascii="Times New Roman" w:hAnsi="Times New Roman" w:cs="Times New Roman"/>
          <w:color w:val="000000"/>
          <w:sz w:val="28"/>
          <w:szCs w:val="28"/>
        </w:rPr>
        <w:t>, смотровых и иных колодцев;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регулировать запорные устройства на водопроводах, теплотрассах, газопроводах;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производить какие-либо работы на сетях инженерно-технического обеспечения (тепло-, газо-, электро-, водоснабжения и водоотведения, линиях связи).</w:t>
      </w:r>
    </w:p>
    <w:p w:rsidR="00517F77" w:rsidRPr="002D7C01" w:rsidRDefault="00517F77" w:rsidP="00420706">
      <w:pPr>
        <w:rPr>
          <w:rFonts w:ascii="Times New Roman" w:hAnsi="Times New Roman" w:cs="Times New Roman"/>
          <w:b/>
          <w:color w:val="000000"/>
          <w:sz w:val="28"/>
          <w:szCs w:val="28"/>
        </w:rPr>
      </w:pPr>
      <w:bookmarkStart w:id="48" w:name="sub_103112"/>
      <w:r w:rsidRPr="002D7C01">
        <w:rPr>
          <w:rFonts w:ascii="Times New Roman" w:hAnsi="Times New Roman" w:cs="Times New Roman"/>
          <w:b/>
          <w:color w:val="000000"/>
          <w:sz w:val="28"/>
          <w:szCs w:val="28"/>
        </w:rPr>
        <w:t>3.1.12. Запрещается:</w:t>
      </w:r>
    </w:p>
    <w:bookmarkEnd w:id="48"/>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возводить над сетями инженерно-технического обеспечения (тепло-, газо-, электро-, водоснабжения и водоотведения, линиями связи) постройки постоянного и временного характера;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заваливать сети инженерно-технического обеспечения, конструкции сетей инженерно-технического обеспечения (опоры трубопроводов, люки тепловых камер, шахт </w:t>
      </w:r>
      <w:proofErr w:type="spellStart"/>
      <w:r w:rsidRPr="002D7C01">
        <w:rPr>
          <w:rFonts w:ascii="Times New Roman" w:hAnsi="Times New Roman" w:cs="Times New Roman"/>
          <w:color w:val="000000"/>
          <w:sz w:val="28"/>
          <w:szCs w:val="28"/>
        </w:rPr>
        <w:t>опуска</w:t>
      </w:r>
      <w:proofErr w:type="spellEnd"/>
      <w:r w:rsidRPr="002D7C01">
        <w:rPr>
          <w:rFonts w:ascii="Times New Roman" w:hAnsi="Times New Roman" w:cs="Times New Roman"/>
          <w:color w:val="000000"/>
          <w:sz w:val="28"/>
          <w:szCs w:val="28"/>
        </w:rPr>
        <w:t>, смотровых и иных колодцев) строительными материалами, мусором и т.д.</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производить самовольное подключение к сетям инженерно-технического обеспечения (тепло-, газо-, электро-, водоснабжения и водоотведения, линиям связи), а также самовольно пользоваться ими при отсутствии разрешительной (договорной) документации.</w:t>
      </w:r>
    </w:p>
    <w:p w:rsidR="00517F77" w:rsidRPr="002D7C01" w:rsidRDefault="00517F77" w:rsidP="00420706">
      <w:pPr>
        <w:rPr>
          <w:rFonts w:ascii="Times New Roman" w:hAnsi="Times New Roman" w:cs="Times New Roman"/>
          <w:b/>
          <w:color w:val="000000"/>
          <w:sz w:val="28"/>
          <w:szCs w:val="28"/>
        </w:rPr>
      </w:pPr>
      <w:bookmarkStart w:id="49" w:name="sub_1032"/>
      <w:r w:rsidRPr="002D7C01">
        <w:rPr>
          <w:rFonts w:ascii="Times New Roman" w:hAnsi="Times New Roman" w:cs="Times New Roman"/>
          <w:b/>
          <w:color w:val="000000"/>
          <w:sz w:val="28"/>
          <w:szCs w:val="28"/>
        </w:rPr>
        <w:t>3.2. Водные устройства</w:t>
      </w:r>
    </w:p>
    <w:p w:rsidR="00517F77" w:rsidRPr="002D7C01" w:rsidRDefault="00517F77" w:rsidP="00420706">
      <w:pPr>
        <w:rPr>
          <w:rFonts w:ascii="Times New Roman" w:hAnsi="Times New Roman" w:cs="Times New Roman"/>
          <w:color w:val="000000"/>
          <w:sz w:val="28"/>
          <w:szCs w:val="28"/>
        </w:rPr>
      </w:pPr>
      <w:bookmarkStart w:id="50" w:name="sub_10321"/>
      <w:bookmarkEnd w:id="49"/>
      <w:r w:rsidRPr="002D7C01">
        <w:rPr>
          <w:rFonts w:ascii="Times New Roman" w:hAnsi="Times New Roman" w:cs="Times New Roman"/>
          <w:color w:val="000000"/>
          <w:sz w:val="28"/>
          <w:szCs w:val="28"/>
        </w:rPr>
        <w:t>3.2.1.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w:t>
      </w:r>
    </w:p>
    <w:p w:rsidR="00517F77" w:rsidRPr="002D7C01" w:rsidRDefault="00517F77" w:rsidP="00420706">
      <w:pPr>
        <w:rPr>
          <w:rFonts w:ascii="Times New Roman" w:hAnsi="Times New Roman" w:cs="Times New Roman"/>
          <w:color w:val="000000"/>
          <w:sz w:val="28"/>
          <w:szCs w:val="28"/>
        </w:rPr>
      </w:pPr>
      <w:bookmarkStart w:id="51" w:name="sub_10322"/>
      <w:bookmarkEnd w:id="50"/>
      <w:r w:rsidRPr="002D7C01">
        <w:rPr>
          <w:rFonts w:ascii="Times New Roman" w:hAnsi="Times New Roman" w:cs="Times New Roman"/>
          <w:color w:val="000000"/>
          <w:sz w:val="28"/>
          <w:szCs w:val="28"/>
        </w:rPr>
        <w:t>3.2.2. Водные устройства всех видов следует снабжать водосливными трубами, отводящими избыток воды в дренажную сеть и ливневую канализацию.</w:t>
      </w:r>
    </w:p>
    <w:p w:rsidR="00517F77" w:rsidRPr="002D7C01" w:rsidRDefault="00517F77" w:rsidP="00420706">
      <w:pPr>
        <w:rPr>
          <w:rFonts w:ascii="Times New Roman" w:hAnsi="Times New Roman" w:cs="Times New Roman"/>
          <w:color w:val="000000"/>
          <w:sz w:val="28"/>
          <w:szCs w:val="28"/>
        </w:rPr>
      </w:pPr>
      <w:bookmarkStart w:id="52" w:name="sub_10323"/>
      <w:bookmarkEnd w:id="51"/>
      <w:r w:rsidRPr="002D7C01">
        <w:rPr>
          <w:rFonts w:ascii="Times New Roman" w:hAnsi="Times New Roman" w:cs="Times New Roman"/>
          <w:color w:val="000000"/>
          <w:sz w:val="28"/>
          <w:szCs w:val="28"/>
        </w:rPr>
        <w:t>3.2.3. Места размещения питьевых фонтанчиков и подходы к ним должны быть оборудованы твердым видом покрытия. Высота питьевого фонтанчика должна составлять не более 90 см для взрослых и не более 70 см для детей.</w:t>
      </w:r>
    </w:p>
    <w:p w:rsidR="00517F77" w:rsidRPr="002D7C01" w:rsidRDefault="00517F77" w:rsidP="00420706">
      <w:pPr>
        <w:rPr>
          <w:rFonts w:ascii="Times New Roman" w:hAnsi="Times New Roman" w:cs="Times New Roman"/>
          <w:b/>
          <w:color w:val="000000"/>
          <w:sz w:val="28"/>
          <w:szCs w:val="28"/>
        </w:rPr>
      </w:pPr>
      <w:bookmarkStart w:id="53" w:name="sub_1033"/>
      <w:bookmarkEnd w:id="52"/>
      <w:r w:rsidRPr="002D7C01">
        <w:rPr>
          <w:rFonts w:ascii="Times New Roman" w:hAnsi="Times New Roman" w:cs="Times New Roman"/>
          <w:b/>
          <w:color w:val="000000"/>
          <w:sz w:val="28"/>
          <w:szCs w:val="28"/>
        </w:rPr>
        <w:t>3.3. Устройства для оформления озеленения</w:t>
      </w:r>
    </w:p>
    <w:p w:rsidR="00517F77" w:rsidRPr="002D7C01" w:rsidRDefault="00517F77" w:rsidP="00420706">
      <w:pPr>
        <w:rPr>
          <w:rFonts w:ascii="Times New Roman" w:hAnsi="Times New Roman" w:cs="Times New Roman"/>
          <w:color w:val="000000"/>
          <w:sz w:val="28"/>
          <w:szCs w:val="28"/>
        </w:rPr>
      </w:pPr>
      <w:bookmarkStart w:id="54" w:name="sub_10331"/>
      <w:bookmarkEnd w:id="53"/>
      <w:r w:rsidRPr="002D7C01">
        <w:rPr>
          <w:rFonts w:ascii="Times New Roman" w:hAnsi="Times New Roman" w:cs="Times New Roman"/>
          <w:color w:val="000000"/>
          <w:sz w:val="28"/>
          <w:szCs w:val="28"/>
        </w:rPr>
        <w:t>3.3.1. Для оформления мобильного озеленения следует применять следующие виды устройств: трельяжи, шпалеры, перголы, цветочницы, вазоны, кашпо и др.</w:t>
      </w:r>
    </w:p>
    <w:p w:rsidR="00517F77" w:rsidRPr="002D7C01" w:rsidRDefault="00517F77" w:rsidP="00420706">
      <w:pPr>
        <w:rPr>
          <w:rFonts w:ascii="Times New Roman" w:hAnsi="Times New Roman" w:cs="Times New Roman"/>
          <w:color w:val="000000"/>
          <w:sz w:val="28"/>
          <w:szCs w:val="28"/>
        </w:rPr>
      </w:pPr>
      <w:bookmarkStart w:id="55" w:name="sub_10332"/>
      <w:bookmarkEnd w:id="54"/>
      <w:r w:rsidRPr="002D7C01">
        <w:rPr>
          <w:rFonts w:ascii="Times New Roman" w:hAnsi="Times New Roman" w:cs="Times New Roman"/>
          <w:color w:val="000000"/>
          <w:sz w:val="28"/>
          <w:szCs w:val="28"/>
        </w:rPr>
        <w:t>3.3.2.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517F77" w:rsidRPr="002D7C01" w:rsidRDefault="00517F77" w:rsidP="00420706">
      <w:pPr>
        <w:rPr>
          <w:rFonts w:ascii="Times New Roman" w:hAnsi="Times New Roman" w:cs="Times New Roman"/>
          <w:color w:val="000000"/>
          <w:sz w:val="28"/>
          <w:szCs w:val="28"/>
        </w:rPr>
      </w:pPr>
      <w:bookmarkStart w:id="56" w:name="sub_10333"/>
      <w:bookmarkEnd w:id="55"/>
      <w:r w:rsidRPr="002D7C01">
        <w:rPr>
          <w:rFonts w:ascii="Times New Roman" w:hAnsi="Times New Roman" w:cs="Times New Roman"/>
          <w:color w:val="000000"/>
          <w:sz w:val="28"/>
          <w:szCs w:val="28"/>
        </w:rPr>
        <w:t>3.3.3. Пергола - садово-парковая постройка, состоящая из одного или двух рядов стоек, поддерживающих горизонтальную решетчатую конструкцию, увитую лианами.</w:t>
      </w:r>
    </w:p>
    <w:p w:rsidR="00517F77" w:rsidRPr="002D7C01" w:rsidRDefault="00517F77" w:rsidP="00420706">
      <w:pPr>
        <w:rPr>
          <w:rFonts w:ascii="Times New Roman" w:hAnsi="Times New Roman" w:cs="Times New Roman"/>
          <w:color w:val="000000"/>
          <w:sz w:val="28"/>
          <w:szCs w:val="28"/>
        </w:rPr>
      </w:pPr>
      <w:bookmarkStart w:id="57" w:name="sub_10334"/>
      <w:bookmarkEnd w:id="56"/>
      <w:r w:rsidRPr="002D7C01">
        <w:rPr>
          <w:rFonts w:ascii="Times New Roman" w:hAnsi="Times New Roman" w:cs="Times New Roman"/>
          <w:color w:val="000000"/>
          <w:sz w:val="28"/>
          <w:szCs w:val="28"/>
        </w:rPr>
        <w:t>3.3.4. Цветочницы, вазоны, кашпо - небольшие емкости с растительным грунтом, в которые высаживаются цветочные растения.</w:t>
      </w:r>
    </w:p>
    <w:p w:rsidR="00517F77" w:rsidRPr="002D7C01" w:rsidRDefault="00517F77" w:rsidP="00420706">
      <w:pPr>
        <w:rPr>
          <w:rFonts w:ascii="Times New Roman" w:hAnsi="Times New Roman" w:cs="Times New Roman"/>
          <w:b/>
          <w:color w:val="000000"/>
          <w:sz w:val="28"/>
          <w:szCs w:val="28"/>
        </w:rPr>
      </w:pPr>
      <w:bookmarkStart w:id="58" w:name="sub_1034"/>
      <w:bookmarkEnd w:id="57"/>
      <w:r w:rsidRPr="002D7C01">
        <w:rPr>
          <w:rFonts w:ascii="Times New Roman" w:hAnsi="Times New Roman" w:cs="Times New Roman"/>
          <w:b/>
          <w:color w:val="000000"/>
          <w:sz w:val="28"/>
          <w:szCs w:val="28"/>
        </w:rPr>
        <w:t>3.4. Уличная мебель</w:t>
      </w:r>
    </w:p>
    <w:p w:rsidR="00517F77" w:rsidRPr="002D7C01" w:rsidRDefault="00517F77" w:rsidP="00420706">
      <w:pPr>
        <w:rPr>
          <w:rFonts w:ascii="Times New Roman" w:hAnsi="Times New Roman" w:cs="Times New Roman"/>
          <w:color w:val="000000"/>
          <w:sz w:val="28"/>
          <w:szCs w:val="28"/>
        </w:rPr>
      </w:pPr>
      <w:bookmarkStart w:id="59" w:name="sub_10341"/>
      <w:bookmarkEnd w:id="58"/>
      <w:r w:rsidRPr="002D7C01">
        <w:rPr>
          <w:rFonts w:ascii="Times New Roman" w:hAnsi="Times New Roman" w:cs="Times New Roman"/>
          <w:color w:val="000000"/>
          <w:sz w:val="28"/>
          <w:szCs w:val="28"/>
        </w:rPr>
        <w:t>3.4.1. К уличной мебели относятся: различные виды скамей отдыха, садовые диваны, размещаемые на территории общественных пространств, рекреаций и дворов; скамей и столов - на площадках для настольных игр, летних кафе и др.</w:t>
      </w:r>
    </w:p>
    <w:p w:rsidR="00517F77" w:rsidRPr="002D7C01" w:rsidRDefault="00517F77" w:rsidP="00420706">
      <w:pPr>
        <w:rPr>
          <w:rFonts w:ascii="Times New Roman" w:hAnsi="Times New Roman" w:cs="Times New Roman"/>
          <w:color w:val="000000"/>
          <w:sz w:val="28"/>
          <w:szCs w:val="28"/>
        </w:rPr>
      </w:pPr>
      <w:bookmarkStart w:id="60" w:name="sub_10342"/>
      <w:bookmarkEnd w:id="59"/>
      <w:r w:rsidRPr="002D7C01">
        <w:rPr>
          <w:rFonts w:ascii="Times New Roman" w:hAnsi="Times New Roman" w:cs="Times New Roman"/>
          <w:color w:val="000000"/>
          <w:sz w:val="28"/>
          <w:szCs w:val="28"/>
        </w:rPr>
        <w:t>3.4.2. Установку уличной мебели следует осуществлять на твердые виды покрытия или фундамент. В зонах отдыха, лесопарках, детских площадках допускается установка уличной мебели на мягкие виды покрытия.</w:t>
      </w:r>
    </w:p>
    <w:bookmarkEnd w:id="60"/>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Элементы уличной мебели могут крепиться при помощи бетонирования или анкерного крепления. Фундаменты не должны выступать над уровнем пешеходных покрытий.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Высоту скамьи для отдыха взрослого человека от уровня покрытия до плоскости сидения допускается принимать в пределах 420-500 мм. Поверхности скамьи для отдыха следует выполнять из дерева с различными видами водоустойчивой обработки.</w:t>
      </w:r>
    </w:p>
    <w:p w:rsidR="00517F77" w:rsidRPr="002D7C01" w:rsidRDefault="00517F77" w:rsidP="00420706">
      <w:pPr>
        <w:rPr>
          <w:rFonts w:ascii="Times New Roman" w:hAnsi="Times New Roman" w:cs="Times New Roman"/>
          <w:color w:val="000000"/>
          <w:sz w:val="28"/>
          <w:szCs w:val="28"/>
        </w:rPr>
      </w:pPr>
      <w:bookmarkStart w:id="61" w:name="sub_10343"/>
      <w:r w:rsidRPr="002D7C01">
        <w:rPr>
          <w:rFonts w:ascii="Times New Roman" w:hAnsi="Times New Roman" w:cs="Times New Roman"/>
          <w:color w:val="000000"/>
          <w:sz w:val="28"/>
          <w:szCs w:val="28"/>
        </w:rPr>
        <w:t>3.4.3. На особо охраняемых природных территориях возможно выполнять скамьи и столы из древесных пней-срубов, бревен и плах, не имеющих сколов и острых углов.</w:t>
      </w:r>
    </w:p>
    <w:p w:rsidR="00517F77" w:rsidRPr="002D7C01" w:rsidRDefault="00517F77" w:rsidP="00420706">
      <w:pPr>
        <w:rPr>
          <w:rFonts w:ascii="Times New Roman" w:hAnsi="Times New Roman" w:cs="Times New Roman"/>
          <w:color w:val="000000"/>
          <w:sz w:val="28"/>
          <w:szCs w:val="28"/>
        </w:rPr>
      </w:pPr>
      <w:bookmarkStart w:id="62" w:name="sub_10344"/>
      <w:bookmarkEnd w:id="61"/>
      <w:r w:rsidRPr="002D7C01">
        <w:rPr>
          <w:rFonts w:ascii="Times New Roman" w:hAnsi="Times New Roman" w:cs="Times New Roman"/>
          <w:color w:val="000000"/>
          <w:sz w:val="28"/>
          <w:szCs w:val="28"/>
        </w:rPr>
        <w:t>3.4.4. Количество размещаемой уличной мебели определяется в зависимости от функционального назначения территории и количества посетителей этой территории.</w:t>
      </w:r>
    </w:p>
    <w:p w:rsidR="00517F77" w:rsidRPr="002D7C01" w:rsidRDefault="00517F77" w:rsidP="00420706">
      <w:pPr>
        <w:rPr>
          <w:rFonts w:ascii="Times New Roman" w:hAnsi="Times New Roman" w:cs="Times New Roman"/>
          <w:b/>
          <w:color w:val="000000"/>
          <w:sz w:val="28"/>
          <w:szCs w:val="28"/>
        </w:rPr>
      </w:pPr>
      <w:bookmarkStart w:id="63" w:name="sub_1035"/>
      <w:bookmarkEnd w:id="62"/>
      <w:r w:rsidRPr="002D7C01">
        <w:rPr>
          <w:rFonts w:ascii="Times New Roman" w:hAnsi="Times New Roman" w:cs="Times New Roman"/>
          <w:b/>
          <w:color w:val="000000"/>
          <w:sz w:val="28"/>
          <w:szCs w:val="28"/>
        </w:rPr>
        <w:t>3.5. Уличное коммунально-бытовое оборудование</w:t>
      </w:r>
    </w:p>
    <w:p w:rsidR="00517F77" w:rsidRPr="002D7C01" w:rsidRDefault="00517F77" w:rsidP="00420706">
      <w:pPr>
        <w:rPr>
          <w:rFonts w:ascii="Times New Roman" w:hAnsi="Times New Roman" w:cs="Times New Roman"/>
          <w:color w:val="000000"/>
          <w:sz w:val="28"/>
          <w:szCs w:val="28"/>
        </w:rPr>
      </w:pPr>
      <w:bookmarkStart w:id="64" w:name="sub_10351"/>
      <w:bookmarkEnd w:id="63"/>
      <w:r w:rsidRPr="002D7C01">
        <w:rPr>
          <w:rFonts w:ascii="Times New Roman" w:hAnsi="Times New Roman" w:cs="Times New Roman"/>
          <w:color w:val="000000"/>
          <w:sz w:val="28"/>
          <w:szCs w:val="28"/>
        </w:rPr>
        <w:t>3.5.1. Уличное коммунально-бытовое оборудование - различные виды мусоросборников - контейнеров и урн, наземные туалетные кабины.</w:t>
      </w:r>
    </w:p>
    <w:bookmarkEnd w:id="64"/>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Основными требованиями к коммунально-бытовому оборудованию являются: экологичность, безопасность, удобство в пользовании, легкость очистки.</w:t>
      </w:r>
    </w:p>
    <w:p w:rsidR="00517F77" w:rsidRPr="002D7C01" w:rsidRDefault="00517F77" w:rsidP="00420706">
      <w:pPr>
        <w:rPr>
          <w:rFonts w:ascii="Times New Roman" w:hAnsi="Times New Roman" w:cs="Times New Roman"/>
          <w:color w:val="000000"/>
          <w:sz w:val="28"/>
          <w:szCs w:val="28"/>
        </w:rPr>
      </w:pPr>
      <w:bookmarkStart w:id="65" w:name="sub_10352"/>
      <w:r w:rsidRPr="002D7C01">
        <w:rPr>
          <w:rFonts w:ascii="Times New Roman" w:hAnsi="Times New Roman" w:cs="Times New Roman"/>
          <w:color w:val="000000"/>
          <w:sz w:val="28"/>
          <w:szCs w:val="28"/>
        </w:rPr>
        <w:t>3.5.2. Для предотвращения засорения улиц, площадей, скверов и других общественных мест отходами производства и потребления устанавливаются емкости малого размера (урны, баки), специально предназначенные для временного хранения отходов.</w:t>
      </w:r>
    </w:p>
    <w:bookmarkEnd w:id="65"/>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Установка емкостей для временного хранения отходов производства и потребления и их очистка осуществляется лицами, ответственными за уборку соответствующих территорий.</w:t>
      </w:r>
    </w:p>
    <w:p w:rsidR="00517F77" w:rsidRPr="002D7C01" w:rsidRDefault="00517F77" w:rsidP="00420706">
      <w:pPr>
        <w:rPr>
          <w:rFonts w:ascii="Times New Roman" w:hAnsi="Times New Roman" w:cs="Times New Roman"/>
          <w:color w:val="000000"/>
          <w:sz w:val="28"/>
          <w:szCs w:val="28"/>
        </w:rPr>
      </w:pPr>
      <w:bookmarkStart w:id="66" w:name="sub_10353"/>
      <w:r w:rsidRPr="002D7C01">
        <w:rPr>
          <w:rFonts w:ascii="Times New Roman" w:hAnsi="Times New Roman" w:cs="Times New Roman"/>
          <w:color w:val="000000"/>
          <w:sz w:val="28"/>
          <w:szCs w:val="28"/>
        </w:rPr>
        <w:t>3.5.3. На улицах, на остановках общественного транспорта, у входа в учреждения образования, здравоохранения, торговые объекты, объекты общественного питания, бытового обслуживания и иные коммерческие и некоммерческие организации, у подъездов многоквартирных домов должны быть установлены урны.</w:t>
      </w:r>
    </w:p>
    <w:bookmarkEnd w:id="66"/>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Урны устанавливаются в местах, не мешающих передвижению пешеходов, проезду инвалидных и детских колясок.</w:t>
      </w:r>
    </w:p>
    <w:p w:rsidR="00517F77" w:rsidRPr="002D7C01" w:rsidRDefault="00517F77" w:rsidP="00420706">
      <w:pPr>
        <w:rPr>
          <w:rFonts w:ascii="Times New Roman" w:hAnsi="Times New Roman" w:cs="Times New Roman"/>
          <w:color w:val="000000"/>
          <w:sz w:val="28"/>
          <w:szCs w:val="28"/>
        </w:rPr>
      </w:pPr>
      <w:bookmarkStart w:id="67" w:name="sub_10354"/>
      <w:r w:rsidRPr="002D7C01">
        <w:rPr>
          <w:rFonts w:ascii="Times New Roman" w:hAnsi="Times New Roman" w:cs="Times New Roman"/>
          <w:color w:val="000000"/>
          <w:sz w:val="28"/>
          <w:szCs w:val="28"/>
        </w:rPr>
        <w:t>3.5.4. Уличное коммунально-бытовое оборудование должно содержаться в исправном состоянии и чистоте, очищаться по мере накопления мусора.</w:t>
      </w:r>
    </w:p>
    <w:p w:rsidR="00517F77" w:rsidRPr="002D7C01" w:rsidRDefault="00517F77" w:rsidP="00420706">
      <w:pPr>
        <w:rPr>
          <w:rFonts w:ascii="Times New Roman" w:hAnsi="Times New Roman" w:cs="Times New Roman"/>
          <w:b/>
          <w:color w:val="000000"/>
          <w:sz w:val="28"/>
          <w:szCs w:val="28"/>
        </w:rPr>
      </w:pPr>
      <w:bookmarkStart w:id="68" w:name="sub_1036"/>
      <w:bookmarkEnd w:id="67"/>
      <w:r w:rsidRPr="002D7C01">
        <w:rPr>
          <w:rFonts w:ascii="Times New Roman" w:hAnsi="Times New Roman" w:cs="Times New Roman"/>
          <w:b/>
          <w:color w:val="000000"/>
          <w:sz w:val="28"/>
          <w:szCs w:val="28"/>
        </w:rPr>
        <w:t>3.6. Покрытия и сопряжения поверхностей</w:t>
      </w:r>
    </w:p>
    <w:p w:rsidR="00517F77" w:rsidRPr="002D7C01" w:rsidRDefault="00517F77" w:rsidP="00420706">
      <w:pPr>
        <w:rPr>
          <w:rFonts w:ascii="Times New Roman" w:hAnsi="Times New Roman" w:cs="Times New Roman"/>
          <w:color w:val="000000"/>
          <w:sz w:val="28"/>
          <w:szCs w:val="28"/>
        </w:rPr>
      </w:pPr>
      <w:bookmarkStart w:id="69" w:name="sub_10361"/>
      <w:bookmarkEnd w:id="68"/>
      <w:r w:rsidRPr="002D7C01">
        <w:rPr>
          <w:rFonts w:ascii="Times New Roman" w:hAnsi="Times New Roman" w:cs="Times New Roman"/>
          <w:color w:val="000000"/>
          <w:sz w:val="28"/>
          <w:szCs w:val="28"/>
        </w:rPr>
        <w:t xml:space="preserve">3.6.1. Покрытия поверхности обеспечивают на территории </w:t>
      </w:r>
      <w:proofErr w:type="spellStart"/>
      <w:r w:rsidR="00144392">
        <w:rPr>
          <w:rFonts w:ascii="Times New Roman" w:hAnsi="Times New Roman" w:cs="Times New Roman"/>
          <w:color w:val="000000"/>
          <w:sz w:val="28"/>
          <w:szCs w:val="28"/>
        </w:rPr>
        <w:t>Святославского</w:t>
      </w:r>
      <w:proofErr w:type="spellEnd"/>
      <w:r w:rsidR="00FC1F73" w:rsidRPr="002D7C01">
        <w:rPr>
          <w:rFonts w:ascii="Times New Roman" w:hAnsi="Times New Roman" w:cs="Times New Roman"/>
          <w:color w:val="000000"/>
          <w:sz w:val="28"/>
          <w:szCs w:val="28"/>
        </w:rPr>
        <w:t xml:space="preserve"> муниципального образования </w:t>
      </w:r>
      <w:r w:rsidRPr="002D7C01">
        <w:rPr>
          <w:rFonts w:ascii="Times New Roman" w:hAnsi="Times New Roman" w:cs="Times New Roman"/>
          <w:color w:val="000000"/>
          <w:sz w:val="28"/>
          <w:szCs w:val="28"/>
        </w:rPr>
        <w:t>условия безопасного и комфортного передвижения, а также формируют архитектурно-художественный облик среды. Для целей благоустройства определены следующие виды покрытий:</w:t>
      </w:r>
    </w:p>
    <w:bookmarkEnd w:id="69"/>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твердые (капитальные) - монолитные или сборные, выполняемые из асфальтобетона, </w:t>
      </w:r>
      <w:proofErr w:type="spellStart"/>
      <w:r w:rsidRPr="002D7C01">
        <w:rPr>
          <w:rFonts w:ascii="Times New Roman" w:hAnsi="Times New Roman" w:cs="Times New Roman"/>
          <w:color w:val="000000"/>
          <w:sz w:val="28"/>
          <w:szCs w:val="28"/>
        </w:rPr>
        <w:t>цементобетона</w:t>
      </w:r>
      <w:proofErr w:type="spellEnd"/>
      <w:r w:rsidRPr="002D7C01">
        <w:rPr>
          <w:rFonts w:ascii="Times New Roman" w:hAnsi="Times New Roman" w:cs="Times New Roman"/>
          <w:color w:val="000000"/>
          <w:sz w:val="28"/>
          <w:szCs w:val="28"/>
        </w:rPr>
        <w:t>, природного камня и т.п. материалов;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газонные, выполняемые по специальным технологиям подготовки и посадки травяного покрова;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комбинированные, представляющие сочетания покрытий, указанных выше (например, плитка, утопленная в газон и т.п.).</w:t>
      </w:r>
    </w:p>
    <w:p w:rsidR="00517F77" w:rsidRPr="002D7C01" w:rsidRDefault="00517F77" w:rsidP="00420706">
      <w:pPr>
        <w:rPr>
          <w:rFonts w:ascii="Times New Roman" w:hAnsi="Times New Roman" w:cs="Times New Roman"/>
          <w:color w:val="000000"/>
          <w:sz w:val="28"/>
          <w:szCs w:val="28"/>
        </w:rPr>
      </w:pPr>
      <w:bookmarkStart w:id="70" w:name="sub_10362"/>
      <w:r w:rsidRPr="002D7C01">
        <w:rPr>
          <w:rFonts w:ascii="Times New Roman" w:hAnsi="Times New Roman" w:cs="Times New Roman"/>
          <w:color w:val="000000"/>
          <w:sz w:val="28"/>
          <w:szCs w:val="28"/>
        </w:rPr>
        <w:t xml:space="preserve">3.6.2. На территории </w:t>
      </w:r>
      <w:proofErr w:type="spellStart"/>
      <w:r w:rsidR="00144392">
        <w:rPr>
          <w:rFonts w:ascii="Times New Roman" w:hAnsi="Times New Roman" w:cs="Times New Roman"/>
          <w:color w:val="000000"/>
          <w:sz w:val="28"/>
          <w:szCs w:val="28"/>
        </w:rPr>
        <w:t>Святославского</w:t>
      </w:r>
      <w:proofErr w:type="spellEnd"/>
      <w:r w:rsidR="00FC1F73" w:rsidRPr="002D7C01">
        <w:rPr>
          <w:rFonts w:ascii="Times New Roman" w:hAnsi="Times New Roman" w:cs="Times New Roman"/>
          <w:color w:val="000000"/>
          <w:sz w:val="28"/>
          <w:szCs w:val="28"/>
        </w:rPr>
        <w:t xml:space="preserve"> муниципального образования </w:t>
      </w:r>
      <w:r w:rsidRPr="002D7C01">
        <w:rPr>
          <w:rFonts w:ascii="Times New Roman" w:hAnsi="Times New Roman" w:cs="Times New Roman"/>
          <w:color w:val="000000"/>
          <w:sz w:val="28"/>
          <w:szCs w:val="28"/>
        </w:rPr>
        <w:t>не рекомендуется допускать участков почвы без перечисленных видов покрытий, за исключением дорожно-</w:t>
      </w:r>
      <w:proofErr w:type="spellStart"/>
      <w:r w:rsidRPr="002D7C01">
        <w:rPr>
          <w:rFonts w:ascii="Times New Roman" w:hAnsi="Times New Roman" w:cs="Times New Roman"/>
          <w:color w:val="000000"/>
          <w:sz w:val="28"/>
          <w:szCs w:val="28"/>
        </w:rPr>
        <w:t>тропиночной</w:t>
      </w:r>
      <w:proofErr w:type="spellEnd"/>
      <w:r w:rsidRPr="002D7C01">
        <w:rPr>
          <w:rFonts w:ascii="Times New Roman" w:hAnsi="Times New Roman" w:cs="Times New Roman"/>
          <w:color w:val="000000"/>
          <w:sz w:val="28"/>
          <w:szCs w:val="28"/>
        </w:rPr>
        <w:t xml:space="preserve"> сети на особо охраняемых территориях и участков территории в процессе реконструкции и строительства.</w:t>
      </w:r>
    </w:p>
    <w:p w:rsidR="00517F77" w:rsidRPr="002D7C01" w:rsidRDefault="00517F77" w:rsidP="00420706">
      <w:pPr>
        <w:rPr>
          <w:rFonts w:ascii="Times New Roman" w:hAnsi="Times New Roman" w:cs="Times New Roman"/>
          <w:color w:val="000000"/>
          <w:sz w:val="28"/>
          <w:szCs w:val="28"/>
        </w:rPr>
      </w:pPr>
      <w:bookmarkStart w:id="71" w:name="sub_10363"/>
      <w:bookmarkEnd w:id="70"/>
      <w:r w:rsidRPr="002D7C01">
        <w:rPr>
          <w:rFonts w:ascii="Times New Roman" w:hAnsi="Times New Roman" w:cs="Times New Roman"/>
          <w:color w:val="000000"/>
          <w:sz w:val="28"/>
          <w:szCs w:val="28"/>
        </w:rPr>
        <w:t xml:space="preserve">3.6.3. Применяемый вид покрытия должен быть прочным, </w:t>
      </w:r>
      <w:proofErr w:type="spellStart"/>
      <w:r w:rsidRPr="002D7C01">
        <w:rPr>
          <w:rFonts w:ascii="Times New Roman" w:hAnsi="Times New Roman" w:cs="Times New Roman"/>
          <w:color w:val="000000"/>
          <w:sz w:val="28"/>
          <w:szCs w:val="28"/>
        </w:rPr>
        <w:t>ремонтопригодным</w:t>
      </w:r>
      <w:proofErr w:type="spellEnd"/>
      <w:r w:rsidRPr="002D7C01">
        <w:rPr>
          <w:rFonts w:ascii="Times New Roman" w:hAnsi="Times New Roman" w:cs="Times New Roman"/>
          <w:color w:val="000000"/>
          <w:sz w:val="28"/>
          <w:szCs w:val="28"/>
        </w:rPr>
        <w:t>,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517F77" w:rsidRPr="002D7C01" w:rsidRDefault="00517F77" w:rsidP="00420706">
      <w:pPr>
        <w:rPr>
          <w:rFonts w:ascii="Times New Roman" w:hAnsi="Times New Roman" w:cs="Times New Roman"/>
          <w:color w:val="000000"/>
          <w:sz w:val="28"/>
          <w:szCs w:val="28"/>
        </w:rPr>
      </w:pPr>
      <w:bookmarkStart w:id="72" w:name="sub_10364"/>
      <w:bookmarkEnd w:id="71"/>
      <w:r w:rsidRPr="002D7C01">
        <w:rPr>
          <w:rFonts w:ascii="Times New Roman" w:hAnsi="Times New Roman" w:cs="Times New Roman"/>
          <w:color w:val="000000"/>
          <w:sz w:val="28"/>
          <w:szCs w:val="28"/>
        </w:rPr>
        <w:t>3.6.4.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подземных переходов, на ступенях лестниц, площадках крылец входных групп зданий.</w:t>
      </w:r>
    </w:p>
    <w:p w:rsidR="00517F77" w:rsidRPr="002D7C01" w:rsidRDefault="00517F77" w:rsidP="00420706">
      <w:pPr>
        <w:rPr>
          <w:rFonts w:ascii="Times New Roman" w:hAnsi="Times New Roman" w:cs="Times New Roman"/>
          <w:color w:val="000000"/>
          <w:sz w:val="28"/>
          <w:szCs w:val="28"/>
        </w:rPr>
      </w:pPr>
      <w:bookmarkStart w:id="73" w:name="sub_10365"/>
      <w:bookmarkEnd w:id="72"/>
      <w:r w:rsidRPr="002D7C01">
        <w:rPr>
          <w:rFonts w:ascii="Times New Roman" w:hAnsi="Times New Roman" w:cs="Times New Roman"/>
          <w:color w:val="000000"/>
          <w:sz w:val="28"/>
          <w:szCs w:val="28"/>
        </w:rPr>
        <w:t>3.6.5. Уклон поверхности твердых видов покрытия должен обеспечивать отвод поверхностных вод. Максимальные уклоны следует назначать в зависимости от условий движения транспорта и пешеходов.</w:t>
      </w:r>
    </w:p>
    <w:p w:rsidR="00517F77" w:rsidRPr="002D7C01" w:rsidRDefault="00517F77" w:rsidP="00420706">
      <w:pPr>
        <w:rPr>
          <w:rFonts w:ascii="Times New Roman" w:hAnsi="Times New Roman" w:cs="Times New Roman"/>
          <w:color w:val="000000"/>
          <w:sz w:val="28"/>
          <w:szCs w:val="28"/>
        </w:rPr>
      </w:pPr>
      <w:bookmarkStart w:id="74" w:name="sub_10366"/>
      <w:bookmarkEnd w:id="73"/>
      <w:r w:rsidRPr="002D7C01">
        <w:rPr>
          <w:rFonts w:ascii="Times New Roman" w:hAnsi="Times New Roman" w:cs="Times New Roman"/>
          <w:color w:val="000000"/>
          <w:sz w:val="28"/>
          <w:szCs w:val="28"/>
        </w:rPr>
        <w:t xml:space="preserve">3.6.6. Требования к мощению улиц, площадей, проспектов и иных общественных пространств устанавливаются </w:t>
      </w:r>
      <w:r w:rsidR="00FC1F73" w:rsidRPr="002D7C01">
        <w:rPr>
          <w:rFonts w:ascii="Times New Roman" w:hAnsi="Times New Roman" w:cs="Times New Roman"/>
          <w:color w:val="000000"/>
          <w:sz w:val="28"/>
          <w:szCs w:val="28"/>
        </w:rPr>
        <w:t xml:space="preserve">администрацией </w:t>
      </w:r>
      <w:proofErr w:type="spellStart"/>
      <w:r w:rsidR="00144392">
        <w:rPr>
          <w:rFonts w:ascii="Times New Roman" w:hAnsi="Times New Roman" w:cs="Times New Roman"/>
          <w:color w:val="000000"/>
          <w:sz w:val="28"/>
          <w:szCs w:val="28"/>
        </w:rPr>
        <w:t>Святославского</w:t>
      </w:r>
      <w:proofErr w:type="spellEnd"/>
      <w:r w:rsidR="00FC1F73"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75" w:name="sub_10367"/>
      <w:bookmarkEnd w:id="74"/>
      <w:r w:rsidRPr="002D7C01">
        <w:rPr>
          <w:rFonts w:ascii="Times New Roman" w:hAnsi="Times New Roman" w:cs="Times New Roman"/>
          <w:color w:val="000000"/>
          <w:sz w:val="28"/>
          <w:szCs w:val="28"/>
        </w:rPr>
        <w:t>3.6.7. К элементам сопряжения поверхностей относятся различные виды бортовых камней, пандусы, ступени, лестницы.</w:t>
      </w:r>
    </w:p>
    <w:p w:rsidR="00517F77" w:rsidRPr="002D7C01" w:rsidRDefault="00517F77" w:rsidP="00420706">
      <w:pPr>
        <w:rPr>
          <w:rFonts w:ascii="Times New Roman" w:hAnsi="Times New Roman" w:cs="Times New Roman"/>
          <w:color w:val="000000"/>
          <w:sz w:val="28"/>
          <w:szCs w:val="28"/>
        </w:rPr>
      </w:pPr>
      <w:bookmarkStart w:id="76" w:name="sub_10368"/>
      <w:bookmarkEnd w:id="75"/>
      <w:r w:rsidRPr="002D7C01">
        <w:rPr>
          <w:rFonts w:ascii="Times New Roman" w:hAnsi="Times New Roman" w:cs="Times New Roman"/>
          <w:color w:val="000000"/>
          <w:sz w:val="28"/>
          <w:szCs w:val="28"/>
        </w:rPr>
        <w:t>3.6.8. На стыке тротуара и проезжей части, как правило,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w:t>
      </w:r>
    </w:p>
    <w:p w:rsidR="00517F77" w:rsidRPr="002D7C01" w:rsidRDefault="00517F77" w:rsidP="00420706">
      <w:pPr>
        <w:rPr>
          <w:rFonts w:ascii="Times New Roman" w:hAnsi="Times New Roman" w:cs="Times New Roman"/>
          <w:color w:val="000000"/>
          <w:sz w:val="28"/>
          <w:szCs w:val="28"/>
        </w:rPr>
      </w:pPr>
      <w:bookmarkStart w:id="77" w:name="sub_10369"/>
      <w:bookmarkEnd w:id="76"/>
      <w:r w:rsidRPr="002D7C01">
        <w:rPr>
          <w:rFonts w:ascii="Times New Roman" w:hAnsi="Times New Roman" w:cs="Times New Roman"/>
          <w:color w:val="000000"/>
          <w:sz w:val="28"/>
          <w:szCs w:val="28"/>
        </w:rPr>
        <w:t>3.6.9. 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517F77" w:rsidRPr="002D7C01" w:rsidRDefault="00517F77" w:rsidP="00420706">
      <w:pPr>
        <w:rPr>
          <w:rFonts w:ascii="Times New Roman" w:hAnsi="Times New Roman" w:cs="Times New Roman"/>
          <w:color w:val="000000"/>
          <w:sz w:val="28"/>
          <w:szCs w:val="28"/>
        </w:rPr>
      </w:pPr>
      <w:bookmarkStart w:id="78" w:name="sub_103610"/>
      <w:bookmarkEnd w:id="77"/>
      <w:r w:rsidRPr="002D7C01">
        <w:rPr>
          <w:rFonts w:ascii="Times New Roman" w:hAnsi="Times New Roman" w:cs="Times New Roman"/>
          <w:color w:val="000000"/>
          <w:sz w:val="28"/>
          <w:szCs w:val="28"/>
        </w:rPr>
        <w:t>3.6.10.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следует предусматривать бордюрный пандус для обеспечения спуска с покрытия тротуара на уровень дорожного покрытия.</w:t>
      </w:r>
    </w:p>
    <w:p w:rsidR="00517F77" w:rsidRPr="002D7C01" w:rsidRDefault="00517F77" w:rsidP="00420706">
      <w:pPr>
        <w:rPr>
          <w:rFonts w:ascii="Times New Roman" w:hAnsi="Times New Roman" w:cs="Times New Roman"/>
          <w:color w:val="000000"/>
          <w:sz w:val="28"/>
          <w:szCs w:val="28"/>
        </w:rPr>
      </w:pPr>
      <w:bookmarkStart w:id="79" w:name="sub_103611"/>
      <w:bookmarkEnd w:id="78"/>
      <w:r w:rsidRPr="002D7C01">
        <w:rPr>
          <w:rFonts w:ascii="Times New Roman" w:hAnsi="Times New Roman" w:cs="Times New Roman"/>
          <w:color w:val="000000"/>
          <w:sz w:val="28"/>
          <w:szCs w:val="28"/>
        </w:rPr>
        <w:t>3.6.11. Пандус должен выполняться из нескользкого материала с шероховатой текстурой поверхности. При отсутствии ограждающих пандус конструкций следует предусматривать ограждающий бортик высотой не менее 75 мм и поручни.</w:t>
      </w:r>
    </w:p>
    <w:p w:rsidR="00517F77" w:rsidRPr="002D7C01" w:rsidRDefault="00517F77" w:rsidP="00420706">
      <w:pPr>
        <w:rPr>
          <w:rFonts w:ascii="Times New Roman" w:hAnsi="Times New Roman" w:cs="Times New Roman"/>
          <w:b/>
          <w:color w:val="000000"/>
          <w:sz w:val="28"/>
          <w:szCs w:val="28"/>
        </w:rPr>
      </w:pPr>
      <w:bookmarkStart w:id="80" w:name="sub_1037"/>
      <w:bookmarkEnd w:id="79"/>
      <w:r w:rsidRPr="002D7C01">
        <w:rPr>
          <w:rFonts w:ascii="Times New Roman" w:hAnsi="Times New Roman" w:cs="Times New Roman"/>
          <w:b/>
          <w:color w:val="000000"/>
          <w:sz w:val="28"/>
          <w:szCs w:val="28"/>
        </w:rPr>
        <w:t>3.7. Некапитальные нестационарные сооружения</w:t>
      </w:r>
    </w:p>
    <w:p w:rsidR="00A72F85" w:rsidRPr="002D7C01" w:rsidRDefault="00A72F85" w:rsidP="00A72F85">
      <w:pPr>
        <w:rPr>
          <w:rFonts w:ascii="Times New Roman" w:hAnsi="Times New Roman" w:cs="Times New Roman"/>
          <w:color w:val="000000"/>
          <w:sz w:val="28"/>
          <w:szCs w:val="28"/>
        </w:rPr>
      </w:pPr>
      <w:bookmarkStart w:id="81" w:name="sub_10371"/>
      <w:bookmarkEnd w:id="80"/>
      <w:r w:rsidRPr="002D7C01">
        <w:rPr>
          <w:rFonts w:ascii="Times New Roman" w:hAnsi="Times New Roman" w:cs="Times New Roman"/>
          <w:color w:val="000000"/>
          <w:sz w:val="28"/>
          <w:szCs w:val="28"/>
        </w:rPr>
        <w:t>3.7.1. Некапитальными нестационарными обычно являются сооружения (нестационарные торговые объекты, объекты бытового обслуживания и общественного питания, остановочные павильоны, гаражи), выполненные из легких конструкций, не предусматривающих устройство заглубленных фундаментов и подземных сооружений.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сельского дизайна и освещения, характеру сложившейся среды села и условиям долговременной эксплуатации. Следует применять безосколочные, ударостойкие, безопасные материалы.</w:t>
      </w:r>
    </w:p>
    <w:bookmarkEnd w:id="81"/>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Архитектурно-художественные требования </w:t>
      </w:r>
      <w:r w:rsidR="00FC1F73" w:rsidRPr="002D7C01">
        <w:rPr>
          <w:rFonts w:ascii="Times New Roman" w:hAnsi="Times New Roman" w:cs="Times New Roman"/>
          <w:color w:val="000000"/>
          <w:sz w:val="28"/>
          <w:szCs w:val="28"/>
        </w:rPr>
        <w:t>сельского</w:t>
      </w:r>
      <w:r w:rsidRPr="002D7C01">
        <w:rPr>
          <w:rFonts w:ascii="Times New Roman" w:hAnsi="Times New Roman" w:cs="Times New Roman"/>
          <w:color w:val="000000"/>
          <w:sz w:val="28"/>
          <w:szCs w:val="28"/>
        </w:rPr>
        <w:t xml:space="preserve"> дизайна устанавливаются </w:t>
      </w:r>
      <w:r w:rsidR="009A013C" w:rsidRPr="002D7C01">
        <w:rPr>
          <w:rFonts w:ascii="Times New Roman" w:hAnsi="Times New Roman" w:cs="Times New Roman"/>
          <w:color w:val="000000"/>
          <w:sz w:val="28"/>
          <w:szCs w:val="28"/>
        </w:rPr>
        <w:t xml:space="preserve">администрацией </w:t>
      </w:r>
      <w:proofErr w:type="spellStart"/>
      <w:r w:rsidR="00144392">
        <w:rPr>
          <w:rFonts w:ascii="Times New Roman" w:hAnsi="Times New Roman" w:cs="Times New Roman"/>
          <w:color w:val="000000"/>
          <w:sz w:val="28"/>
          <w:szCs w:val="28"/>
        </w:rPr>
        <w:t>Святославского</w:t>
      </w:r>
      <w:proofErr w:type="spellEnd"/>
      <w:r w:rsidR="009A013C" w:rsidRPr="002D7C01">
        <w:rPr>
          <w:rFonts w:ascii="Times New Roman" w:hAnsi="Times New Roman" w:cs="Times New Roman"/>
          <w:color w:val="000000"/>
          <w:sz w:val="28"/>
          <w:szCs w:val="28"/>
        </w:rPr>
        <w:t xml:space="preserve"> муниципального образования по согласованию с </w:t>
      </w:r>
      <w:r w:rsidR="00B669F6" w:rsidRPr="002D7C01">
        <w:rPr>
          <w:rFonts w:ascii="Times New Roman" w:hAnsi="Times New Roman" w:cs="Times New Roman"/>
          <w:color w:val="000000"/>
          <w:sz w:val="28"/>
          <w:szCs w:val="28"/>
        </w:rPr>
        <w:t xml:space="preserve">отделом </w:t>
      </w:r>
      <w:r w:rsidR="00B669F6"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00B669F6" w:rsidRPr="002D7C01">
        <w:rPr>
          <w:rFonts w:ascii="Times New Roman" w:hAnsi="Times New Roman" w:cs="Times New Roman"/>
          <w:color w:val="000000"/>
          <w:sz w:val="28"/>
          <w:szCs w:val="28"/>
        </w:rPr>
        <w:t xml:space="preserve">администрации </w:t>
      </w:r>
      <w:proofErr w:type="spellStart"/>
      <w:r w:rsidR="00B669F6" w:rsidRPr="002D7C01">
        <w:rPr>
          <w:rFonts w:ascii="Times New Roman" w:hAnsi="Times New Roman" w:cs="Times New Roman"/>
          <w:color w:val="000000"/>
          <w:sz w:val="28"/>
          <w:szCs w:val="28"/>
        </w:rPr>
        <w:t>Самойловского</w:t>
      </w:r>
      <w:proofErr w:type="spellEnd"/>
      <w:r w:rsidR="00B669F6" w:rsidRPr="002D7C01">
        <w:rPr>
          <w:rFonts w:ascii="Times New Roman" w:hAnsi="Times New Roman" w:cs="Times New Roman"/>
          <w:color w:val="000000"/>
          <w:sz w:val="28"/>
          <w:szCs w:val="28"/>
        </w:rPr>
        <w:t xml:space="preserve"> муниципального района Саратовской области</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82" w:name="sub_10372"/>
      <w:r w:rsidRPr="002D7C01">
        <w:rPr>
          <w:rFonts w:ascii="Times New Roman" w:hAnsi="Times New Roman" w:cs="Times New Roman"/>
          <w:color w:val="000000"/>
          <w:sz w:val="28"/>
          <w:szCs w:val="28"/>
        </w:rPr>
        <w:t xml:space="preserve">3.7.2. Размещение некапитальных нестационарных сооружений на территории </w:t>
      </w:r>
      <w:proofErr w:type="spellStart"/>
      <w:r w:rsidR="00144392">
        <w:rPr>
          <w:rFonts w:ascii="Times New Roman" w:hAnsi="Times New Roman" w:cs="Times New Roman"/>
          <w:color w:val="000000"/>
          <w:sz w:val="28"/>
          <w:szCs w:val="28"/>
        </w:rPr>
        <w:t>Святославского</w:t>
      </w:r>
      <w:proofErr w:type="spellEnd"/>
      <w:r w:rsidR="00B669F6"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xml:space="preserve">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00B669F6" w:rsidRPr="002D7C01">
        <w:rPr>
          <w:rFonts w:ascii="Times New Roman" w:hAnsi="Times New Roman" w:cs="Times New Roman"/>
          <w:color w:val="000000"/>
          <w:sz w:val="28"/>
          <w:szCs w:val="28"/>
        </w:rPr>
        <w:t>поселения</w:t>
      </w:r>
      <w:r w:rsidRPr="002D7C01">
        <w:rPr>
          <w:rFonts w:ascii="Times New Roman" w:hAnsi="Times New Roman" w:cs="Times New Roman"/>
          <w:color w:val="000000"/>
          <w:sz w:val="28"/>
          <w:szCs w:val="28"/>
        </w:rPr>
        <w:t xml:space="preserve"> и благоустройство территории.</w:t>
      </w:r>
    </w:p>
    <w:p w:rsidR="00517F77" w:rsidRPr="002D7C01" w:rsidRDefault="00517F77" w:rsidP="00420706">
      <w:pPr>
        <w:rPr>
          <w:rFonts w:ascii="Times New Roman" w:hAnsi="Times New Roman" w:cs="Times New Roman"/>
          <w:color w:val="000000"/>
          <w:sz w:val="28"/>
          <w:szCs w:val="28"/>
        </w:rPr>
      </w:pPr>
      <w:bookmarkStart w:id="83" w:name="sub_10373"/>
      <w:bookmarkEnd w:id="82"/>
      <w:r w:rsidRPr="002D7C01">
        <w:rPr>
          <w:rFonts w:ascii="Times New Roman" w:hAnsi="Times New Roman" w:cs="Times New Roman"/>
          <w:color w:val="000000"/>
          <w:sz w:val="28"/>
          <w:szCs w:val="28"/>
        </w:rPr>
        <w:t>3.7.3. Не допускается размещение некапитальных нестационарных сооружений в арочных проездах, на газонах, парковках, площадках (детских, отдыха, спортивных),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bookmarkEnd w:id="83"/>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Положения </w:t>
      </w:r>
      <w:hyperlink w:anchor="sub_10373" w:history="1">
        <w:r w:rsidRPr="002D7C01">
          <w:rPr>
            <w:rStyle w:val="a4"/>
            <w:rFonts w:ascii="Times New Roman" w:hAnsi="Times New Roman" w:cs="Times New Roman"/>
            <w:color w:val="000000"/>
            <w:sz w:val="28"/>
            <w:szCs w:val="28"/>
          </w:rPr>
          <w:t>абзаца первого</w:t>
        </w:r>
      </w:hyperlink>
      <w:r w:rsidRPr="002D7C01">
        <w:rPr>
          <w:rFonts w:ascii="Times New Roman" w:hAnsi="Times New Roman" w:cs="Times New Roman"/>
          <w:color w:val="000000"/>
          <w:sz w:val="28"/>
          <w:szCs w:val="28"/>
        </w:rPr>
        <w:t xml:space="preserve"> данного подпункта не применяются при размещении в соответствии со Схемой размещения нестационарных торговых объектов на территории </w:t>
      </w:r>
      <w:proofErr w:type="spellStart"/>
      <w:r w:rsidR="00144392">
        <w:rPr>
          <w:rFonts w:ascii="Times New Roman" w:hAnsi="Times New Roman" w:cs="Times New Roman"/>
          <w:color w:val="000000"/>
          <w:sz w:val="28"/>
          <w:szCs w:val="28"/>
        </w:rPr>
        <w:t>Святославского</w:t>
      </w:r>
      <w:proofErr w:type="spellEnd"/>
      <w:r w:rsidR="00B669F6"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xml:space="preserve"> торговых тележек, открытых оборудованных площадок по оказанию услуг общественного питания (летних кафе), торговых палаток, бахчевых развалов, елочных базаров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517F77" w:rsidRPr="002D7C01" w:rsidRDefault="00517F77" w:rsidP="00420706">
      <w:pPr>
        <w:rPr>
          <w:rFonts w:ascii="Times New Roman" w:hAnsi="Times New Roman" w:cs="Times New Roman"/>
          <w:color w:val="000000"/>
          <w:sz w:val="28"/>
          <w:szCs w:val="28"/>
        </w:rPr>
      </w:pPr>
      <w:bookmarkStart w:id="84" w:name="sub_10374"/>
      <w:r w:rsidRPr="002D7C01">
        <w:rPr>
          <w:rFonts w:ascii="Times New Roman" w:hAnsi="Times New Roman" w:cs="Times New Roman"/>
          <w:color w:val="000000"/>
          <w:sz w:val="28"/>
          <w:szCs w:val="28"/>
        </w:rPr>
        <w:t>3.7.4. Остановочные павильоны размещаются в местах остановок пассажирского транспорта. При проектировании остановочных пунктов и размещении ограждений остановочных площадок следует обеспечивать соблюдение требований ГОСТ и СНиП.</w:t>
      </w:r>
    </w:p>
    <w:p w:rsidR="00420706" w:rsidRPr="002D7C01" w:rsidRDefault="00420706" w:rsidP="00420706">
      <w:pPr>
        <w:pStyle w:val="afa"/>
        <w:ind w:firstLine="567"/>
        <w:jc w:val="both"/>
        <w:rPr>
          <w:b/>
          <w:color w:val="000000"/>
          <w:sz w:val="28"/>
          <w:szCs w:val="28"/>
        </w:rPr>
      </w:pPr>
      <w:bookmarkStart w:id="85" w:name="sub_1039"/>
      <w:bookmarkEnd w:id="84"/>
      <w:r w:rsidRPr="002D7C01">
        <w:rPr>
          <w:b/>
          <w:color w:val="000000"/>
          <w:sz w:val="28"/>
          <w:szCs w:val="28"/>
        </w:rPr>
        <w:t>3.8. Места (</w:t>
      </w:r>
      <w:proofErr w:type="gramStart"/>
      <w:r w:rsidRPr="002D7C01">
        <w:rPr>
          <w:b/>
          <w:color w:val="000000"/>
          <w:sz w:val="28"/>
          <w:szCs w:val="28"/>
        </w:rPr>
        <w:t>площадки)  для</w:t>
      </w:r>
      <w:proofErr w:type="gramEnd"/>
      <w:r w:rsidRPr="002D7C01">
        <w:rPr>
          <w:b/>
          <w:color w:val="000000"/>
          <w:sz w:val="28"/>
          <w:szCs w:val="28"/>
        </w:rPr>
        <w:t xml:space="preserve"> накопления твердых коммунальных отходов и установления мусоросборников. </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3.8.1. Места (площадки) накопления твердых коммунальных отходов - специально оборудованные места (контейнерная площадка, площадка под крупногабаритные отходы и пр.), предназначенные для временного складирования отходов в целях их дальнейших утилизации, обезвреживания, размещения, транспортирования.</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 местах (площадках) накопления твердых коммунальных отходов необходимо размещать сведения о сроках удаления отходов, наименование организации, выполняющей данную работу, контакты лица, ответственного за работу по содержанию площадки и своевременное удаление отходов, и информацию, предостерегающую владельцев автотранспорта о недопустимости ограничения доступа для подъезда специализированного автотранспорта, разгружающего контейнеры.</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Наличие мест (площадок) накопления твердых коммунальных отходов следует предусматривать в составе территорий и участков любого функционального назначения, где могут накапливаться твердые коммунальные отходы.</w:t>
      </w:r>
    </w:p>
    <w:p w:rsidR="00A72F85" w:rsidRPr="002D7C01" w:rsidRDefault="00A72F85" w:rsidP="00A72F85">
      <w:pPr>
        <w:rPr>
          <w:rFonts w:ascii="Times New Roman" w:hAnsi="Times New Roman" w:cs="Times New Roman"/>
          <w:color w:val="000000"/>
          <w:sz w:val="28"/>
          <w:szCs w:val="28"/>
        </w:rPr>
      </w:pPr>
      <w:bookmarkStart w:id="86" w:name="sub_103814"/>
      <w:r w:rsidRPr="002D7C01">
        <w:rPr>
          <w:rFonts w:ascii="Times New Roman" w:hAnsi="Times New Roman" w:cs="Times New Roman"/>
          <w:color w:val="000000"/>
          <w:sz w:val="28"/>
          <w:szCs w:val="28"/>
        </w:rPr>
        <w:t xml:space="preserve">Допускается сбор и удаление (вывоз) твердых коммунальных отходов с территорий сельских населенных пунктов и с территории малоэтажной застройки </w:t>
      </w:r>
      <w:proofErr w:type="spellStart"/>
      <w:r w:rsidR="00144392">
        <w:rPr>
          <w:rFonts w:ascii="Times New Roman" w:hAnsi="Times New Roman" w:cs="Times New Roman"/>
          <w:color w:val="000000"/>
          <w:sz w:val="28"/>
          <w:szCs w:val="28"/>
        </w:rPr>
        <w:t>Святославского</w:t>
      </w:r>
      <w:proofErr w:type="spellEnd"/>
      <w:r w:rsidRPr="002D7C01">
        <w:rPr>
          <w:rFonts w:ascii="Times New Roman" w:hAnsi="Times New Roman" w:cs="Times New Roman"/>
          <w:color w:val="000000"/>
          <w:sz w:val="28"/>
          <w:szCs w:val="28"/>
        </w:rPr>
        <w:t xml:space="preserve"> муниципального образования бестарным методом (без накопления твердых коммунальных отходов на контейнерных площадках).</w:t>
      </w:r>
    </w:p>
    <w:bookmarkEnd w:id="86"/>
    <w:p w:rsidR="00420706" w:rsidRPr="002D7C01" w:rsidRDefault="00420706" w:rsidP="00420706">
      <w:pPr>
        <w:pStyle w:val="afa"/>
        <w:ind w:firstLine="567"/>
        <w:jc w:val="both"/>
        <w:rPr>
          <w:b/>
          <w:color w:val="000000"/>
          <w:sz w:val="28"/>
          <w:szCs w:val="28"/>
        </w:rPr>
      </w:pPr>
      <w:r w:rsidRPr="002D7C01">
        <w:rPr>
          <w:b/>
          <w:color w:val="000000"/>
          <w:sz w:val="28"/>
          <w:szCs w:val="28"/>
        </w:rPr>
        <w:t>3.8.2. Организация контейнерных площадок.</w:t>
      </w:r>
    </w:p>
    <w:p w:rsidR="00420706" w:rsidRPr="002D7C01" w:rsidRDefault="00420706" w:rsidP="00420706">
      <w:pPr>
        <w:pStyle w:val="afa"/>
        <w:ind w:firstLine="567"/>
        <w:jc w:val="both"/>
        <w:rPr>
          <w:color w:val="000000"/>
          <w:sz w:val="28"/>
          <w:szCs w:val="28"/>
        </w:rPr>
      </w:pPr>
      <w:r w:rsidRPr="002D7C01">
        <w:rPr>
          <w:color w:val="000000"/>
          <w:sz w:val="28"/>
          <w:szCs w:val="28"/>
        </w:rPr>
        <w:t xml:space="preserve">Площадки для установки контейнеров для сбора коммунальных отходов должны быть размешены в соответствии с </w:t>
      </w:r>
      <w:r w:rsidRPr="002D7C01">
        <w:rPr>
          <w:color w:val="000000"/>
          <w:sz w:val="28"/>
          <w:szCs w:val="28"/>
          <w:shd w:val="clear" w:color="auto" w:fill="FFFFFF"/>
        </w:rPr>
        <w:t>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2D7C01">
        <w:rPr>
          <w:color w:val="000000"/>
          <w:sz w:val="28"/>
          <w:szCs w:val="28"/>
        </w:rPr>
        <w:t xml:space="preserve">. </w:t>
      </w:r>
    </w:p>
    <w:p w:rsidR="00420706" w:rsidRPr="002D7C01" w:rsidRDefault="00420706" w:rsidP="00420706">
      <w:pPr>
        <w:pStyle w:val="afa"/>
        <w:ind w:firstLine="567"/>
        <w:jc w:val="both"/>
        <w:rPr>
          <w:color w:val="000000"/>
          <w:spacing w:val="2"/>
          <w:sz w:val="28"/>
          <w:szCs w:val="28"/>
          <w:shd w:val="clear" w:color="auto" w:fill="FFFFFF"/>
        </w:rPr>
      </w:pPr>
      <w:r w:rsidRPr="002D7C01">
        <w:rPr>
          <w:color w:val="000000"/>
          <w:sz w:val="28"/>
          <w:szCs w:val="28"/>
        </w:rPr>
        <w:t xml:space="preserve">Размер площадок рассчитывается исходя из необходимого количества контейнеров. Площадка </w:t>
      </w:r>
      <w:r w:rsidRPr="002D7C01">
        <w:rPr>
          <w:color w:val="000000"/>
          <w:spacing w:val="2"/>
          <w:sz w:val="28"/>
          <w:szCs w:val="28"/>
          <w:shd w:val="clear" w:color="auto" w:fill="FFFFFF"/>
        </w:rPr>
        <w:t>должна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20706" w:rsidRPr="002D7C01" w:rsidRDefault="00420706" w:rsidP="00420706">
      <w:pPr>
        <w:pStyle w:val="afa"/>
        <w:ind w:firstLine="567"/>
        <w:jc w:val="both"/>
        <w:rPr>
          <w:color w:val="000000"/>
          <w:sz w:val="28"/>
          <w:szCs w:val="28"/>
          <w:shd w:val="clear" w:color="auto" w:fill="FFFFFF"/>
        </w:rPr>
      </w:pPr>
      <w:r w:rsidRPr="002D7C01">
        <w:rPr>
          <w:color w:val="000000"/>
          <w:sz w:val="28"/>
          <w:szCs w:val="28"/>
          <w:shd w:val="clear" w:color="auto" w:fill="FFFFFF"/>
        </w:rPr>
        <w:t>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15 метров.</w:t>
      </w:r>
    </w:p>
    <w:p w:rsidR="00420706" w:rsidRPr="002D7C01" w:rsidRDefault="00420706" w:rsidP="00420706">
      <w:pPr>
        <w:pStyle w:val="afa"/>
        <w:ind w:firstLine="567"/>
        <w:jc w:val="both"/>
        <w:rPr>
          <w:color w:val="000000"/>
          <w:sz w:val="28"/>
          <w:szCs w:val="28"/>
          <w:shd w:val="clear" w:color="auto" w:fill="FFFFFF"/>
        </w:rPr>
      </w:pPr>
      <w:proofErr w:type="gramStart"/>
      <w:r w:rsidRPr="002D7C01">
        <w:rPr>
          <w:color w:val="000000"/>
          <w:sz w:val="28"/>
          <w:szCs w:val="28"/>
          <w:shd w:val="clear" w:color="auto" w:fill="FFFFFF"/>
        </w:rPr>
        <w:t>Допускается  уменьшение</w:t>
      </w:r>
      <w:proofErr w:type="gramEnd"/>
      <w:r w:rsidRPr="002D7C01">
        <w:rPr>
          <w:color w:val="000000"/>
          <w:sz w:val="28"/>
          <w:szCs w:val="28"/>
          <w:shd w:val="clear" w:color="auto" w:fill="FFFFFF"/>
        </w:rPr>
        <w:t xml:space="preserve"> не более чем на 25% указанных в настоящем пункте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r w:rsidR="00EE01A7" w:rsidRPr="002D7C01">
        <w:rPr>
          <w:color w:val="000000"/>
          <w:sz w:val="28"/>
          <w:szCs w:val="28"/>
          <w:shd w:val="clear" w:color="auto" w:fill="FFFFFF"/>
        </w:rPr>
        <w:t>.</w:t>
      </w:r>
    </w:p>
    <w:p w:rsidR="00420706" w:rsidRPr="002D7C01" w:rsidRDefault="00420706" w:rsidP="00420706">
      <w:pPr>
        <w:pStyle w:val="afa"/>
        <w:ind w:firstLine="567"/>
        <w:jc w:val="both"/>
        <w:rPr>
          <w:color w:val="000000"/>
          <w:sz w:val="28"/>
          <w:szCs w:val="28"/>
          <w:shd w:val="clear" w:color="auto" w:fill="FFFFFF"/>
        </w:rPr>
      </w:pPr>
      <w:r w:rsidRPr="002D7C01">
        <w:rPr>
          <w:color w:val="000000"/>
          <w:sz w:val="28"/>
          <w:szCs w:val="28"/>
          <w:shd w:val="clear" w:color="auto" w:fill="FFFFFF"/>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w:t>
      </w:r>
      <w:r w:rsidR="002D7C01">
        <w:rPr>
          <w:color w:val="000000"/>
          <w:sz w:val="28"/>
          <w:szCs w:val="28"/>
          <w:shd w:val="clear" w:color="auto" w:fill="FFFFFF"/>
        </w:rPr>
        <w:t xml:space="preserve">молодежи должно быть не менее 8 </w:t>
      </w:r>
      <w:r w:rsidRPr="002D7C01">
        <w:rPr>
          <w:color w:val="000000"/>
          <w:sz w:val="28"/>
          <w:szCs w:val="28"/>
          <w:shd w:val="clear" w:color="auto" w:fill="FFFFFF"/>
        </w:rPr>
        <w:t>метров, но не более 100 метров; до территорий медицинских организаций в сельских населённых пунктах - не менее 15 метров.</w:t>
      </w:r>
    </w:p>
    <w:p w:rsidR="00420706" w:rsidRPr="002D7C01" w:rsidRDefault="00420706" w:rsidP="00420706">
      <w:pPr>
        <w:widowControl/>
        <w:autoSpaceDE/>
        <w:autoSpaceDN/>
        <w:adjustRightInd/>
        <w:ind w:firstLine="567"/>
        <w:rPr>
          <w:rFonts w:ascii="Times New Roman" w:hAnsi="Times New Roman" w:cs="Times New Roman"/>
          <w:color w:val="000000"/>
          <w:spacing w:val="2"/>
          <w:sz w:val="28"/>
          <w:szCs w:val="28"/>
          <w:shd w:val="clear" w:color="auto" w:fill="FFFFFF"/>
        </w:rPr>
      </w:pPr>
      <w:r w:rsidRPr="002D7C01">
        <w:rPr>
          <w:rFonts w:ascii="Times New Roman" w:hAnsi="Times New Roman" w:cs="Times New Roman"/>
          <w:color w:val="000000"/>
          <w:spacing w:val="2"/>
          <w:sz w:val="28"/>
          <w:szCs w:val="28"/>
          <w:shd w:val="clear" w:color="auto" w:fill="FFFFFF"/>
        </w:rPr>
        <w:t>Допускается сбор и удаление (вывоз) ТКО (КГО) с территории малоэтажной застройки муниципального образования бестарным методом (без накопления ТКО (КГО) на контейнерных площадках).</w:t>
      </w:r>
    </w:p>
    <w:p w:rsidR="00420706" w:rsidRPr="002D7C01" w:rsidRDefault="00420706" w:rsidP="00420706">
      <w:pPr>
        <w:widowControl/>
        <w:autoSpaceDE/>
        <w:autoSpaceDN/>
        <w:adjustRightInd/>
        <w:ind w:firstLine="567"/>
        <w:rPr>
          <w:rFonts w:ascii="Times New Roman" w:hAnsi="Times New Roman" w:cs="Times New Roman"/>
          <w:color w:val="000000"/>
          <w:spacing w:val="2"/>
          <w:sz w:val="28"/>
          <w:szCs w:val="28"/>
          <w:shd w:val="clear" w:color="auto" w:fill="FFFFFF"/>
        </w:rPr>
      </w:pPr>
      <w:r w:rsidRPr="002D7C01">
        <w:rPr>
          <w:rFonts w:ascii="Times New Roman" w:hAnsi="Times New Roman" w:cs="Times New Roman"/>
          <w:color w:val="000000"/>
          <w:spacing w:val="2"/>
          <w:sz w:val="28"/>
          <w:szCs w:val="28"/>
          <w:shd w:val="clear" w:color="auto" w:fill="FFFFFF"/>
        </w:rPr>
        <w:t>Количество мусоросборников, устанавливаемых на контейнерных площадках, определяется в соответствии с установленными нормативами накопления ТКО.</w:t>
      </w:r>
    </w:p>
    <w:p w:rsidR="00DA748B" w:rsidRPr="002D7C01" w:rsidRDefault="00DA748B" w:rsidP="00DA748B">
      <w:pPr>
        <w:rPr>
          <w:rFonts w:ascii="Times New Roman" w:hAnsi="Times New Roman" w:cs="Times New Roman"/>
          <w:color w:val="000000"/>
          <w:sz w:val="28"/>
          <w:szCs w:val="28"/>
        </w:rPr>
      </w:pPr>
      <w:bookmarkStart w:id="87" w:name="sub_10383"/>
      <w:r w:rsidRPr="002D7C01">
        <w:rPr>
          <w:rFonts w:ascii="Times New Roman" w:hAnsi="Times New Roman" w:cs="Times New Roman"/>
          <w:color w:val="000000"/>
          <w:sz w:val="28"/>
          <w:szCs w:val="28"/>
        </w:rPr>
        <w:t>3.8.3. В местах (площадке) накопления твердых коммунальных отходов размещаются специализированные контейнеры и (или) бункеры накопления твердых коммунальных отходов.</w:t>
      </w:r>
    </w:p>
    <w:bookmarkEnd w:id="87"/>
    <w:p w:rsidR="00DA748B" w:rsidRPr="002D7C01" w:rsidRDefault="00DA748B" w:rsidP="00DA748B">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Контейнеры и (или) бункеры накопления твердых коммунальных отходов должны быть в технически исправном состоянии, промаркированы и соответствовать требованиям СанПиН.</w:t>
      </w:r>
    </w:p>
    <w:p w:rsidR="00DA748B" w:rsidRPr="002D7C01" w:rsidRDefault="00DA748B" w:rsidP="00DA748B">
      <w:pPr>
        <w:rPr>
          <w:rFonts w:ascii="Times New Roman" w:hAnsi="Times New Roman" w:cs="Times New Roman"/>
          <w:color w:val="000000"/>
          <w:sz w:val="28"/>
          <w:szCs w:val="28"/>
        </w:rPr>
      </w:pPr>
      <w:bookmarkStart w:id="88" w:name="sub_10384"/>
      <w:r w:rsidRPr="002D7C01">
        <w:rPr>
          <w:rFonts w:ascii="Times New Roman" w:hAnsi="Times New Roman" w:cs="Times New Roman"/>
          <w:color w:val="000000"/>
          <w:sz w:val="28"/>
          <w:szCs w:val="28"/>
        </w:rPr>
        <w:t xml:space="preserve">3.8.4. Внешний вид, а также тип ограждения мест (площадок) накопления твердых коммунальных отходов должны соответствовать архитектурно-художественным требованиям, установленным отделом </w:t>
      </w:r>
      <w:r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Pr="002D7C01">
        <w:rPr>
          <w:rFonts w:ascii="Times New Roman" w:hAnsi="Times New Roman" w:cs="Times New Roman"/>
          <w:color w:val="000000"/>
          <w:sz w:val="28"/>
          <w:szCs w:val="28"/>
        </w:rPr>
        <w:t xml:space="preserve">администрации </w:t>
      </w:r>
      <w:proofErr w:type="spellStart"/>
      <w:r w:rsidRPr="002D7C01">
        <w:rPr>
          <w:rFonts w:ascii="Times New Roman" w:hAnsi="Times New Roman" w:cs="Times New Roman"/>
          <w:color w:val="000000"/>
          <w:sz w:val="28"/>
          <w:szCs w:val="28"/>
        </w:rPr>
        <w:t>Самойловского</w:t>
      </w:r>
      <w:proofErr w:type="spellEnd"/>
      <w:r w:rsidRPr="002D7C01">
        <w:rPr>
          <w:rFonts w:ascii="Times New Roman" w:hAnsi="Times New Roman" w:cs="Times New Roman"/>
          <w:color w:val="000000"/>
          <w:sz w:val="28"/>
          <w:szCs w:val="28"/>
        </w:rPr>
        <w:t xml:space="preserve"> муниципального района Саратовской области.</w:t>
      </w:r>
    </w:p>
    <w:p w:rsidR="00DA748B" w:rsidRPr="002D7C01" w:rsidRDefault="00DA748B" w:rsidP="00DA748B">
      <w:pPr>
        <w:rPr>
          <w:rFonts w:ascii="Times New Roman" w:hAnsi="Times New Roman" w:cs="Times New Roman"/>
          <w:color w:val="000000"/>
          <w:sz w:val="28"/>
          <w:szCs w:val="28"/>
        </w:rPr>
      </w:pPr>
      <w:bookmarkStart w:id="89" w:name="sub_10385"/>
      <w:bookmarkEnd w:id="88"/>
      <w:r w:rsidRPr="002D7C01">
        <w:rPr>
          <w:rFonts w:ascii="Times New Roman" w:hAnsi="Times New Roman" w:cs="Times New Roman"/>
          <w:color w:val="000000"/>
          <w:sz w:val="28"/>
          <w:szCs w:val="28"/>
        </w:rPr>
        <w:t xml:space="preserve">3.8.5. Размер площадки на один контейнер следует принимать - 2-3 </w:t>
      </w:r>
      <w:proofErr w:type="spellStart"/>
      <w:r w:rsidRPr="002D7C01">
        <w:rPr>
          <w:rFonts w:ascii="Times New Roman" w:hAnsi="Times New Roman" w:cs="Times New Roman"/>
          <w:color w:val="000000"/>
          <w:sz w:val="28"/>
          <w:szCs w:val="28"/>
        </w:rPr>
        <w:t>кв.м</w:t>
      </w:r>
      <w:proofErr w:type="spellEnd"/>
      <w:r w:rsidRPr="002D7C01">
        <w:rPr>
          <w:rFonts w:ascii="Times New Roman" w:hAnsi="Times New Roman" w:cs="Times New Roman"/>
          <w:color w:val="000000"/>
          <w:sz w:val="28"/>
          <w:szCs w:val="28"/>
        </w:rPr>
        <w:t>. Размер прохода между контейнером и краем площадки необходимо устанавливать не менее 1,0 м, между контейнерами - не менее 0,35 м. Количество и объем контейнеров и (или) бункеров на площадке определяются исходя из установленных нормативов накопления твердых коммунальных отходов и с учетом санитарно-эпидемиологических требований.</w:t>
      </w:r>
    </w:p>
    <w:p w:rsidR="00DA748B" w:rsidRPr="002D7C01" w:rsidRDefault="00DA748B" w:rsidP="00DA748B">
      <w:pPr>
        <w:rPr>
          <w:rFonts w:ascii="Times New Roman" w:hAnsi="Times New Roman" w:cs="Times New Roman"/>
          <w:color w:val="000000"/>
          <w:sz w:val="28"/>
          <w:szCs w:val="28"/>
        </w:rPr>
      </w:pPr>
      <w:bookmarkStart w:id="90" w:name="sub_10386"/>
      <w:bookmarkEnd w:id="89"/>
      <w:r w:rsidRPr="002D7C01">
        <w:rPr>
          <w:rFonts w:ascii="Times New Roman" w:hAnsi="Times New Roman" w:cs="Times New Roman"/>
          <w:color w:val="000000"/>
          <w:sz w:val="28"/>
          <w:szCs w:val="28"/>
        </w:rPr>
        <w:t>3.8.6. Места (площадки) накопления твердых коммунальных отходов должны иметь твердое покрытие. Уклон покрытия площадки следует устанавливать составляющим 5-10% в сторону проезжей части, чтобы не допускать застаивания воды и скатывания контейнера.</w:t>
      </w:r>
    </w:p>
    <w:p w:rsidR="00DA748B" w:rsidRPr="002D7C01" w:rsidRDefault="00DA748B" w:rsidP="00DA748B">
      <w:pPr>
        <w:rPr>
          <w:rFonts w:ascii="Times New Roman" w:hAnsi="Times New Roman" w:cs="Times New Roman"/>
          <w:color w:val="000000"/>
          <w:sz w:val="28"/>
          <w:szCs w:val="28"/>
        </w:rPr>
      </w:pPr>
      <w:bookmarkStart w:id="91" w:name="sub_10387"/>
      <w:bookmarkEnd w:id="90"/>
      <w:r w:rsidRPr="002D7C01">
        <w:rPr>
          <w:rFonts w:ascii="Times New Roman" w:hAnsi="Times New Roman" w:cs="Times New Roman"/>
          <w:color w:val="000000"/>
          <w:sz w:val="28"/>
          <w:szCs w:val="28"/>
        </w:rPr>
        <w:t>3.8.7.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DA748B" w:rsidRPr="002D7C01" w:rsidRDefault="00DA748B" w:rsidP="00DA748B">
      <w:pPr>
        <w:rPr>
          <w:rFonts w:ascii="Times New Roman" w:hAnsi="Times New Roman" w:cs="Times New Roman"/>
          <w:color w:val="000000"/>
          <w:sz w:val="28"/>
          <w:szCs w:val="28"/>
        </w:rPr>
      </w:pPr>
      <w:bookmarkStart w:id="92" w:name="sub_10388"/>
      <w:bookmarkEnd w:id="91"/>
      <w:r w:rsidRPr="002D7C01">
        <w:rPr>
          <w:rFonts w:ascii="Times New Roman" w:hAnsi="Times New Roman" w:cs="Times New Roman"/>
          <w:color w:val="000000"/>
          <w:sz w:val="28"/>
          <w:szCs w:val="28"/>
        </w:rPr>
        <w:t>3.8.8. Для отделения места (площадки) накопления твердых коммунальных отходов используются ограждения и зеленые насаждения с трех сторон. Высота ограждения должна быть не менее 1,5 метра.</w:t>
      </w:r>
    </w:p>
    <w:bookmarkEnd w:id="92"/>
    <w:p w:rsidR="00DA748B" w:rsidRPr="002D7C01" w:rsidRDefault="00DA748B" w:rsidP="00DA748B">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Для защиты от атмосферных осадков места (площадки) накопления твердых коммунальных отходов могут быть оборудованы навесом.</w:t>
      </w:r>
    </w:p>
    <w:p w:rsidR="00DA748B" w:rsidRPr="002D7C01" w:rsidRDefault="00DA748B" w:rsidP="00DA748B">
      <w:pPr>
        <w:rPr>
          <w:rFonts w:ascii="Times New Roman" w:hAnsi="Times New Roman" w:cs="Times New Roman"/>
          <w:color w:val="000000"/>
          <w:sz w:val="28"/>
          <w:szCs w:val="28"/>
        </w:rPr>
      </w:pPr>
      <w:bookmarkStart w:id="93" w:name="sub_10389"/>
      <w:r w:rsidRPr="002D7C01">
        <w:rPr>
          <w:rFonts w:ascii="Times New Roman" w:hAnsi="Times New Roman" w:cs="Times New Roman"/>
          <w:color w:val="000000"/>
          <w:sz w:val="28"/>
          <w:szCs w:val="28"/>
        </w:rPr>
        <w:t>3.8.9. Размещение мест (площадок) накопления твердых коммунальных отходов необходимо планировать с учетом требований нормативных документов по пожарной безопасности о противопожарных расстояниях между зданиями, сооружениями и строениями.</w:t>
      </w:r>
    </w:p>
    <w:bookmarkEnd w:id="93"/>
    <w:p w:rsidR="00517F77" w:rsidRPr="002D7C01" w:rsidRDefault="00517F77" w:rsidP="00420706">
      <w:pPr>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3.9. Игровое и спортивное оборудование</w:t>
      </w:r>
    </w:p>
    <w:p w:rsidR="00517F77" w:rsidRPr="002D7C01" w:rsidRDefault="00517F77" w:rsidP="00420706">
      <w:pPr>
        <w:rPr>
          <w:rFonts w:ascii="Times New Roman" w:hAnsi="Times New Roman" w:cs="Times New Roman"/>
          <w:color w:val="000000"/>
          <w:sz w:val="28"/>
          <w:szCs w:val="28"/>
        </w:rPr>
      </w:pPr>
      <w:bookmarkStart w:id="94" w:name="sub_10391"/>
      <w:bookmarkEnd w:id="85"/>
      <w:r w:rsidRPr="002D7C01">
        <w:rPr>
          <w:rFonts w:ascii="Times New Roman" w:hAnsi="Times New Roman" w:cs="Times New Roman"/>
          <w:color w:val="000000"/>
          <w:sz w:val="28"/>
          <w:szCs w:val="28"/>
        </w:rPr>
        <w:t xml:space="preserve">3.9.1. Игровое и спортивное оборудование на территории </w:t>
      </w:r>
      <w:r w:rsidR="00A10F9A"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r w:rsidR="00C10B67"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95" w:name="sub_10392"/>
      <w:bookmarkEnd w:id="94"/>
      <w:r w:rsidRPr="002D7C01">
        <w:rPr>
          <w:rFonts w:ascii="Times New Roman" w:hAnsi="Times New Roman" w:cs="Times New Roman"/>
          <w:color w:val="000000"/>
          <w:sz w:val="28"/>
          <w:szCs w:val="28"/>
        </w:rPr>
        <w:t>3.9.2.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517F77" w:rsidRPr="002D7C01" w:rsidRDefault="00517F77" w:rsidP="00420706">
      <w:pPr>
        <w:rPr>
          <w:rFonts w:ascii="Times New Roman" w:hAnsi="Times New Roman" w:cs="Times New Roman"/>
          <w:color w:val="000000"/>
          <w:sz w:val="28"/>
          <w:szCs w:val="28"/>
        </w:rPr>
      </w:pPr>
      <w:bookmarkStart w:id="96" w:name="sub_10393"/>
      <w:bookmarkEnd w:id="95"/>
      <w:r w:rsidRPr="002D7C01">
        <w:rPr>
          <w:rFonts w:ascii="Times New Roman" w:hAnsi="Times New Roman" w:cs="Times New Roman"/>
          <w:color w:val="000000"/>
          <w:sz w:val="28"/>
          <w:szCs w:val="28"/>
        </w:rPr>
        <w:t xml:space="preserve">3.9.3. </w:t>
      </w:r>
      <w:r w:rsidR="006E49AB" w:rsidRPr="002D7C01">
        <w:rPr>
          <w:rFonts w:ascii="Times New Roman" w:hAnsi="Times New Roman" w:cs="Times New Roman"/>
          <w:color w:val="000000"/>
          <w:sz w:val="28"/>
          <w:szCs w:val="28"/>
          <w:shd w:val="clear" w:color="auto" w:fill="FFFFFF"/>
        </w:rPr>
        <w:t>При размещении игрового оборудования на детских игровых площадках необходимо соблюдать требования Национальных стандартов РФ, ГОСТ.</w:t>
      </w:r>
    </w:p>
    <w:p w:rsidR="00517F77" w:rsidRPr="002D7C01" w:rsidRDefault="00517F77" w:rsidP="00420706">
      <w:pPr>
        <w:rPr>
          <w:rFonts w:ascii="Times New Roman" w:hAnsi="Times New Roman" w:cs="Times New Roman"/>
          <w:color w:val="000000"/>
          <w:sz w:val="28"/>
          <w:szCs w:val="28"/>
        </w:rPr>
      </w:pPr>
      <w:bookmarkStart w:id="97" w:name="sub_10394"/>
      <w:bookmarkEnd w:id="96"/>
      <w:r w:rsidRPr="002D7C01">
        <w:rPr>
          <w:rFonts w:ascii="Times New Roman" w:hAnsi="Times New Roman" w:cs="Times New Roman"/>
          <w:color w:val="000000"/>
          <w:sz w:val="28"/>
          <w:szCs w:val="28"/>
        </w:rPr>
        <w:t>3.9.4.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площадках в составе рекреаций. При выборе спортивного оборудования следует руководствоваться каталогами сертифицированного оборудования.</w:t>
      </w:r>
    </w:p>
    <w:p w:rsidR="00517F77" w:rsidRPr="002D7C01" w:rsidRDefault="00517F77" w:rsidP="00420706">
      <w:pPr>
        <w:rPr>
          <w:rFonts w:ascii="Times New Roman" w:hAnsi="Times New Roman" w:cs="Times New Roman"/>
          <w:b/>
          <w:color w:val="000000"/>
          <w:sz w:val="28"/>
          <w:szCs w:val="28"/>
        </w:rPr>
      </w:pPr>
      <w:bookmarkStart w:id="98" w:name="sub_1310"/>
      <w:bookmarkEnd w:id="97"/>
      <w:r w:rsidRPr="002D7C01">
        <w:rPr>
          <w:rFonts w:ascii="Times New Roman" w:hAnsi="Times New Roman" w:cs="Times New Roman"/>
          <w:b/>
          <w:color w:val="000000"/>
          <w:sz w:val="28"/>
          <w:szCs w:val="28"/>
        </w:rPr>
        <w:t>3.10. Строительные площадки</w:t>
      </w:r>
    </w:p>
    <w:p w:rsidR="00517F77" w:rsidRPr="002D7C01" w:rsidRDefault="00517F77" w:rsidP="00420706">
      <w:pPr>
        <w:rPr>
          <w:rFonts w:ascii="Times New Roman" w:hAnsi="Times New Roman" w:cs="Times New Roman"/>
          <w:color w:val="000000"/>
          <w:sz w:val="28"/>
          <w:szCs w:val="28"/>
        </w:rPr>
      </w:pPr>
      <w:bookmarkStart w:id="99" w:name="sub_13101"/>
      <w:bookmarkEnd w:id="98"/>
      <w:r w:rsidRPr="002D7C01">
        <w:rPr>
          <w:rFonts w:ascii="Times New Roman" w:hAnsi="Times New Roman" w:cs="Times New Roman"/>
          <w:color w:val="000000"/>
          <w:sz w:val="28"/>
          <w:szCs w:val="28"/>
        </w:rPr>
        <w:t xml:space="preserve">3.10.1. Строительные площадки должны быть огорожены по всему периметру плотным забором в соответствии с требованиями, установленными </w:t>
      </w:r>
      <w:r w:rsidR="009A013C" w:rsidRPr="002D7C01">
        <w:rPr>
          <w:rFonts w:ascii="Times New Roman" w:hAnsi="Times New Roman" w:cs="Times New Roman"/>
          <w:color w:val="000000"/>
          <w:sz w:val="28"/>
          <w:szCs w:val="28"/>
        </w:rPr>
        <w:t xml:space="preserve">отделом </w:t>
      </w:r>
      <w:r w:rsidR="009A013C"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009A013C" w:rsidRPr="002D7C01">
        <w:rPr>
          <w:rFonts w:ascii="Times New Roman" w:hAnsi="Times New Roman" w:cs="Times New Roman"/>
          <w:color w:val="000000"/>
          <w:sz w:val="28"/>
          <w:szCs w:val="28"/>
        </w:rPr>
        <w:t xml:space="preserve">администрации </w:t>
      </w:r>
      <w:proofErr w:type="spellStart"/>
      <w:r w:rsidR="009A013C" w:rsidRPr="002D7C01">
        <w:rPr>
          <w:rFonts w:ascii="Times New Roman" w:hAnsi="Times New Roman" w:cs="Times New Roman"/>
          <w:color w:val="000000"/>
          <w:sz w:val="28"/>
          <w:szCs w:val="28"/>
        </w:rPr>
        <w:t>Самойловского</w:t>
      </w:r>
      <w:proofErr w:type="spellEnd"/>
      <w:r w:rsidR="009A013C" w:rsidRPr="002D7C01">
        <w:rPr>
          <w:rFonts w:ascii="Times New Roman" w:hAnsi="Times New Roman" w:cs="Times New Roman"/>
          <w:color w:val="000000"/>
          <w:sz w:val="28"/>
          <w:szCs w:val="28"/>
        </w:rPr>
        <w:t xml:space="preserve"> муниципального района Саратовской области.</w:t>
      </w:r>
    </w:p>
    <w:bookmarkEnd w:id="99"/>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 ограждениях необходимо предусматривать минимальное количество проездов (выездов).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Проезды, как правило, должны выходить на второстепенные улицы и оборудоваться шлагбаумами или воротами.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Строительные объекты и площадки, предприятия по производству строительных материалов в обязательном порядке должны оборудоваться у каждого выезда пунктами очистки колес автотранспорта и подъездными дорогами не менее 20 м, имеющими твердое покрытие. Запрещается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517F77" w:rsidRPr="002D7C01" w:rsidRDefault="00517F77" w:rsidP="00420706">
      <w:pPr>
        <w:rPr>
          <w:rFonts w:ascii="Times New Roman" w:hAnsi="Times New Roman" w:cs="Times New Roman"/>
          <w:b/>
          <w:color w:val="000000"/>
          <w:sz w:val="28"/>
          <w:szCs w:val="28"/>
        </w:rPr>
      </w:pPr>
      <w:bookmarkStart w:id="100" w:name="sub_13102"/>
      <w:r w:rsidRPr="002D7C01">
        <w:rPr>
          <w:rFonts w:ascii="Times New Roman" w:hAnsi="Times New Roman" w:cs="Times New Roman"/>
          <w:b/>
          <w:color w:val="000000"/>
          <w:sz w:val="28"/>
          <w:szCs w:val="28"/>
        </w:rPr>
        <w:t>3.10.2. Запрещается установка ограждения строительной площадки:</w:t>
      </w:r>
    </w:p>
    <w:bookmarkEnd w:id="100"/>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до получения разрешения на строительство;</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за границей земельного участка, находящегося во владении застройщика, без согласования с землепользователями, землевладельцами, арендаторами дополнительных территорий на их использование и (или) установления необходимых сервитутов.</w:t>
      </w:r>
    </w:p>
    <w:p w:rsidR="00517F77" w:rsidRPr="002D7C01" w:rsidRDefault="00517F77" w:rsidP="00420706">
      <w:pPr>
        <w:rPr>
          <w:rFonts w:ascii="Times New Roman" w:hAnsi="Times New Roman" w:cs="Times New Roman"/>
          <w:color w:val="000000"/>
          <w:sz w:val="28"/>
          <w:szCs w:val="28"/>
        </w:rPr>
      </w:pPr>
      <w:bookmarkStart w:id="101" w:name="sub_13103"/>
      <w:r w:rsidRPr="002D7C01">
        <w:rPr>
          <w:rFonts w:ascii="Times New Roman" w:hAnsi="Times New Roman" w:cs="Times New Roman"/>
          <w:color w:val="000000"/>
          <w:sz w:val="28"/>
          <w:szCs w:val="28"/>
        </w:rPr>
        <w:t>3.10.3. По истечении срока действия разрешения на строительство (если строительство не начато) ограждение строительной площадки должно быть демонтировано, территория благоустроена.</w:t>
      </w:r>
    </w:p>
    <w:bookmarkEnd w:id="101"/>
    <w:p w:rsidR="00517F77" w:rsidRPr="002D7C01" w:rsidRDefault="00517F77" w:rsidP="00420706">
      <w:pPr>
        <w:rPr>
          <w:rFonts w:ascii="Times New Roman" w:hAnsi="Times New Roman" w:cs="Times New Roman"/>
          <w:color w:val="000000"/>
          <w:sz w:val="28"/>
          <w:szCs w:val="28"/>
        </w:rPr>
      </w:pPr>
    </w:p>
    <w:p w:rsidR="00A10F9A" w:rsidRPr="002D7C01" w:rsidRDefault="00517F77" w:rsidP="00420706">
      <w:pPr>
        <w:pStyle w:val="1"/>
        <w:spacing w:before="0" w:after="0"/>
        <w:rPr>
          <w:rFonts w:ascii="Times New Roman" w:hAnsi="Times New Roman"/>
          <w:color w:val="000000"/>
          <w:sz w:val="28"/>
          <w:szCs w:val="28"/>
        </w:rPr>
      </w:pPr>
      <w:bookmarkStart w:id="102" w:name="sub_1400"/>
      <w:r w:rsidRPr="002D7C01">
        <w:rPr>
          <w:rFonts w:ascii="Times New Roman" w:hAnsi="Times New Roman"/>
          <w:color w:val="000000"/>
          <w:sz w:val="28"/>
          <w:szCs w:val="28"/>
        </w:rPr>
        <w:t>Раздел 4. Организация освещения, архитектурная подсветка зданий,</w:t>
      </w:r>
    </w:p>
    <w:p w:rsidR="00517F77" w:rsidRPr="002D7C01" w:rsidRDefault="00517F77" w:rsidP="00420706">
      <w:pPr>
        <w:pStyle w:val="1"/>
        <w:spacing w:before="0" w:after="0"/>
        <w:rPr>
          <w:rFonts w:ascii="Times New Roman" w:hAnsi="Times New Roman"/>
          <w:color w:val="000000"/>
          <w:sz w:val="28"/>
          <w:szCs w:val="28"/>
        </w:rPr>
      </w:pPr>
      <w:r w:rsidRPr="002D7C01">
        <w:rPr>
          <w:rFonts w:ascii="Times New Roman" w:hAnsi="Times New Roman"/>
          <w:color w:val="000000"/>
          <w:sz w:val="28"/>
          <w:szCs w:val="28"/>
        </w:rPr>
        <w:t xml:space="preserve"> строений, сооружений</w:t>
      </w:r>
    </w:p>
    <w:bookmarkEnd w:id="102"/>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color w:val="000000"/>
          <w:sz w:val="28"/>
          <w:szCs w:val="28"/>
        </w:rPr>
      </w:pPr>
      <w:bookmarkStart w:id="103" w:name="sub_1041"/>
      <w:r w:rsidRPr="002D7C01">
        <w:rPr>
          <w:rFonts w:ascii="Times New Roman" w:hAnsi="Times New Roman" w:cs="Times New Roman"/>
          <w:color w:val="000000"/>
          <w:sz w:val="28"/>
          <w:szCs w:val="28"/>
        </w:rPr>
        <w:t xml:space="preserve">4.1.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w:t>
      </w:r>
      <w:proofErr w:type="spellStart"/>
      <w:r w:rsidR="00427DD5">
        <w:rPr>
          <w:rFonts w:ascii="Times New Roman" w:hAnsi="Times New Roman" w:cs="Times New Roman"/>
          <w:color w:val="000000"/>
          <w:sz w:val="28"/>
          <w:szCs w:val="28"/>
        </w:rPr>
        <w:t>Святославском</w:t>
      </w:r>
      <w:proofErr w:type="spellEnd"/>
      <w:r w:rsidR="00A10F9A" w:rsidRPr="002D7C01">
        <w:rPr>
          <w:rFonts w:ascii="Times New Roman" w:hAnsi="Times New Roman" w:cs="Times New Roman"/>
          <w:color w:val="000000"/>
          <w:sz w:val="28"/>
          <w:szCs w:val="28"/>
        </w:rPr>
        <w:t xml:space="preserve"> муниципальном образовании</w:t>
      </w:r>
      <w:r w:rsidRPr="002D7C01">
        <w:rPr>
          <w:rFonts w:ascii="Times New Roman" w:hAnsi="Times New Roman" w:cs="Times New Roman"/>
          <w:color w:val="000000"/>
          <w:sz w:val="28"/>
          <w:szCs w:val="28"/>
        </w:rPr>
        <w:t xml:space="preserve"> должны быть освещены в темное время суток в соответствии с графиком, утвержденным администрацией </w:t>
      </w:r>
      <w:proofErr w:type="spellStart"/>
      <w:r w:rsidR="00144392">
        <w:rPr>
          <w:rFonts w:ascii="Times New Roman" w:hAnsi="Times New Roman" w:cs="Times New Roman"/>
          <w:color w:val="000000"/>
          <w:sz w:val="28"/>
          <w:szCs w:val="28"/>
        </w:rPr>
        <w:t>Святославского</w:t>
      </w:r>
      <w:proofErr w:type="spellEnd"/>
      <w:r w:rsidR="00A10F9A"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bookmarkEnd w:id="103"/>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Обязанность по освещению данных объектов возлагается на их собственников или уполномоченных собственником лиц.</w:t>
      </w:r>
    </w:p>
    <w:p w:rsidR="00517F77" w:rsidRPr="002D7C01" w:rsidRDefault="00517F77" w:rsidP="00420706">
      <w:pPr>
        <w:rPr>
          <w:rFonts w:ascii="Times New Roman" w:hAnsi="Times New Roman" w:cs="Times New Roman"/>
          <w:color w:val="000000"/>
          <w:sz w:val="28"/>
          <w:szCs w:val="28"/>
        </w:rPr>
      </w:pPr>
      <w:bookmarkStart w:id="104" w:name="sub_1042"/>
      <w:r w:rsidRPr="002D7C01">
        <w:rPr>
          <w:rFonts w:ascii="Times New Roman" w:hAnsi="Times New Roman" w:cs="Times New Roman"/>
          <w:color w:val="000000"/>
          <w:sz w:val="28"/>
          <w:szCs w:val="28"/>
        </w:rPr>
        <w:t xml:space="preserve">4.2. Организации, эксплуатирующие линии и оборудование уличного и дворового освещения на территории </w:t>
      </w:r>
      <w:r w:rsidR="00A10F9A"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w:t>
      </w:r>
    </w:p>
    <w:p w:rsidR="00517F77" w:rsidRPr="002D7C01" w:rsidRDefault="00517F77" w:rsidP="00420706">
      <w:pPr>
        <w:rPr>
          <w:rFonts w:ascii="Times New Roman" w:hAnsi="Times New Roman" w:cs="Times New Roman"/>
          <w:color w:val="000000"/>
          <w:sz w:val="28"/>
          <w:szCs w:val="28"/>
        </w:rPr>
      </w:pPr>
      <w:bookmarkStart w:id="105" w:name="sub_1043"/>
      <w:bookmarkEnd w:id="104"/>
      <w:r w:rsidRPr="002D7C01">
        <w:rPr>
          <w:rFonts w:ascii="Times New Roman" w:hAnsi="Times New Roman" w:cs="Times New Roman"/>
          <w:color w:val="000000"/>
          <w:sz w:val="28"/>
          <w:szCs w:val="28"/>
        </w:rPr>
        <w:t>4.3. Эксплуатацию дворового освещения, освещения над подъездами и освещения указателей наименования улиц, номеров домов обеспечивают собственники помещений в многоквартирных домах либо лица, осуществляющие по договору управления эксплуатацию многоквартирных домов.</w:t>
      </w:r>
    </w:p>
    <w:p w:rsidR="00517F77" w:rsidRPr="002D7C01" w:rsidRDefault="00517F77" w:rsidP="00420706">
      <w:pPr>
        <w:rPr>
          <w:rFonts w:ascii="Times New Roman" w:hAnsi="Times New Roman" w:cs="Times New Roman"/>
          <w:color w:val="000000"/>
          <w:sz w:val="28"/>
          <w:szCs w:val="28"/>
        </w:rPr>
      </w:pPr>
      <w:bookmarkStart w:id="106" w:name="sub_1044"/>
      <w:bookmarkEnd w:id="105"/>
      <w:r w:rsidRPr="002D7C01">
        <w:rPr>
          <w:rFonts w:ascii="Times New Roman" w:hAnsi="Times New Roman" w:cs="Times New Roman"/>
          <w:color w:val="000000"/>
          <w:sz w:val="28"/>
          <w:szCs w:val="28"/>
        </w:rPr>
        <w:t>4.4. Строительство, эксплуатация, текущий и капитальный ремонт сетей наружного освещения улиц, дорог, площадей, набережных, мостов, бульваров, скверов, парков, рекреационных и прочих общественных территорий осуществляются специализированными организациями в соответствии с техническими требованиями, установленными законодательством.</w:t>
      </w:r>
    </w:p>
    <w:p w:rsidR="00517F77" w:rsidRPr="002D7C01" w:rsidRDefault="00517F77" w:rsidP="00420706">
      <w:pPr>
        <w:rPr>
          <w:rFonts w:ascii="Times New Roman" w:hAnsi="Times New Roman" w:cs="Times New Roman"/>
          <w:color w:val="000000"/>
          <w:sz w:val="28"/>
          <w:szCs w:val="28"/>
        </w:rPr>
      </w:pPr>
      <w:bookmarkStart w:id="107" w:name="sub_1045"/>
      <w:bookmarkEnd w:id="106"/>
      <w:r w:rsidRPr="002D7C01">
        <w:rPr>
          <w:rFonts w:ascii="Times New Roman" w:hAnsi="Times New Roman" w:cs="Times New Roman"/>
          <w:color w:val="000000"/>
          <w:sz w:val="28"/>
          <w:szCs w:val="28"/>
        </w:rPr>
        <w:t xml:space="preserve">4.5. На территории </w:t>
      </w:r>
      <w:r w:rsidR="00A10F9A"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предусматриваются следующие виды освещения: функциональное, архитектурное.</w:t>
      </w:r>
    </w:p>
    <w:p w:rsidR="00517F77" w:rsidRPr="002D7C01" w:rsidRDefault="00517F77" w:rsidP="00420706">
      <w:pPr>
        <w:rPr>
          <w:rFonts w:ascii="Times New Roman" w:hAnsi="Times New Roman" w:cs="Times New Roman"/>
          <w:color w:val="000000"/>
          <w:sz w:val="28"/>
          <w:szCs w:val="28"/>
        </w:rPr>
      </w:pPr>
      <w:bookmarkStart w:id="108" w:name="sub_1046"/>
      <w:bookmarkEnd w:id="107"/>
      <w:r w:rsidRPr="002D7C01">
        <w:rPr>
          <w:rFonts w:ascii="Times New Roman" w:hAnsi="Times New Roman" w:cs="Times New Roman"/>
          <w:color w:val="000000"/>
          <w:sz w:val="28"/>
          <w:szCs w:val="28"/>
        </w:rPr>
        <w:t>4.6. При проектировании каждой группы осветительных установок необходимо обеспечивать:</w:t>
      </w:r>
    </w:p>
    <w:bookmarkEnd w:id="108"/>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экономичность и энергоэффективность применяемых установок, рациональное распределение и использование электроэнергии;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удобство обслуживания и управления при разных режимах работы установок.</w:t>
      </w:r>
    </w:p>
    <w:p w:rsidR="00517F77" w:rsidRPr="002D7C01" w:rsidRDefault="00517F77" w:rsidP="00420706">
      <w:pPr>
        <w:rPr>
          <w:rFonts w:ascii="Times New Roman" w:hAnsi="Times New Roman" w:cs="Times New Roman"/>
          <w:color w:val="000000"/>
          <w:sz w:val="28"/>
          <w:szCs w:val="28"/>
        </w:rPr>
      </w:pPr>
      <w:bookmarkStart w:id="109" w:name="sub_1047"/>
      <w:r w:rsidRPr="002D7C01">
        <w:rPr>
          <w:rFonts w:ascii="Times New Roman" w:hAnsi="Times New Roman" w:cs="Times New Roman"/>
          <w:color w:val="000000"/>
          <w:sz w:val="28"/>
          <w:szCs w:val="28"/>
        </w:rPr>
        <w:t xml:space="preserve">4.7.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2D7C01">
        <w:rPr>
          <w:rFonts w:ascii="Times New Roman" w:hAnsi="Times New Roman" w:cs="Times New Roman"/>
          <w:color w:val="000000"/>
          <w:sz w:val="28"/>
          <w:szCs w:val="28"/>
        </w:rPr>
        <w:t>высокомачтовые</w:t>
      </w:r>
      <w:proofErr w:type="spellEnd"/>
      <w:r w:rsidRPr="002D7C01">
        <w:rPr>
          <w:rFonts w:ascii="Times New Roman" w:hAnsi="Times New Roman" w:cs="Times New Roman"/>
          <w:color w:val="000000"/>
          <w:sz w:val="28"/>
          <w:szCs w:val="28"/>
        </w:rPr>
        <w:t>, парапетные, газонные и встроенные.</w:t>
      </w:r>
    </w:p>
    <w:p w:rsidR="00517F77" w:rsidRPr="002D7C01" w:rsidRDefault="00517F77" w:rsidP="00420706">
      <w:pPr>
        <w:rPr>
          <w:rFonts w:ascii="Times New Roman" w:hAnsi="Times New Roman" w:cs="Times New Roman"/>
          <w:color w:val="000000"/>
          <w:sz w:val="28"/>
          <w:szCs w:val="28"/>
        </w:rPr>
      </w:pPr>
      <w:bookmarkStart w:id="110" w:name="sub_1048"/>
      <w:bookmarkEnd w:id="109"/>
      <w:r w:rsidRPr="002D7C01">
        <w:rPr>
          <w:rFonts w:ascii="Times New Roman" w:hAnsi="Times New Roman" w:cs="Times New Roman"/>
          <w:color w:val="000000"/>
          <w:sz w:val="28"/>
          <w:szCs w:val="28"/>
        </w:rPr>
        <w:t>4.8. В обычных установках светильники необходимо располагать на опорах (венчающие, консольные), подвесах или фасадах (бра, плафоны). Их следует применять в транспортных и пешеходных зонах как наиболее традиционные.</w:t>
      </w:r>
    </w:p>
    <w:p w:rsidR="00517F77" w:rsidRPr="002D7C01" w:rsidRDefault="00517F77" w:rsidP="00420706">
      <w:pPr>
        <w:rPr>
          <w:rFonts w:ascii="Times New Roman" w:hAnsi="Times New Roman" w:cs="Times New Roman"/>
          <w:color w:val="000000"/>
          <w:sz w:val="28"/>
          <w:szCs w:val="28"/>
        </w:rPr>
      </w:pPr>
      <w:bookmarkStart w:id="111" w:name="sub_1049"/>
      <w:bookmarkEnd w:id="110"/>
      <w:r w:rsidRPr="002D7C01">
        <w:rPr>
          <w:rFonts w:ascii="Times New Roman" w:hAnsi="Times New Roman" w:cs="Times New Roman"/>
          <w:color w:val="000000"/>
          <w:sz w:val="28"/>
          <w:szCs w:val="28"/>
        </w:rPr>
        <w:t xml:space="preserve">4.9. </w:t>
      </w:r>
      <w:proofErr w:type="spellStart"/>
      <w:r w:rsidRPr="002D7C01">
        <w:rPr>
          <w:rFonts w:ascii="Times New Roman" w:hAnsi="Times New Roman" w:cs="Times New Roman"/>
          <w:color w:val="000000"/>
          <w:sz w:val="28"/>
          <w:szCs w:val="28"/>
        </w:rPr>
        <w:t>Высокомачтовые</w:t>
      </w:r>
      <w:proofErr w:type="spellEnd"/>
      <w:r w:rsidRPr="002D7C01">
        <w:rPr>
          <w:rFonts w:ascii="Times New Roman" w:hAnsi="Times New Roman" w:cs="Times New Roman"/>
          <w:color w:val="000000"/>
          <w:sz w:val="28"/>
          <w:szCs w:val="28"/>
        </w:rPr>
        <w:t xml:space="preserve"> установки следует использовать для освещения обширных пространств, транспортных развязок и магистралей, открытых паркингов.</w:t>
      </w:r>
    </w:p>
    <w:p w:rsidR="00517F77" w:rsidRPr="002D7C01" w:rsidRDefault="00517F77" w:rsidP="00420706">
      <w:pPr>
        <w:rPr>
          <w:rFonts w:ascii="Times New Roman" w:hAnsi="Times New Roman" w:cs="Times New Roman"/>
          <w:color w:val="000000"/>
          <w:sz w:val="28"/>
          <w:szCs w:val="28"/>
        </w:rPr>
      </w:pPr>
      <w:bookmarkStart w:id="112" w:name="sub_1410"/>
      <w:bookmarkEnd w:id="111"/>
      <w:r w:rsidRPr="002D7C01">
        <w:rPr>
          <w:rFonts w:ascii="Times New Roman" w:hAnsi="Times New Roman" w:cs="Times New Roman"/>
          <w:color w:val="000000"/>
          <w:sz w:val="28"/>
          <w:szCs w:val="28"/>
        </w:rPr>
        <w:t>4.10. В парапетных установках светильники следует встраивать линией или пунктиром в парапет, ограждающий проезжую часть путепроводов, мостов, эстакад, пандусов, развязок, а также тротуары и площадки.</w:t>
      </w:r>
    </w:p>
    <w:p w:rsidR="00517F77" w:rsidRPr="002D7C01" w:rsidRDefault="00517F77" w:rsidP="00420706">
      <w:pPr>
        <w:rPr>
          <w:rFonts w:ascii="Times New Roman" w:hAnsi="Times New Roman" w:cs="Times New Roman"/>
          <w:color w:val="000000"/>
          <w:sz w:val="28"/>
          <w:szCs w:val="28"/>
        </w:rPr>
      </w:pPr>
      <w:bookmarkStart w:id="113" w:name="sub_1411"/>
      <w:bookmarkEnd w:id="112"/>
      <w:r w:rsidRPr="002D7C01">
        <w:rPr>
          <w:rFonts w:ascii="Times New Roman" w:hAnsi="Times New Roman" w:cs="Times New Roman"/>
          <w:color w:val="000000"/>
          <w:sz w:val="28"/>
          <w:szCs w:val="28"/>
        </w:rPr>
        <w:t>4.11.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517F77" w:rsidRPr="002D7C01" w:rsidRDefault="00517F77" w:rsidP="00420706">
      <w:pPr>
        <w:rPr>
          <w:rFonts w:ascii="Times New Roman" w:hAnsi="Times New Roman" w:cs="Times New Roman"/>
          <w:color w:val="000000"/>
          <w:sz w:val="28"/>
          <w:szCs w:val="28"/>
        </w:rPr>
      </w:pPr>
      <w:bookmarkStart w:id="114" w:name="sub_1412"/>
      <w:bookmarkEnd w:id="113"/>
      <w:r w:rsidRPr="002D7C01">
        <w:rPr>
          <w:rFonts w:ascii="Times New Roman" w:hAnsi="Times New Roman" w:cs="Times New Roman"/>
          <w:color w:val="000000"/>
          <w:sz w:val="28"/>
          <w:szCs w:val="28"/>
        </w:rPr>
        <w:t>4.12. Для освещения пешеходных зон территорий общественного назначения необходимо использовать светильники, встроенные в ступени, подпорные стенки, ограждения, цоколи зданий и сооружений, малые архитектурные формы.</w:t>
      </w:r>
    </w:p>
    <w:p w:rsidR="00517F77" w:rsidRPr="002D7C01" w:rsidRDefault="00517F77" w:rsidP="00420706">
      <w:pPr>
        <w:rPr>
          <w:rFonts w:ascii="Times New Roman" w:hAnsi="Times New Roman" w:cs="Times New Roman"/>
          <w:color w:val="000000"/>
          <w:sz w:val="28"/>
          <w:szCs w:val="28"/>
        </w:rPr>
      </w:pPr>
      <w:bookmarkStart w:id="115" w:name="sub_1413"/>
      <w:bookmarkEnd w:id="114"/>
      <w:r w:rsidRPr="002D7C01">
        <w:rPr>
          <w:rFonts w:ascii="Times New Roman" w:hAnsi="Times New Roman" w:cs="Times New Roman"/>
          <w:color w:val="000000"/>
          <w:sz w:val="28"/>
          <w:szCs w:val="28"/>
        </w:rPr>
        <w:t xml:space="preserve">4.13. Архитектурное освещение (далее - АО) применяется для формирования художественно выразительной визуальной среды </w:t>
      </w:r>
      <w:r w:rsidR="009030E6"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517F77" w:rsidRPr="002D7C01" w:rsidRDefault="00517F77" w:rsidP="00420706">
      <w:pPr>
        <w:rPr>
          <w:rFonts w:ascii="Times New Roman" w:hAnsi="Times New Roman" w:cs="Times New Roman"/>
          <w:color w:val="000000"/>
          <w:sz w:val="28"/>
          <w:szCs w:val="28"/>
        </w:rPr>
      </w:pPr>
      <w:bookmarkStart w:id="116" w:name="sub_1414"/>
      <w:bookmarkEnd w:id="115"/>
      <w:r w:rsidRPr="002D7C01">
        <w:rPr>
          <w:rFonts w:ascii="Times New Roman" w:hAnsi="Times New Roman" w:cs="Times New Roman"/>
          <w:color w:val="000000"/>
          <w:sz w:val="28"/>
          <w:szCs w:val="28"/>
        </w:rPr>
        <w:t xml:space="preserve">4.14. К временным установкам АО относится праздничная иллюминация: световые гирлянды, сетки, контурные обтяжки, </w:t>
      </w:r>
      <w:proofErr w:type="spellStart"/>
      <w:r w:rsidRPr="002D7C01">
        <w:rPr>
          <w:rFonts w:ascii="Times New Roman" w:hAnsi="Times New Roman" w:cs="Times New Roman"/>
          <w:color w:val="000000"/>
          <w:sz w:val="28"/>
          <w:szCs w:val="28"/>
        </w:rPr>
        <w:t>светографические</w:t>
      </w:r>
      <w:proofErr w:type="spellEnd"/>
      <w:r w:rsidRPr="002D7C01">
        <w:rPr>
          <w:rFonts w:ascii="Times New Roman" w:hAnsi="Times New Roman" w:cs="Times New Roman"/>
          <w:color w:val="000000"/>
          <w:sz w:val="28"/>
          <w:szCs w:val="28"/>
        </w:rPr>
        <w:t xml:space="preserve"> элементы, панно и объемные композиции из разрядных ламп, светодиодов, </w:t>
      </w:r>
      <w:proofErr w:type="spellStart"/>
      <w:r w:rsidRPr="002D7C01">
        <w:rPr>
          <w:rFonts w:ascii="Times New Roman" w:hAnsi="Times New Roman" w:cs="Times New Roman"/>
          <w:color w:val="000000"/>
          <w:sz w:val="28"/>
          <w:szCs w:val="28"/>
        </w:rPr>
        <w:t>световодов</w:t>
      </w:r>
      <w:proofErr w:type="spellEnd"/>
      <w:r w:rsidRPr="002D7C01">
        <w:rPr>
          <w:rFonts w:ascii="Times New Roman" w:hAnsi="Times New Roman" w:cs="Times New Roman"/>
          <w:color w:val="000000"/>
          <w:sz w:val="28"/>
          <w:szCs w:val="28"/>
        </w:rPr>
        <w:t>, световые проекции, лазерные рисунки и т.п.</w:t>
      </w:r>
    </w:p>
    <w:p w:rsidR="00517F77" w:rsidRPr="002D7C01" w:rsidRDefault="00517F77" w:rsidP="00420706">
      <w:pPr>
        <w:rPr>
          <w:rFonts w:ascii="Times New Roman" w:hAnsi="Times New Roman" w:cs="Times New Roman"/>
          <w:color w:val="000000"/>
          <w:sz w:val="28"/>
          <w:szCs w:val="28"/>
        </w:rPr>
      </w:pPr>
      <w:bookmarkStart w:id="117" w:name="sub_1415"/>
      <w:bookmarkEnd w:id="116"/>
      <w:r w:rsidRPr="002D7C01">
        <w:rPr>
          <w:rFonts w:ascii="Times New Roman" w:hAnsi="Times New Roman" w:cs="Times New Roman"/>
          <w:color w:val="000000"/>
          <w:sz w:val="28"/>
          <w:szCs w:val="28"/>
        </w:rPr>
        <w:t>4.15. 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17F77" w:rsidRPr="002D7C01" w:rsidRDefault="00517F77" w:rsidP="00420706">
      <w:pPr>
        <w:rPr>
          <w:rFonts w:ascii="Times New Roman" w:hAnsi="Times New Roman" w:cs="Times New Roman"/>
          <w:color w:val="000000"/>
          <w:sz w:val="28"/>
          <w:szCs w:val="28"/>
        </w:rPr>
      </w:pPr>
      <w:bookmarkStart w:id="118" w:name="sub_1416"/>
      <w:bookmarkEnd w:id="117"/>
      <w:r w:rsidRPr="002D7C01">
        <w:rPr>
          <w:rFonts w:ascii="Times New Roman" w:hAnsi="Times New Roman" w:cs="Times New Roman"/>
          <w:color w:val="000000"/>
          <w:sz w:val="28"/>
          <w:szCs w:val="28"/>
        </w:rPr>
        <w:t>4.16. Источники света в установках ФО следует выбирать с учетом установленных требований, улучшения ориентации, формирования благоприятных зрительных условий, а также, в случае необходимости, светоцветового зонирования.</w:t>
      </w:r>
    </w:p>
    <w:p w:rsidR="00517F77" w:rsidRPr="002D7C01" w:rsidRDefault="00517F77" w:rsidP="00420706">
      <w:pPr>
        <w:rPr>
          <w:rFonts w:ascii="Times New Roman" w:hAnsi="Times New Roman" w:cs="Times New Roman"/>
          <w:color w:val="000000"/>
          <w:sz w:val="28"/>
          <w:szCs w:val="28"/>
        </w:rPr>
      </w:pPr>
      <w:bookmarkStart w:id="119" w:name="sub_1417"/>
      <w:bookmarkEnd w:id="118"/>
      <w:r w:rsidRPr="002D7C01">
        <w:rPr>
          <w:rFonts w:ascii="Times New Roman" w:hAnsi="Times New Roman" w:cs="Times New Roman"/>
          <w:color w:val="000000"/>
          <w:sz w:val="28"/>
          <w:szCs w:val="28"/>
        </w:rPr>
        <w:t>4.17.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517F77" w:rsidRPr="002D7C01" w:rsidRDefault="00517F77" w:rsidP="00420706">
      <w:pPr>
        <w:rPr>
          <w:rFonts w:ascii="Times New Roman" w:hAnsi="Times New Roman" w:cs="Times New Roman"/>
          <w:color w:val="000000"/>
          <w:sz w:val="28"/>
          <w:szCs w:val="28"/>
        </w:rPr>
      </w:pPr>
      <w:bookmarkStart w:id="120" w:name="sub_1418"/>
      <w:bookmarkEnd w:id="119"/>
      <w:r w:rsidRPr="002D7C01">
        <w:rPr>
          <w:rFonts w:ascii="Times New Roman" w:hAnsi="Times New Roman" w:cs="Times New Roman"/>
          <w:color w:val="000000"/>
          <w:sz w:val="28"/>
          <w:szCs w:val="28"/>
        </w:rPr>
        <w:t>4.18. При создании и благоустройстве освещения и осветительного оборудования транспортных и пешеходных зон необходимо учитывать принципы комфортной организации пешеходной среды.</w:t>
      </w:r>
    </w:p>
    <w:p w:rsidR="00517F77" w:rsidRPr="002D7C01" w:rsidRDefault="00517F77" w:rsidP="00420706">
      <w:pPr>
        <w:rPr>
          <w:rFonts w:ascii="Times New Roman" w:hAnsi="Times New Roman" w:cs="Times New Roman"/>
          <w:color w:val="000000"/>
          <w:sz w:val="28"/>
          <w:szCs w:val="28"/>
        </w:rPr>
      </w:pPr>
      <w:bookmarkStart w:id="121" w:name="sub_1419"/>
      <w:bookmarkEnd w:id="120"/>
      <w:r w:rsidRPr="002D7C01">
        <w:rPr>
          <w:rFonts w:ascii="Times New Roman" w:hAnsi="Times New Roman" w:cs="Times New Roman"/>
          <w:color w:val="000000"/>
          <w:sz w:val="28"/>
          <w:szCs w:val="28"/>
        </w:rPr>
        <w:t>4.19. Применяемое осветительное оборудование, в том числе приспособления и материалы, должно соответствовать требованиям стандартов и технических условий.</w:t>
      </w:r>
    </w:p>
    <w:p w:rsidR="00517F77" w:rsidRPr="002D7C01" w:rsidRDefault="00517F77" w:rsidP="00420706">
      <w:pPr>
        <w:rPr>
          <w:rFonts w:ascii="Times New Roman" w:hAnsi="Times New Roman" w:cs="Times New Roman"/>
          <w:color w:val="000000"/>
          <w:sz w:val="28"/>
          <w:szCs w:val="28"/>
        </w:rPr>
      </w:pPr>
      <w:bookmarkStart w:id="122" w:name="sub_1420"/>
      <w:bookmarkEnd w:id="121"/>
      <w:r w:rsidRPr="002D7C01">
        <w:rPr>
          <w:rFonts w:ascii="Times New Roman" w:hAnsi="Times New Roman" w:cs="Times New Roman"/>
          <w:color w:val="000000"/>
          <w:sz w:val="28"/>
          <w:szCs w:val="28"/>
        </w:rPr>
        <w:t>4.20. При выборе типа расположения и способа установки светильников наружного освещения транспортных и пешеходных зон должны приниматься во внимание следующие факторы: интенсивность движения транспортного потока, интенсивность движения пешеходов, ширина проезжей части дороги, наличие перекрестков и пешеходных переходов, наличие объектов социальной сферы.</w:t>
      </w:r>
    </w:p>
    <w:p w:rsidR="00517F77" w:rsidRPr="002D7C01" w:rsidRDefault="00517F77" w:rsidP="00420706">
      <w:pPr>
        <w:rPr>
          <w:rFonts w:ascii="Times New Roman" w:hAnsi="Times New Roman" w:cs="Times New Roman"/>
          <w:color w:val="000000"/>
          <w:sz w:val="28"/>
          <w:szCs w:val="28"/>
        </w:rPr>
      </w:pPr>
      <w:bookmarkStart w:id="123" w:name="sub_1421"/>
      <w:bookmarkEnd w:id="122"/>
      <w:r w:rsidRPr="002D7C01">
        <w:rPr>
          <w:rFonts w:ascii="Times New Roman" w:hAnsi="Times New Roman" w:cs="Times New Roman"/>
          <w:color w:val="000000"/>
          <w:sz w:val="28"/>
          <w:szCs w:val="28"/>
        </w:rPr>
        <w:t xml:space="preserve">4.21. При проектировании осветительных установок всех видов освещения в целях рационального использования электроэнергии и обеспечения визуального разнообразия среды </w:t>
      </w:r>
      <w:r w:rsidR="009030E6"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в темное время суток предусматриваются следующие режимы их работы:</w:t>
      </w:r>
    </w:p>
    <w:bookmarkEnd w:id="123"/>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вечерний будничный режим, когда функционируют все стационарные установки ФО, АО, за исключением систем праздничного освещения;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ночной дежурный режим, когда в установках ФО, АО может отключаться часть осветительных приборов при соблюдении норм освещенности;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праздничный режим, когда функционируют все стационарные и временные осветительные установки всех групп в часы суток и дни недели, определяемые администрацией </w:t>
      </w:r>
      <w:r w:rsidR="009030E6"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17F77" w:rsidRPr="002D7C01" w:rsidRDefault="00517F77" w:rsidP="00420706">
      <w:pPr>
        <w:rPr>
          <w:rFonts w:ascii="Times New Roman" w:hAnsi="Times New Roman" w:cs="Times New Roman"/>
          <w:color w:val="000000"/>
          <w:sz w:val="28"/>
          <w:szCs w:val="28"/>
        </w:rPr>
      </w:pPr>
      <w:bookmarkStart w:id="124" w:name="sub_1422"/>
      <w:r w:rsidRPr="002D7C01">
        <w:rPr>
          <w:rFonts w:ascii="Times New Roman" w:hAnsi="Times New Roman" w:cs="Times New Roman"/>
          <w:color w:val="000000"/>
          <w:sz w:val="28"/>
          <w:szCs w:val="28"/>
        </w:rPr>
        <w:t xml:space="preserve">4.22. Включение всех групп осветительных установок должно производиться вечером при снижении уровня естественной освещенности до 20 </w:t>
      </w:r>
      <w:proofErr w:type="spellStart"/>
      <w:r w:rsidRPr="002D7C01">
        <w:rPr>
          <w:rFonts w:ascii="Times New Roman" w:hAnsi="Times New Roman" w:cs="Times New Roman"/>
          <w:color w:val="000000"/>
          <w:sz w:val="28"/>
          <w:szCs w:val="28"/>
        </w:rPr>
        <w:t>лк</w:t>
      </w:r>
      <w:proofErr w:type="spellEnd"/>
      <w:r w:rsidRPr="002D7C01">
        <w:rPr>
          <w:rFonts w:ascii="Times New Roman" w:hAnsi="Times New Roman" w:cs="Times New Roman"/>
          <w:color w:val="000000"/>
          <w:sz w:val="28"/>
          <w:szCs w:val="28"/>
        </w:rPr>
        <w:t>. Следует производить отключение:</w:t>
      </w:r>
    </w:p>
    <w:bookmarkEnd w:id="124"/>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установок ФО - утром при повышении освещенности до 10 </w:t>
      </w:r>
      <w:proofErr w:type="spellStart"/>
      <w:r w:rsidRPr="002D7C01">
        <w:rPr>
          <w:rFonts w:ascii="Times New Roman" w:hAnsi="Times New Roman" w:cs="Times New Roman"/>
          <w:color w:val="000000"/>
          <w:sz w:val="28"/>
          <w:szCs w:val="28"/>
        </w:rPr>
        <w:t>лк</w:t>
      </w:r>
      <w:proofErr w:type="spellEnd"/>
      <w:r w:rsidRPr="002D7C01">
        <w:rPr>
          <w:rFonts w:ascii="Times New Roman" w:hAnsi="Times New Roman" w:cs="Times New Roman"/>
          <w:color w:val="000000"/>
          <w:sz w:val="28"/>
          <w:szCs w:val="28"/>
        </w:rPr>
        <w:t xml:space="preserve">; время возможного отключения части уличных светильников при переходе с вечернего на ночной режим устанавливается </w:t>
      </w:r>
      <w:r w:rsidR="009030E6" w:rsidRPr="002D7C01">
        <w:rPr>
          <w:rFonts w:ascii="Times New Roman" w:hAnsi="Times New Roman" w:cs="Times New Roman"/>
          <w:color w:val="000000"/>
          <w:sz w:val="28"/>
          <w:szCs w:val="28"/>
        </w:rPr>
        <w:t>администрацией муниципального образования</w:t>
      </w:r>
      <w:r w:rsidRPr="002D7C01">
        <w:rPr>
          <w:rFonts w:ascii="Times New Roman" w:hAnsi="Times New Roman" w:cs="Times New Roman"/>
          <w:color w:val="000000"/>
          <w:sz w:val="28"/>
          <w:szCs w:val="28"/>
        </w:rPr>
        <w:t>. Переключение режимов освещения пешеходных тоннелей с дневного на вечерний и ночной, а также с ночного на дневной следует производить одновременно с включением и отключением уличного освещения;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установок АО - в соответствии с муниципальным правовым актом, которым для большинства освещаемых объектов назначается вечерний режим в зимнее и летнее полугодие - до полуночи и до часу ночи соответственно, а на ряде объектов (вокзалы, градостроительные доминанты, въезды в </w:t>
      </w:r>
      <w:r w:rsidR="009030E6" w:rsidRPr="002D7C01">
        <w:rPr>
          <w:rFonts w:ascii="Times New Roman" w:hAnsi="Times New Roman" w:cs="Times New Roman"/>
          <w:color w:val="000000"/>
          <w:sz w:val="28"/>
          <w:szCs w:val="28"/>
        </w:rPr>
        <w:t>муниципальное образование</w:t>
      </w:r>
      <w:r w:rsidRPr="002D7C01">
        <w:rPr>
          <w:rFonts w:ascii="Times New Roman" w:hAnsi="Times New Roman" w:cs="Times New Roman"/>
          <w:color w:val="000000"/>
          <w:sz w:val="28"/>
          <w:szCs w:val="28"/>
        </w:rPr>
        <w:t xml:space="preserve"> и т.п.) установки АО могут функционировать от заката до рассвета.</w:t>
      </w:r>
    </w:p>
    <w:p w:rsidR="00517F77" w:rsidRPr="002D7C01" w:rsidRDefault="00517F77" w:rsidP="00420706">
      <w:pPr>
        <w:rPr>
          <w:rFonts w:ascii="Times New Roman" w:hAnsi="Times New Roman" w:cs="Times New Roman"/>
          <w:color w:val="000000"/>
          <w:sz w:val="28"/>
          <w:szCs w:val="28"/>
        </w:rPr>
      </w:pPr>
    </w:p>
    <w:p w:rsidR="0028552E" w:rsidRPr="002D7C01" w:rsidRDefault="0028552E" w:rsidP="00420706">
      <w:pPr>
        <w:rPr>
          <w:rFonts w:ascii="Times New Roman" w:hAnsi="Times New Roman" w:cs="Times New Roman"/>
          <w:color w:val="000000"/>
          <w:sz w:val="28"/>
          <w:szCs w:val="28"/>
        </w:rPr>
      </w:pPr>
    </w:p>
    <w:p w:rsidR="00517F77" w:rsidRPr="002D7C01" w:rsidRDefault="00517F77" w:rsidP="00420706">
      <w:pPr>
        <w:pStyle w:val="1"/>
        <w:spacing w:before="0" w:after="0"/>
        <w:rPr>
          <w:rFonts w:ascii="Times New Roman" w:hAnsi="Times New Roman"/>
          <w:color w:val="000000"/>
          <w:sz w:val="28"/>
          <w:szCs w:val="28"/>
        </w:rPr>
      </w:pPr>
      <w:bookmarkStart w:id="125" w:name="sub_1500"/>
      <w:r w:rsidRPr="002D7C01">
        <w:rPr>
          <w:rFonts w:ascii="Times New Roman" w:hAnsi="Times New Roman"/>
          <w:color w:val="000000"/>
          <w:sz w:val="28"/>
          <w:szCs w:val="28"/>
        </w:rPr>
        <w:t>Раздел 5. Организация озеленения, включая порядок создания, содержания, восстановления и охраны зеленых насаждений</w:t>
      </w:r>
    </w:p>
    <w:bookmarkEnd w:id="125"/>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b/>
          <w:color w:val="000000"/>
          <w:sz w:val="28"/>
          <w:szCs w:val="28"/>
        </w:rPr>
      </w:pPr>
      <w:bookmarkStart w:id="126" w:name="sub_1051"/>
      <w:r w:rsidRPr="002D7C01">
        <w:rPr>
          <w:rFonts w:ascii="Times New Roman" w:hAnsi="Times New Roman" w:cs="Times New Roman"/>
          <w:b/>
          <w:color w:val="000000"/>
          <w:sz w:val="28"/>
          <w:szCs w:val="28"/>
        </w:rPr>
        <w:t>5.1. Общие требования к содержанию зеленых насаждений</w:t>
      </w:r>
    </w:p>
    <w:p w:rsidR="00517F77" w:rsidRPr="002D7C01" w:rsidRDefault="00517F77" w:rsidP="00420706">
      <w:pPr>
        <w:rPr>
          <w:rFonts w:ascii="Times New Roman" w:hAnsi="Times New Roman" w:cs="Times New Roman"/>
          <w:color w:val="000000"/>
          <w:sz w:val="28"/>
          <w:szCs w:val="28"/>
        </w:rPr>
      </w:pPr>
      <w:bookmarkStart w:id="127" w:name="sub_10511"/>
      <w:bookmarkEnd w:id="126"/>
      <w:r w:rsidRPr="002D7C01">
        <w:rPr>
          <w:rFonts w:ascii="Times New Roman" w:hAnsi="Times New Roman" w:cs="Times New Roman"/>
          <w:color w:val="000000"/>
          <w:sz w:val="28"/>
          <w:szCs w:val="28"/>
        </w:rPr>
        <w:t>5.1.1. Положения настоящего раздела распространяются на все озелененные территории муниципального образования, за исключением насаждений, находящихся на земельных участках, принадлежащих гражданам и юридическим лицам на праве частной собственности и не имеющих ограничений по использованию зеленых насаждений.</w:t>
      </w:r>
    </w:p>
    <w:p w:rsidR="00517F77" w:rsidRPr="002D7C01" w:rsidRDefault="00517F77" w:rsidP="00420706">
      <w:pPr>
        <w:rPr>
          <w:rFonts w:ascii="Times New Roman" w:hAnsi="Times New Roman" w:cs="Times New Roman"/>
          <w:color w:val="000000"/>
          <w:sz w:val="28"/>
          <w:szCs w:val="28"/>
        </w:rPr>
      </w:pPr>
      <w:bookmarkStart w:id="128" w:name="sub_10512"/>
      <w:bookmarkEnd w:id="127"/>
      <w:r w:rsidRPr="002D7C01">
        <w:rPr>
          <w:rFonts w:ascii="Times New Roman" w:hAnsi="Times New Roman" w:cs="Times New Roman"/>
          <w:color w:val="000000"/>
          <w:sz w:val="28"/>
          <w:szCs w:val="28"/>
        </w:rPr>
        <w:t xml:space="preserve">5.1.2. Озелененные территории вместе с пешеходными и парковыми дорожками, площадками, малыми архитектурными формами и оборудованием, парковыми сооружениями выполняют экологические, санитарно-гигиенические, рекреационные и эстетические функции, являются обязательным элементом благоустройства территории </w:t>
      </w:r>
      <w:proofErr w:type="spellStart"/>
      <w:r w:rsidR="00144392">
        <w:rPr>
          <w:rFonts w:ascii="Times New Roman" w:hAnsi="Times New Roman" w:cs="Times New Roman"/>
          <w:color w:val="000000"/>
          <w:sz w:val="28"/>
          <w:szCs w:val="28"/>
        </w:rPr>
        <w:t>Святославского</w:t>
      </w:r>
      <w:proofErr w:type="spellEnd"/>
      <w:r w:rsidR="009030E6"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129" w:name="sub_10513"/>
      <w:bookmarkEnd w:id="128"/>
      <w:r w:rsidRPr="002D7C01">
        <w:rPr>
          <w:rFonts w:ascii="Times New Roman" w:hAnsi="Times New Roman" w:cs="Times New Roman"/>
          <w:color w:val="000000"/>
          <w:sz w:val="28"/>
          <w:szCs w:val="28"/>
        </w:rPr>
        <w:t xml:space="preserve">5.1.3. Граждане имеют право свободно пребывать в садах, парках, скверах, посещать мемориальные комплексы и другие территории общего пользования, занятые зелеными насаждениями, для удовлетворения своих культурно-оздоровительных и эстетических потребностей, совершать прогулки, заниматься спортом. Использование населением </w:t>
      </w:r>
      <w:r w:rsidR="009030E6"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озелененных территорий ограниченного пользования,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w:t>
      </w:r>
    </w:p>
    <w:p w:rsidR="00517F77" w:rsidRPr="002D7C01" w:rsidRDefault="00517F77" w:rsidP="00420706">
      <w:pPr>
        <w:rPr>
          <w:rFonts w:ascii="Times New Roman" w:hAnsi="Times New Roman" w:cs="Times New Roman"/>
          <w:color w:val="000000"/>
          <w:sz w:val="28"/>
          <w:szCs w:val="28"/>
        </w:rPr>
      </w:pPr>
      <w:bookmarkStart w:id="130" w:name="sub_10514"/>
      <w:bookmarkEnd w:id="129"/>
      <w:r w:rsidRPr="002D7C01">
        <w:rPr>
          <w:rFonts w:ascii="Times New Roman" w:hAnsi="Times New Roman" w:cs="Times New Roman"/>
          <w:color w:val="000000"/>
          <w:sz w:val="28"/>
          <w:szCs w:val="28"/>
        </w:rPr>
        <w:t xml:space="preserve">5.1.4. Перечень озелененных территорий общего пользования утверждается постановлением администрации </w:t>
      </w:r>
      <w:proofErr w:type="spellStart"/>
      <w:r w:rsidR="00144392">
        <w:rPr>
          <w:rFonts w:ascii="Times New Roman" w:hAnsi="Times New Roman" w:cs="Times New Roman"/>
          <w:color w:val="000000"/>
          <w:sz w:val="28"/>
          <w:szCs w:val="28"/>
        </w:rPr>
        <w:t>Святославского</w:t>
      </w:r>
      <w:proofErr w:type="spellEnd"/>
      <w:r w:rsidR="009030E6"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b/>
          <w:color w:val="000000"/>
          <w:sz w:val="28"/>
          <w:szCs w:val="28"/>
        </w:rPr>
      </w:pPr>
      <w:bookmarkStart w:id="131" w:name="sub_10515"/>
      <w:bookmarkEnd w:id="130"/>
      <w:r w:rsidRPr="002D7C01">
        <w:rPr>
          <w:rFonts w:ascii="Times New Roman" w:hAnsi="Times New Roman" w:cs="Times New Roman"/>
          <w:b/>
          <w:color w:val="000000"/>
          <w:sz w:val="28"/>
          <w:szCs w:val="28"/>
        </w:rPr>
        <w:t>5.1.5. На озелененных территориях общего пользования запрещается:</w:t>
      </w:r>
    </w:p>
    <w:bookmarkEnd w:id="131"/>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сбрасывать снег с крыш на участки, занятые зелеными насаждениями, без принятия мер, обеспечивающих сохранность деревьев и кустарников;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ломать деревья, кустарники, их ветви;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разводить костры;</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засорять газоны, цветники;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ремонтировать или мыть транспортные средства, устанавливать гаражи и иные укрытия для автотранспорта;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самовольно устраивать огороды;</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пасти скот;</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производить побелку стволов деревьев, кроме деревьев на участках и территории объектов, к содержанию которых предъявляются повышенные санитарные и другие специальные требования (общественные туалеты, места для сбора мусора и коммунальных отходов, производства с особой спецификой работ и т.д.), а также в случаях защиты деревьев от солнечных ожогов. Побелка деревьев может производиться только известью или специальными растворами для побелки;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добывать растительную землю, песок у корней деревьев и кустарников;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сжигать листву, траву, части деревьев и кустарников;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перемещаться, располагаться для отдыха и игр на газонах садов, скверов, парков, бульваров, кроме специально предназначенных для этого мест;</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кататься на лыжах и санках на объектах озеленения вне специально отведенных для этого мест;</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выгуливать на газонах и цветниках домашних животных</w:t>
      </w:r>
      <w:r w:rsidR="008D555C" w:rsidRPr="002D7C01">
        <w:rPr>
          <w:rFonts w:ascii="Times New Roman" w:hAnsi="Times New Roman" w:cs="Times New Roman"/>
          <w:color w:val="000000"/>
          <w:sz w:val="28"/>
          <w:szCs w:val="28"/>
        </w:rPr>
        <w:t xml:space="preserve">. </w:t>
      </w:r>
      <w:r w:rsidR="008D555C" w:rsidRPr="002D7C01">
        <w:rPr>
          <w:rFonts w:ascii="Times New Roman" w:hAnsi="Times New Roman" w:cs="Times New Roman"/>
          <w:color w:val="000000"/>
          <w:sz w:val="28"/>
          <w:szCs w:val="28"/>
          <w:shd w:val="clear" w:color="auto" w:fill="FFFFFF"/>
        </w:rPr>
        <w:t xml:space="preserve">Места, разрешенные для выгула домашних животных на территории </w:t>
      </w:r>
      <w:proofErr w:type="spellStart"/>
      <w:r w:rsidR="00144392">
        <w:rPr>
          <w:rFonts w:ascii="Times New Roman" w:hAnsi="Times New Roman" w:cs="Times New Roman"/>
          <w:color w:val="000000"/>
          <w:sz w:val="28"/>
          <w:szCs w:val="28"/>
          <w:shd w:val="clear" w:color="auto" w:fill="FFFFFF"/>
        </w:rPr>
        <w:t>Святославского</w:t>
      </w:r>
      <w:proofErr w:type="spellEnd"/>
      <w:r w:rsidR="008D555C" w:rsidRPr="002D7C01">
        <w:rPr>
          <w:rFonts w:ascii="Times New Roman" w:hAnsi="Times New Roman" w:cs="Times New Roman"/>
          <w:color w:val="000000"/>
          <w:sz w:val="28"/>
          <w:szCs w:val="28"/>
          <w:shd w:val="clear" w:color="auto" w:fill="FFFFFF"/>
        </w:rPr>
        <w:t xml:space="preserve"> муниципального образования, определяются постановлением администрации </w:t>
      </w:r>
      <w:proofErr w:type="spellStart"/>
      <w:r w:rsidR="00144392">
        <w:rPr>
          <w:rFonts w:ascii="Times New Roman" w:hAnsi="Times New Roman" w:cs="Times New Roman"/>
          <w:color w:val="000000"/>
          <w:sz w:val="28"/>
          <w:szCs w:val="28"/>
          <w:shd w:val="clear" w:color="auto" w:fill="FFFFFF"/>
        </w:rPr>
        <w:t>Святославского</w:t>
      </w:r>
      <w:proofErr w:type="spellEnd"/>
      <w:r w:rsidR="008D555C" w:rsidRPr="002D7C01">
        <w:rPr>
          <w:rFonts w:ascii="Times New Roman" w:hAnsi="Times New Roman" w:cs="Times New Roman"/>
          <w:color w:val="000000"/>
          <w:sz w:val="28"/>
          <w:szCs w:val="28"/>
          <w:shd w:val="clear" w:color="auto" w:fill="FFFFFF"/>
        </w:rPr>
        <w:t xml:space="preserve"> муниципального образования</w:t>
      </w:r>
      <w:r w:rsidRPr="002D7C01">
        <w:rPr>
          <w:rFonts w:ascii="Times New Roman" w:hAnsi="Times New Roman" w:cs="Times New Roman"/>
          <w:color w:val="000000"/>
          <w:sz w:val="28"/>
          <w:szCs w:val="28"/>
        </w:rPr>
        <w:t>.</w:t>
      </w:r>
    </w:p>
    <w:p w:rsidR="008D555C" w:rsidRPr="002D7C01" w:rsidRDefault="008D555C"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shd w:val="clear" w:color="auto" w:fill="FFFFFF"/>
        </w:rPr>
        <w:t>-складировать строительные материалы</w:t>
      </w:r>
    </w:p>
    <w:p w:rsidR="00517F77" w:rsidRPr="002D7C01" w:rsidRDefault="00517F77" w:rsidP="00420706">
      <w:pPr>
        <w:rPr>
          <w:rFonts w:ascii="Times New Roman" w:hAnsi="Times New Roman" w:cs="Times New Roman"/>
          <w:b/>
          <w:color w:val="000000"/>
          <w:sz w:val="28"/>
          <w:szCs w:val="28"/>
        </w:rPr>
      </w:pPr>
      <w:bookmarkStart w:id="132" w:name="sub_1052"/>
      <w:r w:rsidRPr="002D7C01">
        <w:rPr>
          <w:rFonts w:ascii="Times New Roman" w:hAnsi="Times New Roman" w:cs="Times New Roman"/>
          <w:b/>
          <w:color w:val="000000"/>
          <w:sz w:val="28"/>
          <w:szCs w:val="28"/>
        </w:rPr>
        <w:t>5.2. Создание, содержание и сохранение зеленых насаждений</w:t>
      </w:r>
    </w:p>
    <w:p w:rsidR="00517F77" w:rsidRPr="002D7C01" w:rsidRDefault="00517F77" w:rsidP="00420706">
      <w:pPr>
        <w:rPr>
          <w:rFonts w:ascii="Times New Roman" w:hAnsi="Times New Roman" w:cs="Times New Roman"/>
          <w:color w:val="000000"/>
          <w:sz w:val="28"/>
          <w:szCs w:val="28"/>
        </w:rPr>
      </w:pPr>
      <w:bookmarkStart w:id="133" w:name="sub_10521"/>
      <w:bookmarkEnd w:id="132"/>
      <w:r w:rsidRPr="002D7C01">
        <w:rPr>
          <w:rFonts w:ascii="Times New Roman" w:hAnsi="Times New Roman" w:cs="Times New Roman"/>
          <w:color w:val="000000"/>
          <w:sz w:val="28"/>
          <w:szCs w:val="28"/>
        </w:rPr>
        <w:t>5.2.1. Создание зеленых насаждений - работы по озеленению, включающие подготовку территории для посадки, приобретение стандартного посадочного материала, посадку и уход за зелеными насаждениями (деревьями, кустарниками, газонами, цветниками).</w:t>
      </w:r>
    </w:p>
    <w:p w:rsidR="00517F77" w:rsidRPr="002D7C01" w:rsidRDefault="00517F77" w:rsidP="00420706">
      <w:pPr>
        <w:rPr>
          <w:rFonts w:ascii="Times New Roman" w:hAnsi="Times New Roman" w:cs="Times New Roman"/>
          <w:color w:val="000000"/>
          <w:sz w:val="28"/>
          <w:szCs w:val="28"/>
        </w:rPr>
      </w:pPr>
      <w:bookmarkStart w:id="134" w:name="sub_10522"/>
      <w:bookmarkEnd w:id="133"/>
      <w:r w:rsidRPr="002D7C01">
        <w:rPr>
          <w:rFonts w:ascii="Times New Roman" w:hAnsi="Times New Roman" w:cs="Times New Roman"/>
          <w:color w:val="000000"/>
          <w:sz w:val="28"/>
          <w:szCs w:val="28"/>
        </w:rPr>
        <w:t xml:space="preserve">5.2.2. Создание и развитие озелененных территорий общего пользования осуществляется в соответствии с </w:t>
      </w:r>
      <w:r w:rsidR="007D23CE" w:rsidRPr="002D7C01">
        <w:rPr>
          <w:rFonts w:ascii="Times New Roman" w:hAnsi="Times New Roman" w:cs="Times New Roman"/>
          <w:color w:val="000000"/>
          <w:sz w:val="28"/>
          <w:szCs w:val="28"/>
        </w:rPr>
        <w:t xml:space="preserve">Правилами землепользования и застройки муниципального </w:t>
      </w:r>
      <w:proofErr w:type="spellStart"/>
      <w:r w:rsidR="007D23CE" w:rsidRPr="002D7C01">
        <w:rPr>
          <w:rFonts w:ascii="Times New Roman" w:hAnsi="Times New Roman" w:cs="Times New Roman"/>
          <w:color w:val="000000"/>
          <w:sz w:val="28"/>
          <w:szCs w:val="28"/>
        </w:rPr>
        <w:t>образовани</w:t>
      </w:r>
      <w:proofErr w:type="spellEnd"/>
      <w:r w:rsidRPr="002D7C01">
        <w:rPr>
          <w:rFonts w:ascii="Times New Roman" w:hAnsi="Times New Roman" w:cs="Times New Roman"/>
          <w:color w:val="000000"/>
          <w:sz w:val="28"/>
          <w:szCs w:val="28"/>
        </w:rPr>
        <w:t>, градостроительной и проектной документацией.</w:t>
      </w:r>
    </w:p>
    <w:p w:rsidR="00517F77" w:rsidRPr="002D7C01" w:rsidRDefault="00517F77" w:rsidP="00420706">
      <w:pPr>
        <w:rPr>
          <w:rFonts w:ascii="Times New Roman" w:hAnsi="Times New Roman" w:cs="Times New Roman"/>
          <w:color w:val="000000"/>
          <w:sz w:val="28"/>
          <w:szCs w:val="28"/>
        </w:rPr>
      </w:pPr>
      <w:bookmarkStart w:id="135" w:name="sub_10523"/>
      <w:bookmarkEnd w:id="134"/>
      <w:r w:rsidRPr="002D7C01">
        <w:rPr>
          <w:rFonts w:ascii="Times New Roman" w:hAnsi="Times New Roman" w:cs="Times New Roman"/>
          <w:color w:val="000000"/>
          <w:sz w:val="28"/>
          <w:szCs w:val="28"/>
        </w:rPr>
        <w:t xml:space="preserve">5.2.3. Местоположение и границы озелененных территорий определяются Правилами землепользования и застройки </w:t>
      </w:r>
      <w:r w:rsidR="002D12C3"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документацией по планировке территории.</w:t>
      </w:r>
    </w:p>
    <w:p w:rsidR="00517F77" w:rsidRPr="002D7C01" w:rsidRDefault="00517F77" w:rsidP="00420706">
      <w:pPr>
        <w:rPr>
          <w:rFonts w:ascii="Times New Roman" w:hAnsi="Times New Roman" w:cs="Times New Roman"/>
          <w:color w:val="000000"/>
          <w:sz w:val="28"/>
          <w:szCs w:val="28"/>
        </w:rPr>
      </w:pPr>
      <w:bookmarkStart w:id="136" w:name="sub_10524"/>
      <w:bookmarkEnd w:id="135"/>
      <w:r w:rsidRPr="002D7C01">
        <w:rPr>
          <w:rFonts w:ascii="Times New Roman" w:hAnsi="Times New Roman" w:cs="Times New Roman"/>
          <w:color w:val="000000"/>
          <w:sz w:val="28"/>
          <w:szCs w:val="28"/>
        </w:rPr>
        <w:t>5.2.4. При создании объектов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w:t>
      </w:r>
    </w:p>
    <w:p w:rsidR="00517F77" w:rsidRPr="002D7C01" w:rsidRDefault="00517F77" w:rsidP="00420706">
      <w:pPr>
        <w:rPr>
          <w:rFonts w:ascii="Times New Roman" w:hAnsi="Times New Roman" w:cs="Times New Roman"/>
          <w:color w:val="000000"/>
          <w:sz w:val="28"/>
          <w:szCs w:val="28"/>
        </w:rPr>
      </w:pPr>
      <w:bookmarkStart w:id="137" w:name="sub_10525"/>
      <w:bookmarkEnd w:id="136"/>
      <w:r w:rsidRPr="002D7C01">
        <w:rPr>
          <w:rFonts w:ascii="Times New Roman" w:hAnsi="Times New Roman" w:cs="Times New Roman"/>
          <w:color w:val="000000"/>
          <w:sz w:val="28"/>
          <w:szCs w:val="28"/>
        </w:rPr>
        <w:t xml:space="preserve">5.2.5. Работы по озеленению необходимо планировать в комплексе с системой озеленения территории </w:t>
      </w:r>
      <w:r w:rsidR="002D12C3" w:rsidRPr="002D7C01">
        <w:rPr>
          <w:rFonts w:ascii="Times New Roman" w:hAnsi="Times New Roman" w:cs="Times New Roman"/>
          <w:color w:val="000000"/>
          <w:sz w:val="28"/>
          <w:szCs w:val="28"/>
        </w:rPr>
        <w:t xml:space="preserve">муниципального </w:t>
      </w:r>
      <w:r w:rsidR="00865B0A" w:rsidRPr="002D7C01">
        <w:rPr>
          <w:rFonts w:ascii="Times New Roman" w:hAnsi="Times New Roman" w:cs="Times New Roman"/>
          <w:color w:val="000000"/>
          <w:sz w:val="28"/>
          <w:szCs w:val="28"/>
        </w:rPr>
        <w:t>образования</w:t>
      </w:r>
      <w:r w:rsidRPr="002D7C01">
        <w:rPr>
          <w:rFonts w:ascii="Times New Roman" w:hAnsi="Times New Roman" w:cs="Times New Roman"/>
          <w:color w:val="000000"/>
          <w:sz w:val="28"/>
          <w:szCs w:val="28"/>
        </w:rPr>
        <w:t xml:space="preserve">. Необходимо организовывать озелененные территории в шаговой доступности от дома. Зеленые пространства следует проектировать приспособленными для активного использования с учетом концепции устойчивого развития жилого </w:t>
      </w:r>
      <w:r w:rsidR="009A013C" w:rsidRPr="002D7C01">
        <w:rPr>
          <w:rFonts w:ascii="Times New Roman" w:hAnsi="Times New Roman" w:cs="Times New Roman"/>
          <w:color w:val="000000"/>
          <w:sz w:val="28"/>
          <w:szCs w:val="28"/>
        </w:rPr>
        <w:t>поселения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138" w:name="sub_10526"/>
      <w:bookmarkEnd w:id="137"/>
      <w:r w:rsidRPr="002D7C01">
        <w:rPr>
          <w:rFonts w:ascii="Times New Roman" w:hAnsi="Times New Roman" w:cs="Times New Roman"/>
          <w:color w:val="000000"/>
          <w:sz w:val="28"/>
          <w:szCs w:val="28"/>
        </w:rPr>
        <w:t>5.2.6. Создание зеленых насаждений осуществляется с соблюдением требований законодательства, строительных норм и правил, санитарных правил и требований настоящего раздела.</w:t>
      </w:r>
    </w:p>
    <w:p w:rsidR="00517F77" w:rsidRPr="002D7C01" w:rsidRDefault="00517F77" w:rsidP="00420706">
      <w:pPr>
        <w:rPr>
          <w:rFonts w:ascii="Times New Roman" w:hAnsi="Times New Roman" w:cs="Times New Roman"/>
          <w:color w:val="000000"/>
          <w:sz w:val="28"/>
          <w:szCs w:val="28"/>
        </w:rPr>
      </w:pPr>
      <w:bookmarkStart w:id="139" w:name="sub_10527"/>
      <w:bookmarkEnd w:id="138"/>
      <w:r w:rsidRPr="002D7C01">
        <w:rPr>
          <w:rFonts w:ascii="Times New Roman" w:hAnsi="Times New Roman" w:cs="Times New Roman"/>
          <w:color w:val="000000"/>
          <w:sz w:val="28"/>
          <w:szCs w:val="28"/>
        </w:rPr>
        <w:t>5.2.7.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517F77" w:rsidRPr="002D7C01" w:rsidRDefault="00517F77" w:rsidP="00420706">
      <w:pPr>
        <w:rPr>
          <w:rFonts w:ascii="Times New Roman" w:hAnsi="Times New Roman" w:cs="Times New Roman"/>
          <w:color w:val="000000"/>
          <w:sz w:val="28"/>
          <w:szCs w:val="28"/>
        </w:rPr>
      </w:pPr>
      <w:bookmarkStart w:id="140" w:name="sub_10528"/>
      <w:bookmarkEnd w:id="139"/>
      <w:r w:rsidRPr="002D7C01">
        <w:rPr>
          <w:rFonts w:ascii="Times New Roman" w:hAnsi="Times New Roman" w:cs="Times New Roman"/>
          <w:color w:val="000000"/>
          <w:sz w:val="28"/>
          <w:szCs w:val="28"/>
        </w:rPr>
        <w:t xml:space="preserve">5.2.8. На территории </w:t>
      </w:r>
      <w:r w:rsidR="002D12C3"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кашпо и т.п.).</w:t>
      </w:r>
    </w:p>
    <w:p w:rsidR="00BC1384" w:rsidRPr="002D7C01" w:rsidRDefault="00BC1384" w:rsidP="00BC1384">
      <w:pPr>
        <w:pStyle w:val="Default"/>
        <w:ind w:firstLine="567"/>
        <w:jc w:val="both"/>
        <w:rPr>
          <w:sz w:val="28"/>
          <w:szCs w:val="28"/>
        </w:rPr>
      </w:pPr>
      <w:r w:rsidRPr="002D7C01">
        <w:rPr>
          <w:sz w:val="28"/>
          <w:szCs w:val="28"/>
        </w:rPr>
        <w:t xml:space="preserve">5.2.9.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 </w:t>
      </w:r>
    </w:p>
    <w:p w:rsidR="00BC1384" w:rsidRPr="002D7C01" w:rsidRDefault="00BC1384" w:rsidP="00BC1384">
      <w:pPr>
        <w:pStyle w:val="Default"/>
        <w:ind w:firstLine="567"/>
        <w:jc w:val="both"/>
        <w:rPr>
          <w:sz w:val="28"/>
          <w:szCs w:val="28"/>
        </w:rPr>
      </w:pPr>
      <w:r w:rsidRPr="002D7C01">
        <w:rPr>
          <w:sz w:val="28"/>
          <w:szCs w:val="28"/>
        </w:rPr>
        <w:t xml:space="preserve">5.2.10.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 </w:t>
      </w:r>
    </w:p>
    <w:p w:rsidR="00BC1384" w:rsidRPr="002D7C01" w:rsidRDefault="00BC1384" w:rsidP="00BC1384">
      <w:pPr>
        <w:pStyle w:val="Default"/>
        <w:ind w:firstLine="567"/>
        <w:jc w:val="both"/>
        <w:rPr>
          <w:sz w:val="28"/>
          <w:szCs w:val="28"/>
        </w:rPr>
      </w:pPr>
      <w:r w:rsidRPr="002D7C01">
        <w:rPr>
          <w:sz w:val="28"/>
          <w:szCs w:val="28"/>
        </w:rPr>
        <w:t>5.2.11.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2D7C01">
        <w:rPr>
          <w:sz w:val="28"/>
          <w:szCs w:val="28"/>
        </w:rPr>
        <w:t>несмыкание</w:t>
      </w:r>
      <w:proofErr w:type="spellEnd"/>
      <w:r w:rsidRPr="002D7C01">
        <w:rPr>
          <w:sz w:val="28"/>
          <w:szCs w:val="28"/>
        </w:rPr>
        <w:t xml:space="preserve"> крон). </w:t>
      </w:r>
    </w:p>
    <w:p w:rsidR="00BC1384" w:rsidRPr="002D7C01" w:rsidRDefault="00BC1384" w:rsidP="00BC1384">
      <w:pPr>
        <w:pStyle w:val="Default"/>
        <w:ind w:firstLine="567"/>
        <w:jc w:val="both"/>
        <w:rPr>
          <w:sz w:val="28"/>
          <w:szCs w:val="28"/>
        </w:rPr>
      </w:pPr>
      <w:r w:rsidRPr="002D7C01">
        <w:rPr>
          <w:sz w:val="28"/>
          <w:szCs w:val="28"/>
        </w:rPr>
        <w:t xml:space="preserve">5.2.12.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 </w:t>
      </w:r>
    </w:p>
    <w:p w:rsidR="00BC1384" w:rsidRPr="002D7C01" w:rsidRDefault="00BC1384" w:rsidP="00BC1384">
      <w:pPr>
        <w:pStyle w:val="Default"/>
        <w:ind w:firstLine="567"/>
        <w:jc w:val="both"/>
        <w:rPr>
          <w:sz w:val="28"/>
          <w:szCs w:val="28"/>
        </w:rPr>
      </w:pPr>
      <w:r w:rsidRPr="002D7C01">
        <w:rPr>
          <w:sz w:val="28"/>
          <w:szCs w:val="28"/>
        </w:rPr>
        <w:t xml:space="preserve">5.2.13. При организации озеленения следует сохранять существующие ландшафты. </w:t>
      </w:r>
    </w:p>
    <w:p w:rsidR="00BC1384" w:rsidRPr="002D7C01" w:rsidRDefault="00BC1384" w:rsidP="00BC1384">
      <w:pPr>
        <w:pStyle w:val="Default"/>
        <w:ind w:firstLine="567"/>
        <w:jc w:val="both"/>
        <w:rPr>
          <w:sz w:val="28"/>
          <w:szCs w:val="28"/>
        </w:rPr>
      </w:pPr>
      <w:r w:rsidRPr="002D7C01">
        <w:rPr>
          <w:sz w:val="28"/>
          <w:szCs w:val="28"/>
        </w:rPr>
        <w:t xml:space="preserve">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 </w:t>
      </w:r>
    </w:p>
    <w:p w:rsidR="00BC1384" w:rsidRPr="002D7C01" w:rsidRDefault="00BC1384" w:rsidP="00BC1384">
      <w:pPr>
        <w:pStyle w:val="Default"/>
        <w:ind w:firstLine="567"/>
        <w:jc w:val="both"/>
        <w:rPr>
          <w:sz w:val="28"/>
          <w:szCs w:val="28"/>
        </w:rPr>
      </w:pPr>
      <w:r w:rsidRPr="002D7C01">
        <w:rPr>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517F77" w:rsidRPr="002D7C01" w:rsidRDefault="00517F77" w:rsidP="00420706">
      <w:pPr>
        <w:rPr>
          <w:rFonts w:ascii="Times New Roman" w:hAnsi="Times New Roman" w:cs="Times New Roman"/>
          <w:color w:val="000000"/>
          <w:sz w:val="28"/>
          <w:szCs w:val="28"/>
        </w:rPr>
      </w:pPr>
      <w:bookmarkStart w:id="141" w:name="sub_105210"/>
      <w:bookmarkEnd w:id="140"/>
      <w:r w:rsidRPr="002D7C01">
        <w:rPr>
          <w:rFonts w:ascii="Times New Roman" w:hAnsi="Times New Roman" w:cs="Times New Roman"/>
          <w:color w:val="000000"/>
          <w:sz w:val="28"/>
          <w:szCs w:val="28"/>
        </w:rPr>
        <w:t>5.2.1</w:t>
      </w:r>
      <w:r w:rsidR="003444BC" w:rsidRPr="002D7C01">
        <w:rPr>
          <w:rFonts w:ascii="Times New Roman" w:hAnsi="Times New Roman" w:cs="Times New Roman"/>
          <w:color w:val="000000"/>
          <w:sz w:val="28"/>
          <w:szCs w:val="28"/>
        </w:rPr>
        <w:t>4</w:t>
      </w:r>
      <w:r w:rsidRPr="002D7C01">
        <w:rPr>
          <w:rFonts w:ascii="Times New Roman" w:hAnsi="Times New Roman" w:cs="Times New Roman"/>
          <w:color w:val="000000"/>
          <w:sz w:val="28"/>
          <w:szCs w:val="28"/>
        </w:rPr>
        <w:t>. При отсутствии естественного озеленения территорий, прилегающих к предприятиям и организациям, осуществляющим хозяйственную и иную деятельность, рекомендуется предусматривать дополнительное озеленение в виде вазонов и цветочниц и других форм нестационарного озеленения.</w:t>
      </w:r>
    </w:p>
    <w:p w:rsidR="003444BC" w:rsidRPr="002D7C01" w:rsidRDefault="00517F77" w:rsidP="003444BC">
      <w:pPr>
        <w:pStyle w:val="Default"/>
        <w:ind w:firstLine="567"/>
        <w:jc w:val="both"/>
        <w:rPr>
          <w:sz w:val="28"/>
          <w:szCs w:val="28"/>
        </w:rPr>
      </w:pPr>
      <w:bookmarkStart w:id="142" w:name="sub_105211"/>
      <w:bookmarkEnd w:id="141"/>
      <w:r w:rsidRPr="002D7C01">
        <w:rPr>
          <w:sz w:val="28"/>
          <w:szCs w:val="28"/>
        </w:rPr>
        <w:t>5.2.1</w:t>
      </w:r>
      <w:r w:rsidR="003444BC" w:rsidRPr="002D7C01">
        <w:rPr>
          <w:sz w:val="28"/>
          <w:szCs w:val="28"/>
        </w:rPr>
        <w:t>5</w:t>
      </w:r>
      <w:r w:rsidRPr="002D7C01">
        <w:rPr>
          <w:sz w:val="28"/>
          <w:szCs w:val="28"/>
        </w:rPr>
        <w:t xml:space="preserve">. </w:t>
      </w:r>
      <w:r w:rsidR="003444BC" w:rsidRPr="002D7C01">
        <w:rPr>
          <w:sz w:val="28"/>
          <w:szCs w:val="28"/>
        </w:rPr>
        <w:t xml:space="preserve">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 </w:t>
      </w:r>
    </w:p>
    <w:p w:rsidR="003444BC" w:rsidRPr="002D7C01" w:rsidRDefault="003444BC" w:rsidP="003444BC">
      <w:pPr>
        <w:pStyle w:val="Default"/>
        <w:ind w:firstLine="567"/>
        <w:jc w:val="both"/>
        <w:rPr>
          <w:sz w:val="28"/>
          <w:szCs w:val="28"/>
        </w:rPr>
      </w:pPr>
      <w:r w:rsidRPr="002D7C01">
        <w:rPr>
          <w:sz w:val="28"/>
          <w:szCs w:val="28"/>
        </w:rPr>
        <w:t xml:space="preserve">5.2.16. В рамках мероприятий по содержанию озелененных территорий допускается: </w:t>
      </w:r>
    </w:p>
    <w:p w:rsidR="003444BC" w:rsidRPr="002D7C01" w:rsidRDefault="003444BC" w:rsidP="003444BC">
      <w:pPr>
        <w:pStyle w:val="Default"/>
        <w:ind w:firstLine="567"/>
        <w:jc w:val="both"/>
        <w:rPr>
          <w:sz w:val="28"/>
          <w:szCs w:val="28"/>
        </w:rPr>
      </w:pPr>
      <w:r w:rsidRPr="002D7C01">
        <w:rPr>
          <w:sz w:val="28"/>
          <w:szCs w:val="28"/>
        </w:rPr>
        <w:t xml:space="preserve">-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3444BC" w:rsidRPr="002D7C01" w:rsidRDefault="003444BC" w:rsidP="003444BC">
      <w:pPr>
        <w:pStyle w:val="Default"/>
        <w:ind w:firstLine="567"/>
        <w:jc w:val="both"/>
        <w:rPr>
          <w:sz w:val="28"/>
          <w:szCs w:val="28"/>
        </w:rPr>
      </w:pPr>
      <w:r w:rsidRPr="002D7C01">
        <w:rPr>
          <w:sz w:val="28"/>
          <w:szCs w:val="28"/>
        </w:rPr>
        <w:t xml:space="preserve">-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 </w:t>
      </w:r>
    </w:p>
    <w:p w:rsidR="003444BC" w:rsidRPr="002D7C01" w:rsidRDefault="003444BC" w:rsidP="003444BC">
      <w:pPr>
        <w:pStyle w:val="Default"/>
        <w:ind w:firstLine="567"/>
        <w:jc w:val="both"/>
        <w:rPr>
          <w:sz w:val="28"/>
          <w:szCs w:val="28"/>
        </w:rPr>
      </w:pPr>
      <w:r w:rsidRPr="002D7C01">
        <w:rPr>
          <w:sz w:val="28"/>
          <w:szCs w:val="28"/>
        </w:rPr>
        <w:t xml:space="preserve">- принимать меры в случаях массового появления вредителей и болезней, производить замазку ран и дупел на деревьях; </w:t>
      </w:r>
    </w:p>
    <w:p w:rsidR="003444BC" w:rsidRPr="002D7C01" w:rsidRDefault="003444BC" w:rsidP="003444BC">
      <w:pPr>
        <w:pStyle w:val="Default"/>
        <w:ind w:firstLine="567"/>
        <w:jc w:val="both"/>
        <w:rPr>
          <w:sz w:val="28"/>
          <w:szCs w:val="28"/>
        </w:rPr>
      </w:pPr>
      <w:r w:rsidRPr="002D7C01">
        <w:rPr>
          <w:sz w:val="28"/>
          <w:szCs w:val="28"/>
        </w:rPr>
        <w:t xml:space="preserve">- производить комплексный уход за газонами, систематический покос газонов и иной травянистой растительности; </w:t>
      </w:r>
    </w:p>
    <w:p w:rsidR="003444BC" w:rsidRPr="002D7C01" w:rsidRDefault="003444BC" w:rsidP="003444BC">
      <w:pPr>
        <w:pStyle w:val="Default"/>
        <w:ind w:firstLine="567"/>
        <w:jc w:val="both"/>
        <w:rPr>
          <w:sz w:val="28"/>
          <w:szCs w:val="28"/>
        </w:rPr>
      </w:pPr>
      <w:r w:rsidRPr="002D7C01">
        <w:rPr>
          <w:sz w:val="28"/>
          <w:szCs w:val="28"/>
        </w:rPr>
        <w:t xml:space="preserve">- проводить своевременный ремонт ограждений зеленых насаждений. </w:t>
      </w:r>
    </w:p>
    <w:p w:rsidR="003444BC" w:rsidRPr="002D7C01" w:rsidRDefault="003444BC" w:rsidP="003444BC">
      <w:pPr>
        <w:pStyle w:val="Default"/>
        <w:ind w:firstLine="567"/>
        <w:jc w:val="both"/>
        <w:rPr>
          <w:sz w:val="28"/>
          <w:szCs w:val="28"/>
        </w:rPr>
      </w:pPr>
      <w:r w:rsidRPr="002D7C01">
        <w:rPr>
          <w:sz w:val="28"/>
          <w:szCs w:val="28"/>
        </w:rPr>
        <w:t xml:space="preserve">5.2.17.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 </w:t>
      </w:r>
    </w:p>
    <w:p w:rsidR="003444BC" w:rsidRPr="002D7C01" w:rsidRDefault="003444BC" w:rsidP="003444BC">
      <w:pPr>
        <w:pStyle w:val="Default"/>
        <w:ind w:firstLine="567"/>
        <w:jc w:val="both"/>
        <w:rPr>
          <w:sz w:val="28"/>
          <w:szCs w:val="28"/>
        </w:rPr>
      </w:pPr>
      <w:r w:rsidRPr="002D7C01">
        <w:rPr>
          <w:sz w:val="28"/>
          <w:szCs w:val="28"/>
        </w:rPr>
        <w:t xml:space="preserve">5.2.18.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 </w:t>
      </w:r>
    </w:p>
    <w:p w:rsidR="003444BC" w:rsidRPr="002D7C01" w:rsidRDefault="003444BC" w:rsidP="003444BC">
      <w:pPr>
        <w:pStyle w:val="Default"/>
        <w:ind w:firstLine="567"/>
        <w:jc w:val="both"/>
        <w:rPr>
          <w:sz w:val="28"/>
          <w:szCs w:val="28"/>
        </w:rPr>
      </w:pPr>
      <w:r w:rsidRPr="002D7C01">
        <w:rPr>
          <w:sz w:val="28"/>
          <w:szCs w:val="28"/>
        </w:rPr>
        <w:t xml:space="preserve">5.2.19.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 </w:t>
      </w:r>
    </w:p>
    <w:p w:rsidR="00517F77" w:rsidRPr="002D7C01" w:rsidRDefault="003444BC" w:rsidP="003444BC">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5.2.20.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517F77" w:rsidRPr="002D7C01" w:rsidRDefault="00517F77" w:rsidP="00420706">
      <w:pPr>
        <w:rPr>
          <w:rFonts w:ascii="Times New Roman" w:hAnsi="Times New Roman" w:cs="Times New Roman"/>
          <w:color w:val="000000"/>
          <w:sz w:val="28"/>
          <w:szCs w:val="28"/>
        </w:rPr>
      </w:pPr>
      <w:bookmarkStart w:id="143" w:name="sub_105212"/>
      <w:bookmarkEnd w:id="142"/>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21</w:t>
      </w:r>
      <w:r w:rsidRPr="002D7C01">
        <w:rPr>
          <w:rFonts w:ascii="Times New Roman" w:hAnsi="Times New Roman" w:cs="Times New Roman"/>
          <w:color w:val="000000"/>
          <w:sz w:val="28"/>
          <w:szCs w:val="28"/>
        </w:rPr>
        <w:t>. В зонах особо охраняемых природных территорий благоустройство территории необходимо производить, соблюдая ограничения, установленные для зон особо охраняемых природных территорий.</w:t>
      </w:r>
    </w:p>
    <w:p w:rsidR="00517F77" w:rsidRPr="002D7C01" w:rsidRDefault="00517F77" w:rsidP="00420706">
      <w:pPr>
        <w:rPr>
          <w:rFonts w:ascii="Times New Roman" w:hAnsi="Times New Roman" w:cs="Times New Roman"/>
          <w:color w:val="000000"/>
          <w:sz w:val="28"/>
          <w:szCs w:val="28"/>
        </w:rPr>
      </w:pPr>
      <w:bookmarkStart w:id="144" w:name="sub_105213"/>
      <w:bookmarkEnd w:id="143"/>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22</w:t>
      </w:r>
      <w:r w:rsidRPr="002D7C01">
        <w:rPr>
          <w:rFonts w:ascii="Times New Roman" w:hAnsi="Times New Roman" w:cs="Times New Roman"/>
          <w:color w:val="000000"/>
          <w:sz w:val="28"/>
          <w:szCs w:val="28"/>
        </w:rPr>
        <w:t xml:space="preserve">. Создание новых объектов озеленения, реконструкция и капитальный ремонт существующих объектов на территории </w:t>
      </w:r>
      <w:r w:rsidR="002D12C3" w:rsidRPr="002D7C01">
        <w:rPr>
          <w:rFonts w:ascii="Times New Roman" w:hAnsi="Times New Roman" w:cs="Times New Roman"/>
          <w:color w:val="000000"/>
          <w:sz w:val="28"/>
          <w:szCs w:val="28"/>
        </w:rPr>
        <w:t xml:space="preserve">муниципального образования </w:t>
      </w:r>
      <w:r w:rsidRPr="002D7C01">
        <w:rPr>
          <w:rFonts w:ascii="Times New Roman" w:hAnsi="Times New Roman" w:cs="Times New Roman"/>
          <w:color w:val="000000"/>
          <w:sz w:val="28"/>
          <w:szCs w:val="28"/>
        </w:rPr>
        <w:t>должно производиться по проектам (</w:t>
      </w:r>
      <w:proofErr w:type="spellStart"/>
      <w:r w:rsidRPr="002D7C01">
        <w:rPr>
          <w:rFonts w:ascii="Times New Roman" w:hAnsi="Times New Roman" w:cs="Times New Roman"/>
          <w:color w:val="000000"/>
          <w:sz w:val="28"/>
          <w:szCs w:val="28"/>
        </w:rPr>
        <w:t>дендропланам</w:t>
      </w:r>
      <w:proofErr w:type="spellEnd"/>
      <w:r w:rsidRPr="002D7C01">
        <w:rPr>
          <w:rFonts w:ascii="Times New Roman" w:hAnsi="Times New Roman" w:cs="Times New Roman"/>
          <w:color w:val="000000"/>
          <w:sz w:val="28"/>
          <w:szCs w:val="28"/>
        </w:rPr>
        <w:t xml:space="preserve">), согласованным с администрацией </w:t>
      </w:r>
      <w:proofErr w:type="spellStart"/>
      <w:r w:rsidR="00144392">
        <w:rPr>
          <w:rFonts w:ascii="Times New Roman" w:hAnsi="Times New Roman" w:cs="Times New Roman"/>
          <w:color w:val="000000"/>
          <w:sz w:val="28"/>
          <w:szCs w:val="28"/>
        </w:rPr>
        <w:t>Святославского</w:t>
      </w:r>
      <w:proofErr w:type="spellEnd"/>
      <w:r w:rsidR="002D12C3" w:rsidRPr="002D7C01">
        <w:rPr>
          <w:rFonts w:ascii="Times New Roman" w:hAnsi="Times New Roman" w:cs="Times New Roman"/>
          <w:color w:val="000000"/>
          <w:sz w:val="28"/>
          <w:szCs w:val="28"/>
        </w:rPr>
        <w:t xml:space="preserve"> муниципального образования </w:t>
      </w:r>
      <w:r w:rsidRPr="002D7C01">
        <w:rPr>
          <w:rFonts w:ascii="Times New Roman" w:hAnsi="Times New Roman" w:cs="Times New Roman"/>
          <w:color w:val="000000"/>
          <w:sz w:val="28"/>
          <w:szCs w:val="28"/>
        </w:rPr>
        <w:t xml:space="preserve"> (включающим в себя схемы посадки зеленых насаждений с указанием пород деревьев и кустарников, наименованием рассады, информацию об устройстве дорожно-</w:t>
      </w:r>
      <w:proofErr w:type="spellStart"/>
      <w:r w:rsidRPr="002D7C01">
        <w:rPr>
          <w:rFonts w:ascii="Times New Roman" w:hAnsi="Times New Roman" w:cs="Times New Roman"/>
          <w:color w:val="000000"/>
          <w:sz w:val="28"/>
          <w:szCs w:val="28"/>
        </w:rPr>
        <w:t>тропиночной</w:t>
      </w:r>
      <w:proofErr w:type="spellEnd"/>
      <w:r w:rsidRPr="002D7C01">
        <w:rPr>
          <w:rFonts w:ascii="Times New Roman" w:hAnsi="Times New Roman" w:cs="Times New Roman"/>
          <w:color w:val="000000"/>
          <w:sz w:val="28"/>
          <w:szCs w:val="28"/>
        </w:rPr>
        <w:t xml:space="preserve"> сети, вертикальной планировке, посадке деревьев и кустарников, площади газонов и цветников, расстановке малых архитектурных форм).</w:t>
      </w:r>
    </w:p>
    <w:p w:rsidR="009A013C" w:rsidRPr="002D7C01" w:rsidRDefault="00517F77" w:rsidP="00420706">
      <w:pPr>
        <w:rPr>
          <w:rFonts w:ascii="Times New Roman" w:hAnsi="Times New Roman" w:cs="Times New Roman"/>
          <w:color w:val="000000"/>
          <w:sz w:val="28"/>
          <w:szCs w:val="28"/>
        </w:rPr>
      </w:pPr>
      <w:bookmarkStart w:id="145" w:name="sub_105214"/>
      <w:bookmarkEnd w:id="144"/>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23</w:t>
      </w:r>
      <w:r w:rsidRPr="002D7C01">
        <w:rPr>
          <w:rFonts w:ascii="Times New Roman" w:hAnsi="Times New Roman" w:cs="Times New Roman"/>
          <w:color w:val="000000"/>
          <w:sz w:val="28"/>
          <w:szCs w:val="28"/>
        </w:rPr>
        <w:t>. Разрешается посадка цветов в порядке личной инициативы граждан на балконах, а также у входов в жилые дома</w:t>
      </w:r>
      <w:r w:rsidR="009A013C" w:rsidRPr="002D7C01">
        <w:rPr>
          <w:rFonts w:ascii="Times New Roman" w:hAnsi="Times New Roman" w:cs="Times New Roman"/>
          <w:color w:val="000000"/>
          <w:sz w:val="28"/>
          <w:szCs w:val="28"/>
        </w:rPr>
        <w:t>.</w:t>
      </w:r>
      <w:bookmarkStart w:id="146" w:name="sub_105215"/>
      <w:bookmarkEnd w:id="145"/>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24</w:t>
      </w:r>
      <w:r w:rsidRPr="002D7C01">
        <w:rPr>
          <w:rFonts w:ascii="Times New Roman" w:hAnsi="Times New Roman" w:cs="Times New Roman"/>
          <w:color w:val="000000"/>
          <w:sz w:val="28"/>
          <w:szCs w:val="28"/>
        </w:rPr>
        <w:t xml:space="preserve">. Допускается посадка деревьев и кустарников гражданами на территориях общего и ограниченного пользования в соответствии с </w:t>
      </w:r>
      <w:proofErr w:type="spellStart"/>
      <w:r w:rsidRPr="002D7C01">
        <w:rPr>
          <w:rFonts w:ascii="Times New Roman" w:hAnsi="Times New Roman" w:cs="Times New Roman"/>
          <w:color w:val="000000"/>
          <w:sz w:val="28"/>
          <w:szCs w:val="28"/>
        </w:rPr>
        <w:t>дендропланом</w:t>
      </w:r>
      <w:proofErr w:type="spellEnd"/>
      <w:r w:rsidRPr="002D7C01">
        <w:rPr>
          <w:rFonts w:ascii="Times New Roman" w:hAnsi="Times New Roman" w:cs="Times New Roman"/>
          <w:color w:val="000000"/>
          <w:sz w:val="28"/>
          <w:szCs w:val="28"/>
        </w:rPr>
        <w:t xml:space="preserve">, согласованным с </w:t>
      </w:r>
      <w:r w:rsidR="009A013C" w:rsidRPr="002D7C01">
        <w:rPr>
          <w:rFonts w:ascii="Times New Roman" w:hAnsi="Times New Roman" w:cs="Times New Roman"/>
          <w:color w:val="000000"/>
          <w:sz w:val="28"/>
          <w:szCs w:val="28"/>
        </w:rPr>
        <w:t xml:space="preserve">администрацией </w:t>
      </w:r>
      <w:proofErr w:type="spellStart"/>
      <w:r w:rsidR="00144392">
        <w:rPr>
          <w:rFonts w:ascii="Times New Roman" w:hAnsi="Times New Roman" w:cs="Times New Roman"/>
          <w:color w:val="000000"/>
          <w:sz w:val="28"/>
          <w:szCs w:val="28"/>
        </w:rPr>
        <w:t>Святославского</w:t>
      </w:r>
      <w:proofErr w:type="spellEnd"/>
      <w:r w:rsidR="009A013C" w:rsidRPr="002D7C01">
        <w:rPr>
          <w:rFonts w:ascii="Times New Roman" w:hAnsi="Times New Roman" w:cs="Times New Roman"/>
          <w:color w:val="000000"/>
          <w:sz w:val="28"/>
          <w:szCs w:val="28"/>
        </w:rPr>
        <w:t xml:space="preserve"> муниципального образования  </w:t>
      </w:r>
      <w:r w:rsidRPr="002D7C01">
        <w:rPr>
          <w:rFonts w:ascii="Times New Roman" w:hAnsi="Times New Roman" w:cs="Times New Roman"/>
          <w:color w:val="000000"/>
          <w:sz w:val="28"/>
          <w:szCs w:val="28"/>
        </w:rPr>
        <w:t xml:space="preserve"> и организацией, содержащей зеленые насаждения.</w:t>
      </w:r>
    </w:p>
    <w:p w:rsidR="00517F77" w:rsidRPr="002D7C01" w:rsidRDefault="00517F77" w:rsidP="00420706">
      <w:pPr>
        <w:rPr>
          <w:rFonts w:ascii="Times New Roman" w:hAnsi="Times New Roman" w:cs="Times New Roman"/>
          <w:color w:val="000000"/>
          <w:sz w:val="28"/>
          <w:szCs w:val="28"/>
        </w:rPr>
      </w:pPr>
      <w:bookmarkStart w:id="147" w:name="sub_105216"/>
      <w:bookmarkEnd w:id="146"/>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25</w:t>
      </w:r>
      <w:r w:rsidRPr="002D7C01">
        <w:rPr>
          <w:rFonts w:ascii="Times New Roman" w:hAnsi="Times New Roman" w:cs="Times New Roman"/>
          <w:color w:val="000000"/>
          <w:sz w:val="28"/>
          <w:szCs w:val="28"/>
        </w:rPr>
        <w:t xml:space="preserve">. Посадка зеленых насаждений на территориях общего пользования, а также пересадка зеленых насаждений осуществляются по согласованию с </w:t>
      </w:r>
      <w:r w:rsidR="002D12C3" w:rsidRPr="002D7C01">
        <w:rPr>
          <w:rFonts w:ascii="Times New Roman" w:hAnsi="Times New Roman" w:cs="Times New Roman"/>
          <w:color w:val="000000"/>
          <w:sz w:val="28"/>
          <w:szCs w:val="28"/>
        </w:rPr>
        <w:t xml:space="preserve">администрацией </w:t>
      </w:r>
      <w:proofErr w:type="spellStart"/>
      <w:r w:rsidR="00144392">
        <w:rPr>
          <w:rFonts w:ascii="Times New Roman" w:hAnsi="Times New Roman" w:cs="Times New Roman"/>
          <w:color w:val="000000"/>
          <w:sz w:val="28"/>
          <w:szCs w:val="28"/>
        </w:rPr>
        <w:t>Святославского</w:t>
      </w:r>
      <w:proofErr w:type="spellEnd"/>
      <w:r w:rsidR="002D12C3"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148" w:name="sub_105217"/>
      <w:bookmarkEnd w:id="147"/>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26</w:t>
      </w:r>
      <w:r w:rsidRPr="002D7C01">
        <w:rPr>
          <w:rFonts w:ascii="Times New Roman" w:hAnsi="Times New Roman" w:cs="Times New Roman"/>
          <w:color w:val="000000"/>
          <w:sz w:val="28"/>
          <w:szCs w:val="28"/>
        </w:rPr>
        <w:t>. Работы по созданию и содержанию зеленых насаждений, в том числе по посадке, уходу за деревьями, кустарниками, цветниками и газонами, подкормке, поливу, рыхлению, прополке, обрезке, защите растений, утеплению корневой системы, связыванию и развязыванию кустов, укрытию теплолюбивых растений, скашиванию газонов, обработке ядохимикатами и гербицидами, сносу сухих и аварийных деревьев и т.д., рекомендуется проводить в соответствии с Правилами создания, охраны и содержания зеленых насаждений в городах Российской Федерации.</w:t>
      </w:r>
    </w:p>
    <w:p w:rsidR="00517F77" w:rsidRPr="002D7C01" w:rsidRDefault="00517F77" w:rsidP="00420706">
      <w:pPr>
        <w:rPr>
          <w:rFonts w:ascii="Times New Roman" w:hAnsi="Times New Roman" w:cs="Times New Roman"/>
          <w:color w:val="000000"/>
          <w:sz w:val="28"/>
          <w:szCs w:val="28"/>
        </w:rPr>
      </w:pPr>
      <w:bookmarkStart w:id="149" w:name="sub_105218"/>
      <w:bookmarkEnd w:id="148"/>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27</w:t>
      </w:r>
      <w:r w:rsidRPr="002D7C01">
        <w:rPr>
          <w:rFonts w:ascii="Times New Roman" w:hAnsi="Times New Roman" w:cs="Times New Roman"/>
          <w:color w:val="000000"/>
          <w:sz w:val="28"/>
          <w:szCs w:val="28"/>
        </w:rPr>
        <w:t>. Для обеспечения жизнеспособности насаждений и озеленяемых территорий необходимо осуществлять подбор адаптированных пород посадочного материала с учетом характеристик их устойчивости к воздействию антропогенных факторов.</w:t>
      </w:r>
    </w:p>
    <w:bookmarkEnd w:id="149"/>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 местах примыкания газонов к проездам, стоянкам автотранспорта, в местах возможного наезда автомобилей на газон и вытаптывания троп через газон следует предусматривать размещение защитных металлических ограждений высотой не менее 0,5 м. Ограждения следует размещать на территории газона с отступом от границы примыкания порядка 0,2-0,3 м.</w:t>
      </w:r>
    </w:p>
    <w:p w:rsidR="00517F77" w:rsidRPr="002D7C01" w:rsidRDefault="00517F77" w:rsidP="00420706">
      <w:pPr>
        <w:rPr>
          <w:rFonts w:ascii="Times New Roman" w:hAnsi="Times New Roman" w:cs="Times New Roman"/>
          <w:color w:val="000000"/>
          <w:sz w:val="28"/>
          <w:szCs w:val="28"/>
        </w:rPr>
      </w:pPr>
      <w:bookmarkStart w:id="150" w:name="sub_105219"/>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28</w:t>
      </w:r>
      <w:r w:rsidRPr="002D7C01">
        <w:rPr>
          <w:rFonts w:ascii="Times New Roman" w:hAnsi="Times New Roman" w:cs="Times New Roman"/>
          <w:color w:val="000000"/>
          <w:sz w:val="28"/>
          <w:szCs w:val="28"/>
        </w:rPr>
        <w:t xml:space="preserve">. Заготовка посадочного материала на озелененных территориях общего пользования запрещается, за исключением выполнения специализированными </w:t>
      </w:r>
      <w:r w:rsidR="009A013C" w:rsidRPr="002D7C01">
        <w:rPr>
          <w:rFonts w:ascii="Times New Roman" w:hAnsi="Times New Roman" w:cs="Times New Roman"/>
          <w:color w:val="000000"/>
          <w:sz w:val="28"/>
          <w:szCs w:val="28"/>
        </w:rPr>
        <w:t>организациями</w:t>
      </w:r>
      <w:r w:rsidRPr="002D7C01">
        <w:rPr>
          <w:rFonts w:ascii="Times New Roman" w:hAnsi="Times New Roman" w:cs="Times New Roman"/>
          <w:color w:val="000000"/>
          <w:sz w:val="28"/>
          <w:szCs w:val="28"/>
        </w:rPr>
        <w:t xml:space="preserve"> мероприятий по пересадке зеленых насаждений в установленном порядке.</w:t>
      </w:r>
    </w:p>
    <w:p w:rsidR="00517F77" w:rsidRPr="002D7C01" w:rsidRDefault="00517F77" w:rsidP="00420706">
      <w:pPr>
        <w:rPr>
          <w:rFonts w:ascii="Times New Roman" w:hAnsi="Times New Roman" w:cs="Times New Roman"/>
          <w:color w:val="000000"/>
          <w:sz w:val="28"/>
          <w:szCs w:val="28"/>
        </w:rPr>
      </w:pPr>
      <w:bookmarkStart w:id="151" w:name="sub_105220"/>
      <w:bookmarkEnd w:id="150"/>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29</w:t>
      </w:r>
      <w:r w:rsidRPr="002D7C01">
        <w:rPr>
          <w:rFonts w:ascii="Times New Roman" w:hAnsi="Times New Roman" w:cs="Times New Roman"/>
          <w:color w:val="000000"/>
          <w:sz w:val="28"/>
          <w:szCs w:val="28"/>
        </w:rPr>
        <w:t>. Применяемый посадочный материал должен соответствовать требованиям стандартов.</w:t>
      </w:r>
    </w:p>
    <w:p w:rsidR="00517F77" w:rsidRPr="002D7C01" w:rsidRDefault="00517F77" w:rsidP="00420706">
      <w:pPr>
        <w:rPr>
          <w:rFonts w:ascii="Times New Roman" w:hAnsi="Times New Roman" w:cs="Times New Roman"/>
          <w:color w:val="000000"/>
          <w:sz w:val="28"/>
          <w:szCs w:val="28"/>
        </w:rPr>
      </w:pPr>
      <w:bookmarkStart w:id="152" w:name="sub_105221"/>
      <w:bookmarkEnd w:id="151"/>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30</w:t>
      </w:r>
      <w:r w:rsidRPr="002D7C01">
        <w:rPr>
          <w:rFonts w:ascii="Times New Roman" w:hAnsi="Times New Roman" w:cs="Times New Roman"/>
          <w:color w:val="000000"/>
          <w:sz w:val="28"/>
          <w:szCs w:val="28"/>
        </w:rPr>
        <w:t>. Не рекомендуется высаживать на озелененных территориях деревья и кустарники слаборазвитые, с уродливыми кронами (однобокими, сплюснутыми и пр.), с наличием ран, повреждениями кроны и штамба, а также поврежденных вредителями и болезнями.</w:t>
      </w:r>
    </w:p>
    <w:p w:rsidR="00517F77" w:rsidRPr="002D7C01" w:rsidRDefault="00517F77" w:rsidP="00420706">
      <w:pPr>
        <w:rPr>
          <w:rFonts w:ascii="Times New Roman" w:hAnsi="Times New Roman" w:cs="Times New Roman"/>
          <w:color w:val="000000"/>
          <w:sz w:val="28"/>
          <w:szCs w:val="28"/>
        </w:rPr>
      </w:pPr>
      <w:bookmarkStart w:id="153" w:name="sub_105222"/>
      <w:bookmarkEnd w:id="152"/>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31</w:t>
      </w:r>
      <w:r w:rsidRPr="002D7C01">
        <w:rPr>
          <w:rFonts w:ascii="Times New Roman" w:hAnsi="Times New Roman" w:cs="Times New Roman"/>
          <w:color w:val="000000"/>
          <w:sz w:val="28"/>
          <w:szCs w:val="28"/>
        </w:rPr>
        <w:t>. Оптимальным временем года посадки растений являются весна и осень. При применении растений с закрытой корневой системой сроки посадки могут быть сдвинуты.</w:t>
      </w:r>
    </w:p>
    <w:p w:rsidR="00517F77" w:rsidRPr="002D7C01" w:rsidRDefault="00517F77" w:rsidP="00420706">
      <w:pPr>
        <w:rPr>
          <w:rFonts w:ascii="Times New Roman" w:hAnsi="Times New Roman" w:cs="Times New Roman"/>
          <w:color w:val="000000"/>
          <w:sz w:val="28"/>
          <w:szCs w:val="28"/>
        </w:rPr>
      </w:pPr>
      <w:bookmarkStart w:id="154" w:name="sub_105223"/>
      <w:bookmarkEnd w:id="153"/>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32</w:t>
      </w:r>
      <w:r w:rsidRPr="002D7C01">
        <w:rPr>
          <w:rFonts w:ascii="Times New Roman" w:hAnsi="Times New Roman" w:cs="Times New Roman"/>
          <w:color w:val="000000"/>
          <w:sz w:val="28"/>
          <w:szCs w:val="28"/>
        </w:rPr>
        <w:t xml:space="preserve">. </w:t>
      </w:r>
      <w:proofErr w:type="spellStart"/>
      <w:r w:rsidRPr="002D7C01">
        <w:rPr>
          <w:rFonts w:ascii="Times New Roman" w:hAnsi="Times New Roman" w:cs="Times New Roman"/>
          <w:color w:val="000000"/>
          <w:sz w:val="28"/>
          <w:szCs w:val="28"/>
        </w:rPr>
        <w:t>Послепосадочный</w:t>
      </w:r>
      <w:proofErr w:type="spellEnd"/>
      <w:r w:rsidRPr="002D7C01">
        <w:rPr>
          <w:rFonts w:ascii="Times New Roman" w:hAnsi="Times New Roman" w:cs="Times New Roman"/>
          <w:color w:val="000000"/>
          <w:sz w:val="28"/>
          <w:szCs w:val="28"/>
        </w:rPr>
        <w:t xml:space="preserve"> уход за посадками в течение года обеспечивается производителем работ по посадке зеленых насаждений, если иное не предусмотрено договором.</w:t>
      </w:r>
    </w:p>
    <w:p w:rsidR="00517F77" w:rsidRPr="002D7C01" w:rsidRDefault="00517F77" w:rsidP="00420706">
      <w:pPr>
        <w:rPr>
          <w:rFonts w:ascii="Times New Roman" w:hAnsi="Times New Roman" w:cs="Times New Roman"/>
          <w:color w:val="000000"/>
          <w:sz w:val="28"/>
          <w:szCs w:val="28"/>
        </w:rPr>
      </w:pPr>
      <w:bookmarkStart w:id="155" w:name="sub_105224"/>
      <w:bookmarkEnd w:id="154"/>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33</w:t>
      </w:r>
      <w:r w:rsidRPr="002D7C01">
        <w:rPr>
          <w:rFonts w:ascii="Times New Roman" w:hAnsi="Times New Roman" w:cs="Times New Roman"/>
          <w:color w:val="000000"/>
          <w:sz w:val="28"/>
          <w:szCs w:val="28"/>
        </w:rPr>
        <w:t>. При организации газонов, клумб и прочих зеленых зон правообладателям земельных участков рекомендуется организовывать системы автоматического полива.</w:t>
      </w:r>
    </w:p>
    <w:p w:rsidR="00517F77" w:rsidRPr="002D7C01" w:rsidRDefault="00517F77" w:rsidP="00420706">
      <w:pPr>
        <w:rPr>
          <w:rFonts w:ascii="Times New Roman" w:hAnsi="Times New Roman" w:cs="Times New Roman"/>
          <w:color w:val="000000"/>
          <w:sz w:val="28"/>
          <w:szCs w:val="28"/>
        </w:rPr>
      </w:pPr>
      <w:bookmarkStart w:id="156" w:name="sub_105225"/>
      <w:bookmarkEnd w:id="155"/>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34</w:t>
      </w:r>
      <w:r w:rsidRPr="002D7C01">
        <w:rPr>
          <w:rFonts w:ascii="Times New Roman" w:hAnsi="Times New Roman" w:cs="Times New Roman"/>
          <w:color w:val="000000"/>
          <w:sz w:val="28"/>
          <w:szCs w:val="28"/>
        </w:rPr>
        <w:t>. Содержание и охрана зеленых насаждений осуществляется правообладателями земельных участков, занимаемых зелеными насаждениями, за счет их собственных средств самостоятельно или путем заключения соответствующих договоров со специализированными организациями.</w:t>
      </w:r>
    </w:p>
    <w:p w:rsidR="00517F77" w:rsidRPr="002D7C01" w:rsidRDefault="00517F77" w:rsidP="00420706">
      <w:pPr>
        <w:rPr>
          <w:rFonts w:ascii="Times New Roman" w:hAnsi="Times New Roman" w:cs="Times New Roman"/>
          <w:b/>
          <w:color w:val="000000"/>
          <w:sz w:val="28"/>
          <w:szCs w:val="28"/>
        </w:rPr>
      </w:pPr>
      <w:bookmarkStart w:id="157" w:name="sub_105226"/>
      <w:bookmarkEnd w:id="156"/>
      <w:r w:rsidRPr="002D7C01">
        <w:rPr>
          <w:rFonts w:ascii="Times New Roman" w:hAnsi="Times New Roman" w:cs="Times New Roman"/>
          <w:b/>
          <w:color w:val="000000"/>
          <w:sz w:val="28"/>
          <w:szCs w:val="28"/>
        </w:rPr>
        <w:t>5.2.</w:t>
      </w:r>
      <w:r w:rsidR="003444BC" w:rsidRPr="002D7C01">
        <w:rPr>
          <w:rFonts w:ascii="Times New Roman" w:hAnsi="Times New Roman" w:cs="Times New Roman"/>
          <w:b/>
          <w:color w:val="000000"/>
          <w:sz w:val="28"/>
          <w:szCs w:val="28"/>
        </w:rPr>
        <w:t>35</w:t>
      </w:r>
      <w:r w:rsidRPr="002D7C01">
        <w:rPr>
          <w:rFonts w:ascii="Times New Roman" w:hAnsi="Times New Roman" w:cs="Times New Roman"/>
          <w:b/>
          <w:color w:val="000000"/>
          <w:sz w:val="28"/>
          <w:szCs w:val="28"/>
        </w:rPr>
        <w:t>. Субъектами, ответственными за содержание и сохранение зеленых насаждений, являются:</w:t>
      </w:r>
    </w:p>
    <w:bookmarkEnd w:id="157"/>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озелененных территориях, находящихся в муниципальной собственности, переданных во владение и/или пользование третьим лицам, - владельцы и/или пользователи этих земельных участков;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на озелененных территориях, находящихся в муниципальной собственности, не переданных во владение и/или пользование третьим лицам, - </w:t>
      </w:r>
      <w:r w:rsidR="009A013C" w:rsidRPr="002D7C01">
        <w:rPr>
          <w:rFonts w:ascii="Times New Roman" w:hAnsi="Times New Roman" w:cs="Times New Roman"/>
          <w:color w:val="000000"/>
          <w:sz w:val="28"/>
          <w:szCs w:val="28"/>
        </w:rPr>
        <w:t>органы местного самоуправления муниципального образования</w:t>
      </w:r>
      <w:r w:rsidRPr="002D7C01">
        <w:rPr>
          <w:rFonts w:ascii="Times New Roman" w:hAnsi="Times New Roman" w:cs="Times New Roman"/>
          <w:color w:val="000000"/>
          <w:sz w:val="28"/>
          <w:szCs w:val="28"/>
        </w:rPr>
        <w:t xml:space="preserve"> соответственно;</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озелененных территориях, находящихся в иных формах собственности, - собственники или иные законные пользователи (физические и юридические лица).</w:t>
      </w:r>
    </w:p>
    <w:p w:rsidR="00517F77" w:rsidRPr="002D7C01" w:rsidRDefault="00517F77" w:rsidP="00420706">
      <w:pPr>
        <w:rPr>
          <w:rFonts w:ascii="Times New Roman" w:hAnsi="Times New Roman" w:cs="Times New Roman"/>
          <w:color w:val="000000"/>
          <w:sz w:val="28"/>
          <w:szCs w:val="28"/>
        </w:rPr>
      </w:pPr>
      <w:bookmarkStart w:id="158" w:name="sub_105227"/>
      <w:r w:rsidRPr="002D7C01">
        <w:rPr>
          <w:rFonts w:ascii="Times New Roman" w:hAnsi="Times New Roman" w:cs="Times New Roman"/>
          <w:color w:val="000000"/>
          <w:sz w:val="28"/>
          <w:szCs w:val="28"/>
        </w:rPr>
        <w:t>5.2.</w:t>
      </w:r>
      <w:r w:rsidR="003444BC" w:rsidRPr="002D7C01">
        <w:rPr>
          <w:rFonts w:ascii="Times New Roman" w:hAnsi="Times New Roman" w:cs="Times New Roman"/>
          <w:color w:val="000000"/>
          <w:sz w:val="28"/>
          <w:szCs w:val="28"/>
        </w:rPr>
        <w:t>36</w:t>
      </w:r>
      <w:r w:rsidRPr="002D7C01">
        <w:rPr>
          <w:rFonts w:ascii="Times New Roman" w:hAnsi="Times New Roman" w:cs="Times New Roman"/>
          <w:color w:val="000000"/>
          <w:sz w:val="28"/>
          <w:szCs w:val="28"/>
        </w:rPr>
        <w:t>. Каждый правообладатель земельных участков, занимаемых зелеными насаждениями, специализированные организации, осуществляющие уход за зелеными насаждениями, обязаны:</w:t>
      </w:r>
    </w:p>
    <w:bookmarkEnd w:id="158"/>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обеспечивать квалифицированный уход за зелеными насаждениями;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проводить наблюдение за состоянием зеленых насаждений, своевременно выявлять очаги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обеспечивать снос аварийных, </w:t>
      </w:r>
      <w:proofErr w:type="spellStart"/>
      <w:r w:rsidRPr="002D7C01">
        <w:rPr>
          <w:rFonts w:ascii="Times New Roman" w:hAnsi="Times New Roman" w:cs="Times New Roman"/>
          <w:color w:val="000000"/>
          <w:sz w:val="28"/>
          <w:szCs w:val="28"/>
        </w:rPr>
        <w:t>старовозрастных</w:t>
      </w:r>
      <w:proofErr w:type="spellEnd"/>
      <w:r w:rsidRPr="002D7C01">
        <w:rPr>
          <w:rFonts w:ascii="Times New Roman" w:hAnsi="Times New Roman" w:cs="Times New Roman"/>
          <w:color w:val="000000"/>
          <w:sz w:val="28"/>
          <w:szCs w:val="28"/>
        </w:rPr>
        <w:t>,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проводить санитарную, омолаживающую или формовочную обрезку крон деревьев и обрезку кустарников;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производить своевременную обрезку ветвей в охранной зоне воздушных сетей коммуникаций, а также закрывающих указатели улиц и номерные знаки домов, дорожные знаки;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не допускать засорение земельных участков, занимаемых зелеными насаждениями бытовыми, строительными и промышленными отходами, сорными видами растений;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регулярно уничтожать все виды сорных растений (в том числе растений, содержащих наркотические вещества и аллергены) на своих территориях и не допускать их произрастания в дальнейшем;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проводить скашивание газонов, в том числе участков естественного травостоя,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естественного травостоя и газонов, поврежденные или вытоптанные;</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производить уборку упавших зеленых насаждений;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 летнее время и сухую погоду поливать газоны, цветники, деревья и кустарники;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производить своевременный ремонт ограждений зеленых насаждений;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снос, обрезку, пересадку зеленых насаждений оформлять в порядке, установленном настоящими Правилами.</w:t>
      </w:r>
    </w:p>
    <w:p w:rsidR="00517F77" w:rsidRPr="002D7C01" w:rsidRDefault="00517F77" w:rsidP="00420706">
      <w:pPr>
        <w:rPr>
          <w:rFonts w:ascii="Times New Roman" w:hAnsi="Times New Roman" w:cs="Times New Roman"/>
          <w:b/>
          <w:color w:val="000000"/>
          <w:sz w:val="28"/>
          <w:szCs w:val="28"/>
        </w:rPr>
      </w:pPr>
      <w:bookmarkStart w:id="159" w:name="sub_1053"/>
      <w:r w:rsidRPr="002D7C01">
        <w:rPr>
          <w:rFonts w:ascii="Times New Roman" w:hAnsi="Times New Roman" w:cs="Times New Roman"/>
          <w:b/>
          <w:color w:val="000000"/>
          <w:sz w:val="28"/>
          <w:szCs w:val="28"/>
        </w:rPr>
        <w:t>5.3. Организация строительных, строительно-монтажных, ремонтных, земельно-планировочных работ</w:t>
      </w:r>
    </w:p>
    <w:p w:rsidR="00517F77" w:rsidRPr="002D7C01" w:rsidRDefault="00517F77" w:rsidP="00420706">
      <w:pPr>
        <w:rPr>
          <w:rFonts w:ascii="Times New Roman" w:hAnsi="Times New Roman" w:cs="Times New Roman"/>
          <w:color w:val="000000"/>
          <w:sz w:val="28"/>
          <w:szCs w:val="28"/>
        </w:rPr>
      </w:pPr>
      <w:bookmarkStart w:id="160" w:name="sub_10531"/>
      <w:bookmarkEnd w:id="159"/>
      <w:r w:rsidRPr="002D7C01">
        <w:rPr>
          <w:rFonts w:ascii="Times New Roman" w:hAnsi="Times New Roman" w:cs="Times New Roman"/>
          <w:color w:val="000000"/>
          <w:sz w:val="28"/>
          <w:szCs w:val="28"/>
        </w:rPr>
        <w:t xml:space="preserve">5.3.1. Если иное не установлено действующим законодательством, то на территориях, занятых зелеными насаждениями общего и ограниченного пользования, запрещается предоставление земельных участков для строительства зданий и сооружений, кроме случаев размещения объектов капитального строительства в соответствии с основными и условно разрешенными видами использования земельных участков, установленных Правилами землепользования и застройки </w:t>
      </w:r>
      <w:r w:rsidR="002D12C3"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161" w:name="sub_10532"/>
      <w:bookmarkEnd w:id="160"/>
      <w:r w:rsidRPr="002D7C01">
        <w:rPr>
          <w:rFonts w:ascii="Times New Roman" w:hAnsi="Times New Roman" w:cs="Times New Roman"/>
          <w:color w:val="000000"/>
          <w:sz w:val="28"/>
          <w:szCs w:val="28"/>
        </w:rPr>
        <w:t>5.3.2. Изменение вида использования земельных участков, занятых зелеными насаждениями общего пользования, осуществляется на основании утвержденных в установленном порядке градостроительных регламентов.</w:t>
      </w:r>
    </w:p>
    <w:p w:rsidR="00517F77" w:rsidRPr="002D7C01" w:rsidRDefault="00517F77" w:rsidP="00420706">
      <w:pPr>
        <w:rPr>
          <w:rFonts w:ascii="Times New Roman" w:hAnsi="Times New Roman" w:cs="Times New Roman"/>
          <w:color w:val="000000"/>
          <w:sz w:val="28"/>
          <w:szCs w:val="28"/>
        </w:rPr>
      </w:pPr>
      <w:bookmarkStart w:id="162" w:name="sub_10533"/>
      <w:bookmarkEnd w:id="161"/>
      <w:r w:rsidRPr="002D7C01">
        <w:rPr>
          <w:rFonts w:ascii="Times New Roman" w:hAnsi="Times New Roman" w:cs="Times New Roman"/>
          <w:color w:val="000000"/>
          <w:sz w:val="28"/>
          <w:szCs w:val="28"/>
        </w:rPr>
        <w:t>5.3.3. При строительстве объектов обеспечивается сохранение зеленых насаждений, находящихся на территории застройки и прилегающих территориях, и на которые не получено разрешение на снос или пересадку.</w:t>
      </w:r>
    </w:p>
    <w:p w:rsidR="00517F77" w:rsidRPr="002D7C01" w:rsidRDefault="00517F77" w:rsidP="00420706">
      <w:pPr>
        <w:rPr>
          <w:rFonts w:ascii="Times New Roman" w:hAnsi="Times New Roman" w:cs="Times New Roman"/>
          <w:color w:val="000000"/>
          <w:sz w:val="28"/>
          <w:szCs w:val="28"/>
        </w:rPr>
      </w:pPr>
      <w:bookmarkStart w:id="163" w:name="sub_10534"/>
      <w:bookmarkEnd w:id="162"/>
      <w:r w:rsidRPr="002D7C01">
        <w:rPr>
          <w:rFonts w:ascii="Times New Roman" w:hAnsi="Times New Roman" w:cs="Times New Roman"/>
          <w:color w:val="000000"/>
          <w:sz w:val="28"/>
          <w:szCs w:val="28"/>
        </w:rPr>
        <w:t>5.3.4. Информацию о количестве, видовом составе и восстановительной стоимости зеленых насаждений, подлежащих сносу или пересадке в результате реализации проекта, а также о земельных участках, подлежащих компенсационному озеленению в соответствии с требованиями настоящих Правил, включать в раздел об охране окружающей среды проектов застройки.</w:t>
      </w:r>
    </w:p>
    <w:p w:rsidR="00517F77" w:rsidRPr="002D7C01" w:rsidRDefault="00517F77" w:rsidP="00420706">
      <w:pPr>
        <w:rPr>
          <w:rFonts w:ascii="Times New Roman" w:hAnsi="Times New Roman" w:cs="Times New Roman"/>
          <w:color w:val="000000"/>
          <w:sz w:val="28"/>
          <w:szCs w:val="28"/>
        </w:rPr>
      </w:pPr>
      <w:bookmarkStart w:id="164" w:name="sub_10535"/>
      <w:bookmarkEnd w:id="163"/>
      <w:r w:rsidRPr="002D7C01">
        <w:rPr>
          <w:rFonts w:ascii="Times New Roman" w:hAnsi="Times New Roman" w:cs="Times New Roman"/>
          <w:color w:val="000000"/>
          <w:sz w:val="28"/>
          <w:szCs w:val="28"/>
        </w:rPr>
        <w:t>5.3.5. При организации строительно-монтажных, ремонтных, земельно-планировочных работ в зоне произрастания зеленых насаждений необходимо принимать следующие меры по их сохранению:</w:t>
      </w:r>
    </w:p>
    <w:bookmarkEnd w:id="164"/>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не допускать повреждения стволов деревьев и кроны кустарников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не допускать обнажения и повреждения корневой системы деревьев и кустарников;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не допускать засыпку деревьев и кустарников грунтом и строительным мусором, после производства работ очищать корневую шейку дерева до первоначального состояния;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сохранять плодородный грунт для последующего использования для благоустройства территорий, устройство газонов, цветников; при работе с плодородным грунтом предохранять его от смешивания с нижележащим грунтом, от загрязнения, размыва и выветривания;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деревья и кустарники, пригодные для пересадки, выкапывать и использовать при озеленении данной или иной территории </w:t>
      </w:r>
      <w:r w:rsidR="002D12C3"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не допускать подтопления зеленых насаждений, приводящего к их гибели;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производстве замощения и асфальтирования территорий оставлять вокруг дерева свободное пространство (приствольные лунки) диаметром не менее 1,5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складировать строительные материалы на расстоянии не ближе 2,5 м от дерева и 1,5 м от кустарников.</w:t>
      </w:r>
    </w:p>
    <w:p w:rsidR="00517F77" w:rsidRPr="002D7C01" w:rsidRDefault="00517F77" w:rsidP="00420706">
      <w:pPr>
        <w:rPr>
          <w:rFonts w:ascii="Times New Roman" w:hAnsi="Times New Roman" w:cs="Times New Roman"/>
          <w:b/>
          <w:color w:val="000000"/>
          <w:sz w:val="28"/>
          <w:szCs w:val="28"/>
        </w:rPr>
      </w:pPr>
      <w:bookmarkStart w:id="165" w:name="sub_1054"/>
      <w:r w:rsidRPr="002D7C01">
        <w:rPr>
          <w:rFonts w:ascii="Times New Roman" w:hAnsi="Times New Roman" w:cs="Times New Roman"/>
          <w:b/>
          <w:color w:val="000000"/>
          <w:sz w:val="28"/>
          <w:szCs w:val="28"/>
        </w:rPr>
        <w:t>5.4. Снос, обрезка, пересадка зеленых насаждений</w:t>
      </w:r>
    </w:p>
    <w:p w:rsidR="00A72F85" w:rsidRPr="002D7C01" w:rsidRDefault="00A72F85" w:rsidP="00A72F85">
      <w:pPr>
        <w:rPr>
          <w:rFonts w:ascii="Times New Roman" w:hAnsi="Times New Roman" w:cs="Times New Roman"/>
          <w:color w:val="000000"/>
          <w:sz w:val="28"/>
          <w:szCs w:val="28"/>
        </w:rPr>
      </w:pPr>
      <w:bookmarkStart w:id="166" w:name="sub_10542"/>
      <w:bookmarkEnd w:id="165"/>
      <w:r w:rsidRPr="002D7C01">
        <w:rPr>
          <w:rFonts w:ascii="Times New Roman" w:hAnsi="Times New Roman" w:cs="Times New Roman"/>
          <w:color w:val="000000"/>
          <w:sz w:val="28"/>
          <w:szCs w:val="28"/>
        </w:rPr>
        <w:t xml:space="preserve">5.4.1. Снос, обрезка или пересадка зеленых насаждений допускается на основании разрешения </w:t>
      </w:r>
      <w:r w:rsidR="006C125D" w:rsidRPr="002D7C01">
        <w:rPr>
          <w:rFonts w:ascii="Times New Roman" w:hAnsi="Times New Roman" w:cs="Times New Roman"/>
          <w:color w:val="000000"/>
          <w:sz w:val="28"/>
          <w:szCs w:val="28"/>
        </w:rPr>
        <w:t xml:space="preserve">администрации </w:t>
      </w:r>
      <w:proofErr w:type="spellStart"/>
      <w:r w:rsidR="00144392">
        <w:rPr>
          <w:rFonts w:ascii="Times New Roman" w:hAnsi="Times New Roman" w:cs="Times New Roman"/>
          <w:color w:val="000000"/>
          <w:sz w:val="28"/>
          <w:szCs w:val="28"/>
        </w:rPr>
        <w:t>Святославского</w:t>
      </w:r>
      <w:proofErr w:type="spellEnd"/>
      <w:r w:rsidR="006C125D"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xml:space="preserve"> в случаях:</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обеспечения условий для размещения объектов строительства, предусмотренных утвержденной и согласованной градостроительной документацией;</w:t>
      </w:r>
    </w:p>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обслуживания объектов инженерного благоустройства, надземных коммуникаций;</w:t>
      </w:r>
    </w:p>
    <w:p w:rsidR="00A72F85" w:rsidRPr="002D7C01" w:rsidRDefault="00A72F85" w:rsidP="00A72F85">
      <w:pPr>
        <w:rPr>
          <w:rFonts w:ascii="Times New Roman" w:hAnsi="Times New Roman" w:cs="Times New Roman"/>
          <w:color w:val="000000"/>
          <w:sz w:val="28"/>
          <w:szCs w:val="28"/>
        </w:rPr>
      </w:pPr>
      <w:bookmarkStart w:id="167" w:name="sub_1054104"/>
      <w:r w:rsidRPr="002D7C01">
        <w:rPr>
          <w:rFonts w:ascii="Times New Roman" w:hAnsi="Times New Roman" w:cs="Times New Roman"/>
          <w:color w:val="000000"/>
          <w:sz w:val="28"/>
          <w:szCs w:val="28"/>
        </w:rPr>
        <w:t xml:space="preserve">- </w:t>
      </w:r>
      <w:r w:rsidR="008D555C" w:rsidRPr="002D7C01">
        <w:rPr>
          <w:rFonts w:ascii="Times New Roman" w:hAnsi="Times New Roman" w:cs="Times New Roman"/>
          <w:color w:val="000000"/>
          <w:sz w:val="28"/>
          <w:szCs w:val="28"/>
          <w:shd w:val="clear" w:color="auto" w:fill="FFFFFF"/>
        </w:rPr>
        <w:t>- восстановления уровня освещенности, соответствующего нормативам для жилых помещений</w:t>
      </w:r>
      <w:r w:rsidRPr="002D7C01">
        <w:rPr>
          <w:rFonts w:ascii="Times New Roman" w:hAnsi="Times New Roman" w:cs="Times New Roman"/>
          <w:color w:val="000000"/>
          <w:sz w:val="28"/>
          <w:szCs w:val="28"/>
        </w:rPr>
        <w:t>;</w:t>
      </w:r>
    </w:p>
    <w:bookmarkEnd w:id="167"/>
    <w:p w:rsidR="00A72F85" w:rsidRPr="002D7C01" w:rsidRDefault="00A72F85" w:rsidP="00A72F85">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необходимости улучшения качественного и видового состава зеленых насаждений.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5.4.2. Снос, обрезка, пересадка всех видов зеленых насаждений,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осуществляется им по своему усмотрению за счет собственных средств без оформления разрешения. В целях недопущения создания угрозы жизни и здоровью людей, функционированию зданий, сооружений и инженерных коммуникаций граждане и юридические лица независимо от необходимости получения разрешения на снос зеленых насаждений обязаны привлекать для сноса крупномерных деревьев специализированные организации, имеющие соответствующее техническое оснащение и квалифицированный персонал.</w:t>
      </w:r>
    </w:p>
    <w:p w:rsidR="00517F77" w:rsidRPr="002D7C01" w:rsidRDefault="00517F77" w:rsidP="00420706">
      <w:pPr>
        <w:rPr>
          <w:rFonts w:ascii="Times New Roman" w:hAnsi="Times New Roman" w:cs="Times New Roman"/>
          <w:color w:val="000000"/>
          <w:sz w:val="28"/>
          <w:szCs w:val="28"/>
        </w:rPr>
      </w:pPr>
      <w:bookmarkStart w:id="168" w:name="sub_10543"/>
      <w:bookmarkEnd w:id="166"/>
      <w:r w:rsidRPr="002D7C01">
        <w:rPr>
          <w:rFonts w:ascii="Times New Roman" w:hAnsi="Times New Roman" w:cs="Times New Roman"/>
          <w:color w:val="000000"/>
          <w:sz w:val="28"/>
          <w:szCs w:val="28"/>
        </w:rPr>
        <w:t>5.4.3. Снос и обрезка, пересадка деревьев, имеющих мемориальную, историческую или уникальную эстетическую ценность, видов древесной и кустарниковой растительности, занесенных в Красную книгу, а также расположенных на особо охраняемых природных территориях местного значения, производится в порядке, установленном действующим законодательством в соответствии с их статусом.</w:t>
      </w:r>
    </w:p>
    <w:p w:rsidR="00CC1027" w:rsidRPr="002D7C01" w:rsidRDefault="00517F77" w:rsidP="00CC1027">
      <w:pPr>
        <w:rPr>
          <w:rFonts w:ascii="Times New Roman" w:hAnsi="Times New Roman" w:cs="Times New Roman"/>
          <w:color w:val="000000"/>
          <w:sz w:val="28"/>
          <w:szCs w:val="28"/>
        </w:rPr>
      </w:pPr>
      <w:bookmarkStart w:id="169" w:name="sub_10544"/>
      <w:bookmarkEnd w:id="168"/>
      <w:r w:rsidRPr="002D7C01">
        <w:rPr>
          <w:rFonts w:ascii="Times New Roman" w:hAnsi="Times New Roman" w:cs="Times New Roman"/>
          <w:color w:val="000000"/>
          <w:sz w:val="28"/>
          <w:szCs w:val="28"/>
        </w:rPr>
        <w:t xml:space="preserve">5.4.4. </w:t>
      </w:r>
      <w:r w:rsidR="00CC1027" w:rsidRPr="002D7C01">
        <w:rPr>
          <w:rFonts w:ascii="Times New Roman" w:hAnsi="Times New Roman" w:cs="Times New Roman"/>
          <w:color w:val="000000"/>
          <w:sz w:val="28"/>
          <w:szCs w:val="28"/>
        </w:rPr>
        <w:t>Снос, обрезка деревьев и кустарников разрешается без оформления разрешения в следующих случаях:</w:t>
      </w:r>
    </w:p>
    <w:p w:rsidR="00CC1027" w:rsidRPr="002D7C01" w:rsidRDefault="00CC1027" w:rsidP="00CC1027">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в чрезвычайных и аварийных ситуациях, когда падение деревьев или их ветвей угрожает жизни и здоровью людей, состоянию зданий и сооружений, движению транспорта, функционированию коммуникаций с письменным уведомлением администрацию </w:t>
      </w:r>
      <w:proofErr w:type="spellStart"/>
      <w:r w:rsidR="00144392">
        <w:rPr>
          <w:rFonts w:ascii="Times New Roman" w:hAnsi="Times New Roman" w:cs="Times New Roman"/>
          <w:color w:val="000000"/>
          <w:sz w:val="28"/>
          <w:szCs w:val="28"/>
        </w:rPr>
        <w:t>Святославского</w:t>
      </w:r>
      <w:proofErr w:type="spellEnd"/>
      <w:r w:rsidRPr="002D7C01">
        <w:rPr>
          <w:rFonts w:ascii="Times New Roman" w:hAnsi="Times New Roman" w:cs="Times New Roman"/>
          <w:color w:val="000000"/>
          <w:sz w:val="28"/>
          <w:szCs w:val="28"/>
        </w:rPr>
        <w:t xml:space="preserve"> муниципального образования не позднее трех дней с момента выполнения работ;</w:t>
      </w:r>
    </w:p>
    <w:p w:rsidR="00517F77" w:rsidRPr="002D7C01" w:rsidRDefault="00CC1027" w:rsidP="00CC1027">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проведении формовочной обрезки и стрижки "живой" изгороди, бордюров из кустарника.</w:t>
      </w:r>
    </w:p>
    <w:p w:rsidR="00517F77" w:rsidRPr="002D7C01" w:rsidRDefault="001A0AF9" w:rsidP="00420706">
      <w:pPr>
        <w:rPr>
          <w:rFonts w:ascii="Times New Roman" w:hAnsi="Times New Roman" w:cs="Times New Roman"/>
          <w:color w:val="000000"/>
          <w:sz w:val="28"/>
          <w:szCs w:val="28"/>
        </w:rPr>
      </w:pPr>
      <w:bookmarkStart w:id="170" w:name="sub_10545"/>
      <w:bookmarkEnd w:id="169"/>
      <w:r w:rsidRPr="002D7C01">
        <w:rPr>
          <w:rFonts w:ascii="Times New Roman" w:hAnsi="Times New Roman" w:cs="Times New Roman"/>
          <w:color w:val="000000"/>
          <w:sz w:val="28"/>
          <w:szCs w:val="28"/>
          <w:shd w:val="clear" w:color="auto" w:fill="FFFFFF"/>
        </w:rPr>
        <w:t>5.4.5. Разрешения на снос, обрезку или пересадку деревьев, произрастающих на недопустимом расстоянии от жилых зданий (в соответствии с требованиями действующих санитарных норм и правил), выдаются по заявлениям граждан на основании санитарно-гигиенической оценки результатов измерения расстояния от оси дерева до стены жилого дома, проведенной уполномоченной организацией</w:t>
      </w:r>
      <w:r w:rsidR="00517F77"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171" w:name="sub_10546"/>
      <w:bookmarkEnd w:id="170"/>
      <w:r w:rsidRPr="002D7C01">
        <w:rPr>
          <w:rFonts w:ascii="Times New Roman" w:hAnsi="Times New Roman" w:cs="Times New Roman"/>
          <w:color w:val="000000"/>
          <w:sz w:val="28"/>
          <w:szCs w:val="28"/>
        </w:rPr>
        <w:t xml:space="preserve">5.4.6. При получении разрешения на снос зеленых насаждений заявитель по согласованию с </w:t>
      </w:r>
      <w:r w:rsidR="00F1367E" w:rsidRPr="002D7C01">
        <w:rPr>
          <w:rFonts w:ascii="Times New Roman" w:hAnsi="Times New Roman" w:cs="Times New Roman"/>
          <w:color w:val="000000"/>
          <w:sz w:val="28"/>
          <w:szCs w:val="28"/>
        </w:rPr>
        <w:t xml:space="preserve">администрацией </w:t>
      </w:r>
      <w:proofErr w:type="spellStart"/>
      <w:r w:rsidR="00144392">
        <w:rPr>
          <w:rFonts w:ascii="Times New Roman" w:hAnsi="Times New Roman" w:cs="Times New Roman"/>
          <w:color w:val="000000"/>
          <w:sz w:val="28"/>
          <w:szCs w:val="28"/>
        </w:rPr>
        <w:t>Святославского</w:t>
      </w:r>
      <w:proofErr w:type="spellEnd"/>
      <w:r w:rsidR="00F1367E" w:rsidRPr="002D7C01">
        <w:rPr>
          <w:rFonts w:ascii="Times New Roman" w:hAnsi="Times New Roman" w:cs="Times New Roman"/>
          <w:color w:val="000000"/>
          <w:sz w:val="28"/>
          <w:szCs w:val="28"/>
        </w:rPr>
        <w:t xml:space="preserve"> муниципального образования </w:t>
      </w:r>
      <w:r w:rsidRPr="002D7C01">
        <w:rPr>
          <w:rFonts w:ascii="Times New Roman" w:hAnsi="Times New Roman" w:cs="Times New Roman"/>
          <w:color w:val="000000"/>
          <w:sz w:val="28"/>
          <w:szCs w:val="28"/>
        </w:rPr>
        <w:t>обязан за счет собственных средств осуществить мероприятия по компенсационному озеленению и (или) оплатить восстановительную стоимость.</w:t>
      </w:r>
    </w:p>
    <w:p w:rsidR="00517F77" w:rsidRPr="002D7C01" w:rsidRDefault="00517F77" w:rsidP="00420706">
      <w:pPr>
        <w:rPr>
          <w:rFonts w:ascii="Times New Roman" w:hAnsi="Times New Roman" w:cs="Times New Roman"/>
          <w:color w:val="000000"/>
          <w:sz w:val="28"/>
          <w:szCs w:val="28"/>
        </w:rPr>
      </w:pPr>
      <w:bookmarkStart w:id="172" w:name="sub_10547"/>
      <w:bookmarkEnd w:id="171"/>
      <w:r w:rsidRPr="002D7C01">
        <w:rPr>
          <w:rFonts w:ascii="Times New Roman" w:hAnsi="Times New Roman" w:cs="Times New Roman"/>
          <w:color w:val="000000"/>
          <w:sz w:val="28"/>
          <w:szCs w:val="28"/>
        </w:rPr>
        <w:t xml:space="preserve">5.4.7. В случаях вынужденного сноса зеленых насаждений (кроме указанных случаев в </w:t>
      </w:r>
      <w:hyperlink w:anchor="sub_10544" w:history="1">
        <w:r w:rsidRPr="002D7C01">
          <w:rPr>
            <w:rStyle w:val="a4"/>
            <w:rFonts w:ascii="Times New Roman" w:hAnsi="Times New Roman" w:cs="Times New Roman"/>
            <w:color w:val="000000"/>
            <w:sz w:val="28"/>
            <w:szCs w:val="28"/>
          </w:rPr>
          <w:t>п. 5.4.4</w:t>
        </w:r>
      </w:hyperlink>
      <w:r w:rsidRPr="002D7C01">
        <w:rPr>
          <w:rFonts w:ascii="Times New Roman" w:hAnsi="Times New Roman" w:cs="Times New Roman"/>
          <w:color w:val="000000"/>
          <w:sz w:val="28"/>
          <w:szCs w:val="28"/>
        </w:rPr>
        <w:t xml:space="preserve">, </w:t>
      </w:r>
      <w:hyperlink w:anchor="sub_10545" w:history="1">
        <w:r w:rsidRPr="002D7C01">
          <w:rPr>
            <w:rStyle w:val="a4"/>
            <w:rFonts w:ascii="Times New Roman" w:hAnsi="Times New Roman" w:cs="Times New Roman"/>
            <w:color w:val="000000"/>
            <w:sz w:val="28"/>
            <w:szCs w:val="28"/>
          </w:rPr>
          <w:t>5.4.5</w:t>
        </w:r>
      </w:hyperlink>
      <w:r w:rsidRPr="002D7C01">
        <w:rPr>
          <w:rFonts w:ascii="Times New Roman" w:hAnsi="Times New Roman" w:cs="Times New Roman"/>
          <w:color w:val="000000"/>
          <w:sz w:val="28"/>
          <w:szCs w:val="28"/>
        </w:rPr>
        <w:t xml:space="preserve">), компенсационное озеленение является обязательным и производится в ближайший сезон, подходящий для посадки зеленых насаждений. Видовой состав и возраст высаживаемых деревьев и кустарников согласовывается с </w:t>
      </w:r>
      <w:r w:rsidR="003875A8" w:rsidRPr="002D7C01">
        <w:rPr>
          <w:rFonts w:ascii="Times New Roman" w:hAnsi="Times New Roman" w:cs="Times New Roman"/>
          <w:color w:val="000000"/>
          <w:sz w:val="28"/>
          <w:szCs w:val="28"/>
        </w:rPr>
        <w:t xml:space="preserve">администрацией </w:t>
      </w:r>
      <w:proofErr w:type="spellStart"/>
      <w:r w:rsidR="00144392">
        <w:rPr>
          <w:rFonts w:ascii="Times New Roman" w:hAnsi="Times New Roman" w:cs="Times New Roman"/>
          <w:color w:val="000000"/>
          <w:sz w:val="28"/>
          <w:szCs w:val="28"/>
        </w:rPr>
        <w:t>Святославского</w:t>
      </w:r>
      <w:proofErr w:type="spellEnd"/>
      <w:r w:rsidR="003875A8"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173" w:name="sub_10548"/>
      <w:bookmarkEnd w:id="172"/>
      <w:r w:rsidRPr="002D7C01">
        <w:rPr>
          <w:rFonts w:ascii="Times New Roman" w:hAnsi="Times New Roman" w:cs="Times New Roman"/>
          <w:color w:val="000000"/>
          <w:sz w:val="28"/>
          <w:szCs w:val="28"/>
        </w:rPr>
        <w:t>5.4.8. При получении разрешения на пересадку зеленых насаждений заявитель обязан за счет собственных средств осуществить мероприятия по пересадке зеленых насаждений и обеспечить надлежащий уход до их полной приживаемости.</w:t>
      </w:r>
    </w:p>
    <w:p w:rsidR="00517F77" w:rsidRPr="002D7C01" w:rsidRDefault="00517F77" w:rsidP="00420706">
      <w:pPr>
        <w:rPr>
          <w:rFonts w:ascii="Times New Roman" w:hAnsi="Times New Roman" w:cs="Times New Roman"/>
          <w:color w:val="000000"/>
          <w:sz w:val="28"/>
          <w:szCs w:val="28"/>
        </w:rPr>
      </w:pPr>
      <w:bookmarkStart w:id="174" w:name="sub_10549"/>
      <w:bookmarkEnd w:id="173"/>
      <w:r w:rsidRPr="002D7C01">
        <w:rPr>
          <w:rFonts w:ascii="Times New Roman" w:hAnsi="Times New Roman" w:cs="Times New Roman"/>
          <w:color w:val="000000"/>
          <w:sz w:val="28"/>
          <w:szCs w:val="28"/>
        </w:rPr>
        <w:t>5.4.9. При получении разрешения на обрезку зеленых насаждений заявитель обязан за счет собственных средств осуществить мероприятия по обрезке зеленых насаждений в точном соответствии с параметрами обрезки, указанными в разрешении. Обрезка зеленых насаждений "на пень" может осуществляться только специализированными организациями.</w:t>
      </w:r>
    </w:p>
    <w:p w:rsidR="00517F77" w:rsidRPr="002D7C01" w:rsidRDefault="00517F77" w:rsidP="00420706">
      <w:pPr>
        <w:rPr>
          <w:rFonts w:ascii="Times New Roman" w:hAnsi="Times New Roman" w:cs="Times New Roman"/>
          <w:color w:val="000000"/>
          <w:sz w:val="28"/>
          <w:szCs w:val="28"/>
        </w:rPr>
      </w:pPr>
      <w:bookmarkStart w:id="175" w:name="sub_105410"/>
      <w:bookmarkEnd w:id="174"/>
      <w:r w:rsidRPr="002D7C01">
        <w:rPr>
          <w:rFonts w:ascii="Times New Roman" w:hAnsi="Times New Roman" w:cs="Times New Roman"/>
          <w:color w:val="000000"/>
          <w:sz w:val="28"/>
          <w:szCs w:val="28"/>
        </w:rPr>
        <w:t>5.4.10. Омолаживающая обрезка проводится постепенно, в течение 2-3 лет у растений, обладающих высокой побегообразующей способностью.</w:t>
      </w:r>
    </w:p>
    <w:bookmarkEnd w:id="175"/>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Санитарная обрезка проводится ежегодно, в течение всего вегетационного периода.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Формовочная обрезка проводится в безлистном состоянии.</w:t>
      </w:r>
    </w:p>
    <w:p w:rsidR="002B5EBB" w:rsidRPr="002D7C01" w:rsidRDefault="002B5EBB" w:rsidP="002B5EBB">
      <w:pPr>
        <w:rPr>
          <w:rFonts w:ascii="Times New Roman" w:hAnsi="Times New Roman" w:cs="Times New Roman"/>
          <w:color w:val="000000"/>
          <w:sz w:val="28"/>
          <w:szCs w:val="28"/>
        </w:rPr>
      </w:pPr>
      <w:bookmarkStart w:id="176" w:name="sub_105412"/>
      <w:r w:rsidRPr="002D7C01">
        <w:rPr>
          <w:rFonts w:ascii="Times New Roman" w:hAnsi="Times New Roman" w:cs="Times New Roman"/>
          <w:color w:val="000000"/>
          <w:sz w:val="28"/>
          <w:szCs w:val="28"/>
        </w:rPr>
        <w:t>5.4.11. Обрезку крон деревьев и кустарников, за исключением санитарной обрезки, проводить в осенне-зимний период при среднесуточной температуре воздуха в течение недели от +5 до -15С°, в зимне-весенний от -15 до +10С°. Санитарную обрезку проводить при среднесуточных температурах воздуха от -15 до + 25С°.</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5.4.12. Своевременную обрезку ветвей в охранной зоне воздушных сетей коммуникаций, а также закрывающих указатели улиц и номерные знаки домов, дорожные знаки обеспечивают специализированные организации по заявкам владельцев указанных объектов. Обрезка ветвей производится по графику, согласованному с владельцами воздушных сетей коммуникаций и под их контролем с соблюдением технологии работ.</w:t>
      </w:r>
    </w:p>
    <w:p w:rsidR="00517F77" w:rsidRPr="002D7C01" w:rsidRDefault="00517F77" w:rsidP="00420706">
      <w:pPr>
        <w:rPr>
          <w:rFonts w:ascii="Times New Roman" w:hAnsi="Times New Roman" w:cs="Times New Roman"/>
          <w:color w:val="000000"/>
          <w:sz w:val="28"/>
          <w:szCs w:val="28"/>
        </w:rPr>
      </w:pPr>
      <w:bookmarkStart w:id="177" w:name="sub_105413"/>
      <w:bookmarkEnd w:id="176"/>
      <w:r w:rsidRPr="002D7C01">
        <w:rPr>
          <w:rFonts w:ascii="Times New Roman" w:hAnsi="Times New Roman" w:cs="Times New Roman"/>
          <w:color w:val="000000"/>
          <w:sz w:val="28"/>
          <w:szCs w:val="28"/>
        </w:rPr>
        <w:t>5.4.13. Вывоз порубочных остатков осуществляется производителем работ в трехдневный срок с момента начала работ.</w:t>
      </w:r>
    </w:p>
    <w:p w:rsidR="00517F77" w:rsidRPr="002D7C01" w:rsidRDefault="00517F77" w:rsidP="00420706">
      <w:pPr>
        <w:rPr>
          <w:rFonts w:ascii="Times New Roman" w:hAnsi="Times New Roman" w:cs="Times New Roman"/>
          <w:color w:val="000000"/>
          <w:sz w:val="28"/>
          <w:szCs w:val="28"/>
        </w:rPr>
      </w:pPr>
      <w:bookmarkStart w:id="178" w:name="sub_105414"/>
      <w:bookmarkEnd w:id="177"/>
      <w:r w:rsidRPr="002D7C01">
        <w:rPr>
          <w:rFonts w:ascii="Times New Roman" w:hAnsi="Times New Roman" w:cs="Times New Roman"/>
          <w:color w:val="000000"/>
          <w:sz w:val="28"/>
          <w:szCs w:val="28"/>
        </w:rPr>
        <w:t>5.4.14. Снос деревьев и кустарников разрешается без возмещения вреда, оплаты восстановительной стоимости, но с оформлением разрешения:</w:t>
      </w:r>
    </w:p>
    <w:bookmarkEnd w:id="178"/>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проведении рубок ухода, санитарных рубок и реконструкции зеленых насаждений;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сносе аварийных деревьев и кустарников;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сносе зеленых насаждений, расположенных на территориях, специально отведенных для агротехнической деятельности по их разведению и содержанию;</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сносе деревьев и кустарников, нарушающих световой режим в жилых и общественных зданиях;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сносе деревьев и кустарников, произрастающих в охранных зонах существующих инженерных сетей и коммуникаций;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сносе деревьев и кустарников при ликвидации аварийных и чрезвычайных ситуаций.</w:t>
      </w:r>
    </w:p>
    <w:p w:rsidR="00517F77" w:rsidRPr="002D7C01" w:rsidRDefault="00517F77" w:rsidP="00420706">
      <w:pPr>
        <w:rPr>
          <w:rFonts w:ascii="Times New Roman" w:hAnsi="Times New Roman" w:cs="Times New Roman"/>
          <w:color w:val="000000"/>
          <w:sz w:val="28"/>
          <w:szCs w:val="28"/>
        </w:rPr>
      </w:pPr>
      <w:bookmarkStart w:id="179" w:name="sub_105415"/>
      <w:r w:rsidRPr="002D7C01">
        <w:rPr>
          <w:rFonts w:ascii="Times New Roman" w:hAnsi="Times New Roman" w:cs="Times New Roman"/>
          <w:color w:val="000000"/>
          <w:sz w:val="28"/>
          <w:szCs w:val="28"/>
        </w:rPr>
        <w:t>5.4.15. При проведении работ по строительству, капитальному ремонту и реконструкции зеленых насаждений, сопровождающихся сносом и пересадкой зеленых насаждений, рекомендуется обеспечить размещение информации о проводимых работах в местах предполагаемого производства работ.</w:t>
      </w:r>
    </w:p>
    <w:p w:rsidR="00517F77" w:rsidRPr="002D7C01" w:rsidRDefault="00517F77" w:rsidP="00420706">
      <w:pPr>
        <w:rPr>
          <w:rFonts w:ascii="Times New Roman" w:hAnsi="Times New Roman" w:cs="Times New Roman"/>
          <w:color w:val="000000"/>
          <w:sz w:val="28"/>
          <w:szCs w:val="28"/>
        </w:rPr>
      </w:pPr>
      <w:bookmarkStart w:id="180" w:name="sub_1055"/>
      <w:bookmarkEnd w:id="179"/>
      <w:r w:rsidRPr="002D7C01">
        <w:rPr>
          <w:rFonts w:ascii="Times New Roman" w:hAnsi="Times New Roman" w:cs="Times New Roman"/>
          <w:color w:val="000000"/>
          <w:sz w:val="28"/>
          <w:szCs w:val="28"/>
        </w:rPr>
        <w:t>5.5. Мониторинг состояния, использования и сохранности зеленых насаждений</w:t>
      </w:r>
    </w:p>
    <w:p w:rsidR="00517F77" w:rsidRPr="002D7C01" w:rsidRDefault="00517F77" w:rsidP="00420706">
      <w:pPr>
        <w:rPr>
          <w:rFonts w:ascii="Times New Roman" w:hAnsi="Times New Roman" w:cs="Times New Roman"/>
          <w:color w:val="000000"/>
          <w:sz w:val="28"/>
          <w:szCs w:val="28"/>
        </w:rPr>
      </w:pPr>
      <w:bookmarkStart w:id="181" w:name="sub_10551"/>
      <w:bookmarkEnd w:id="180"/>
      <w:r w:rsidRPr="002D7C01">
        <w:rPr>
          <w:rFonts w:ascii="Times New Roman" w:hAnsi="Times New Roman" w:cs="Times New Roman"/>
          <w:color w:val="000000"/>
          <w:sz w:val="28"/>
          <w:szCs w:val="28"/>
        </w:rPr>
        <w:t>5.5.1. Учет зеленых насаждений проводится в целях эффективного управления зелеными насаждениями, в том числе установления соответствия количества зеленых насаждений действующим строительным и санитарным нормам.</w:t>
      </w:r>
    </w:p>
    <w:p w:rsidR="00517F77" w:rsidRPr="002D7C01" w:rsidRDefault="00517F77" w:rsidP="00420706">
      <w:pPr>
        <w:rPr>
          <w:rFonts w:ascii="Times New Roman" w:hAnsi="Times New Roman" w:cs="Times New Roman"/>
          <w:color w:val="000000"/>
          <w:sz w:val="28"/>
          <w:szCs w:val="28"/>
        </w:rPr>
      </w:pPr>
      <w:bookmarkStart w:id="182" w:name="sub_10552"/>
      <w:bookmarkEnd w:id="181"/>
      <w:r w:rsidRPr="002D7C01">
        <w:rPr>
          <w:rFonts w:ascii="Times New Roman" w:hAnsi="Times New Roman" w:cs="Times New Roman"/>
          <w:color w:val="000000"/>
          <w:sz w:val="28"/>
          <w:szCs w:val="28"/>
        </w:rPr>
        <w:t xml:space="preserve">5.5.2. Зеленые насаждения, расположенные на территории </w:t>
      </w:r>
      <w:r w:rsidR="00F1367E"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подлежат инвентаризации как имущество </w:t>
      </w:r>
      <w:r w:rsidR="00F1367E"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183" w:name="sub_10553"/>
      <w:bookmarkEnd w:id="182"/>
      <w:r w:rsidRPr="002D7C01">
        <w:rPr>
          <w:rFonts w:ascii="Times New Roman" w:hAnsi="Times New Roman" w:cs="Times New Roman"/>
          <w:color w:val="000000"/>
          <w:sz w:val="28"/>
          <w:szCs w:val="28"/>
        </w:rPr>
        <w:t xml:space="preserve">5.5.3. Инвентаризация зеленых насаждений проводится для получения достоверных данных по количеству зеленых насаждений в </w:t>
      </w:r>
      <w:r w:rsidR="00F1367E" w:rsidRPr="002D7C01">
        <w:rPr>
          <w:rFonts w:ascii="Times New Roman" w:hAnsi="Times New Roman" w:cs="Times New Roman"/>
          <w:color w:val="000000"/>
          <w:sz w:val="28"/>
          <w:szCs w:val="28"/>
        </w:rPr>
        <w:t>муниципальном образовании</w:t>
      </w:r>
      <w:r w:rsidRPr="002D7C01">
        <w:rPr>
          <w:rFonts w:ascii="Times New Roman" w:hAnsi="Times New Roman" w:cs="Times New Roman"/>
          <w:color w:val="000000"/>
          <w:sz w:val="28"/>
          <w:szCs w:val="28"/>
        </w:rPr>
        <w:t>, их состоянию, для установления видового состава деревьев и кустарников с определением количества, категории и типа зеленых насаждений, возраста растений, диаметра (для деревьев), площадей газонов и цветников, своевременной регистрации происшедших изменений, определения ответственных лиц.</w:t>
      </w:r>
    </w:p>
    <w:p w:rsidR="00517F77" w:rsidRPr="002D7C01" w:rsidRDefault="00517F77" w:rsidP="00420706">
      <w:pPr>
        <w:rPr>
          <w:rFonts w:ascii="Times New Roman" w:hAnsi="Times New Roman" w:cs="Times New Roman"/>
          <w:color w:val="000000"/>
          <w:sz w:val="28"/>
          <w:szCs w:val="28"/>
        </w:rPr>
      </w:pPr>
      <w:bookmarkStart w:id="184" w:name="sub_10554"/>
      <w:bookmarkEnd w:id="183"/>
      <w:r w:rsidRPr="002D7C01">
        <w:rPr>
          <w:rFonts w:ascii="Times New Roman" w:hAnsi="Times New Roman" w:cs="Times New Roman"/>
          <w:color w:val="000000"/>
          <w:sz w:val="28"/>
          <w:szCs w:val="28"/>
        </w:rPr>
        <w:t xml:space="preserve">5.5.4. Инвентаризацию зеленых насаждений проводит </w:t>
      </w:r>
      <w:r w:rsidR="00F1367E" w:rsidRPr="002D7C01">
        <w:rPr>
          <w:rFonts w:ascii="Times New Roman" w:hAnsi="Times New Roman" w:cs="Times New Roman"/>
          <w:color w:val="000000"/>
          <w:sz w:val="28"/>
          <w:szCs w:val="28"/>
        </w:rPr>
        <w:t xml:space="preserve">администрация </w:t>
      </w:r>
      <w:proofErr w:type="spellStart"/>
      <w:r w:rsidR="00144392">
        <w:rPr>
          <w:rFonts w:ascii="Times New Roman" w:hAnsi="Times New Roman" w:cs="Times New Roman"/>
          <w:color w:val="000000"/>
          <w:sz w:val="28"/>
          <w:szCs w:val="28"/>
        </w:rPr>
        <w:t>Святославского</w:t>
      </w:r>
      <w:proofErr w:type="spellEnd"/>
      <w:r w:rsidR="00F1367E"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xml:space="preserve"> в соответствии с действующим законодательством. Полная инвентаризация осуществляется один раз в 10 лет, актуализация сведений осуществляется не реже 1 раза в 3 года, оперативная инвентаризация - по результатам чрезвычайных обстоятельств (после ливней, снегопадов, ураганов и т.д.).</w:t>
      </w:r>
    </w:p>
    <w:p w:rsidR="00517F77" w:rsidRPr="002D7C01" w:rsidRDefault="00517F77" w:rsidP="00420706">
      <w:pPr>
        <w:rPr>
          <w:rFonts w:ascii="Times New Roman" w:hAnsi="Times New Roman" w:cs="Times New Roman"/>
          <w:color w:val="000000"/>
          <w:sz w:val="28"/>
          <w:szCs w:val="28"/>
        </w:rPr>
      </w:pPr>
      <w:bookmarkStart w:id="185" w:name="sub_10555"/>
      <w:bookmarkEnd w:id="184"/>
      <w:r w:rsidRPr="002D7C01">
        <w:rPr>
          <w:rFonts w:ascii="Times New Roman" w:hAnsi="Times New Roman" w:cs="Times New Roman"/>
          <w:color w:val="000000"/>
          <w:sz w:val="28"/>
          <w:szCs w:val="28"/>
        </w:rPr>
        <w:t xml:space="preserve">5.5.5. Мониторинг состояния, использования и сохранности зеленых насаждений осуществляется </w:t>
      </w:r>
      <w:r w:rsidR="00F1367E" w:rsidRPr="002D7C01">
        <w:rPr>
          <w:rFonts w:ascii="Times New Roman" w:hAnsi="Times New Roman" w:cs="Times New Roman"/>
          <w:color w:val="000000"/>
          <w:sz w:val="28"/>
          <w:szCs w:val="28"/>
        </w:rPr>
        <w:t xml:space="preserve">администрацией </w:t>
      </w:r>
      <w:proofErr w:type="spellStart"/>
      <w:r w:rsidR="00144392">
        <w:rPr>
          <w:rFonts w:ascii="Times New Roman" w:hAnsi="Times New Roman" w:cs="Times New Roman"/>
          <w:color w:val="000000"/>
          <w:sz w:val="28"/>
          <w:szCs w:val="28"/>
        </w:rPr>
        <w:t>Святославского</w:t>
      </w:r>
      <w:proofErr w:type="spellEnd"/>
      <w:r w:rsidR="00F1367E"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186" w:name="sub_10556"/>
      <w:bookmarkEnd w:id="185"/>
      <w:r w:rsidRPr="002D7C01">
        <w:rPr>
          <w:rFonts w:ascii="Times New Roman" w:hAnsi="Times New Roman" w:cs="Times New Roman"/>
          <w:color w:val="000000"/>
          <w:sz w:val="28"/>
          <w:szCs w:val="28"/>
        </w:rPr>
        <w:t xml:space="preserve">5.5.6. При сдаче объектов капитального строительства в эксплуатацию технический контроль выполнения работ по озеленению и их соответствия проектным решениям осуществляется администрацией </w:t>
      </w:r>
      <w:proofErr w:type="spellStart"/>
      <w:r w:rsidR="00144392">
        <w:rPr>
          <w:rFonts w:ascii="Times New Roman" w:hAnsi="Times New Roman" w:cs="Times New Roman"/>
          <w:color w:val="000000"/>
          <w:sz w:val="28"/>
          <w:szCs w:val="28"/>
        </w:rPr>
        <w:t>Святославского</w:t>
      </w:r>
      <w:proofErr w:type="spellEnd"/>
      <w:r w:rsidR="00F1367E"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Объект принимается в эксплуатацию лишь при выполнении требований по озеленению, предусмотренных в проектах строительства (реконструкции).</w:t>
      </w:r>
    </w:p>
    <w:p w:rsidR="00517F77" w:rsidRPr="002D7C01" w:rsidRDefault="00517F77" w:rsidP="00420706">
      <w:pPr>
        <w:rPr>
          <w:rFonts w:ascii="Times New Roman" w:hAnsi="Times New Roman" w:cs="Times New Roman"/>
          <w:color w:val="000000"/>
          <w:sz w:val="28"/>
          <w:szCs w:val="28"/>
        </w:rPr>
      </w:pPr>
      <w:bookmarkStart w:id="187" w:name="sub_1056"/>
      <w:bookmarkEnd w:id="186"/>
      <w:r w:rsidRPr="002D7C01">
        <w:rPr>
          <w:rFonts w:ascii="Times New Roman" w:hAnsi="Times New Roman" w:cs="Times New Roman"/>
          <w:color w:val="000000"/>
          <w:sz w:val="28"/>
          <w:szCs w:val="28"/>
        </w:rPr>
        <w:t>5.6. Порядок расчета восстановительной стоимости при вынужденном и незаконном сносе или повреждении зеленых насаждений</w:t>
      </w:r>
    </w:p>
    <w:p w:rsidR="00517F77" w:rsidRPr="002D7C01" w:rsidRDefault="00517F77" w:rsidP="00420706">
      <w:pPr>
        <w:rPr>
          <w:rFonts w:ascii="Times New Roman" w:hAnsi="Times New Roman" w:cs="Times New Roman"/>
          <w:color w:val="000000"/>
          <w:sz w:val="28"/>
          <w:szCs w:val="28"/>
        </w:rPr>
      </w:pPr>
      <w:bookmarkStart w:id="188" w:name="sub_10561"/>
      <w:bookmarkEnd w:id="187"/>
      <w:r w:rsidRPr="002D7C01">
        <w:rPr>
          <w:rFonts w:ascii="Times New Roman" w:hAnsi="Times New Roman" w:cs="Times New Roman"/>
          <w:color w:val="000000"/>
          <w:sz w:val="28"/>
          <w:szCs w:val="28"/>
        </w:rPr>
        <w:t xml:space="preserve">5.6.1. Вред, причиненный повреждением или уничтожением зеленых насаждений, входящих в систему озеленения территории </w:t>
      </w:r>
      <w:r w:rsidR="00F1367E"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за исключением зеленых насаждений, находящихся на земельных участках, принадлежащих гражданам и юридическим лицам на праве частной собственности, подлежит возмещению в полном объеме исходя из фактических затрат.</w:t>
      </w:r>
    </w:p>
    <w:p w:rsidR="00517F77" w:rsidRPr="002D7C01" w:rsidRDefault="00517F77" w:rsidP="00420706">
      <w:pPr>
        <w:rPr>
          <w:rFonts w:ascii="Times New Roman" w:hAnsi="Times New Roman" w:cs="Times New Roman"/>
          <w:color w:val="000000"/>
          <w:sz w:val="28"/>
          <w:szCs w:val="28"/>
        </w:rPr>
      </w:pPr>
      <w:bookmarkStart w:id="189" w:name="sub_10562"/>
      <w:bookmarkEnd w:id="188"/>
      <w:r w:rsidRPr="002D7C01">
        <w:rPr>
          <w:rFonts w:ascii="Times New Roman" w:hAnsi="Times New Roman" w:cs="Times New Roman"/>
          <w:color w:val="000000"/>
          <w:sz w:val="28"/>
          <w:szCs w:val="28"/>
        </w:rPr>
        <w:t xml:space="preserve">5.6.2. При отсутствии добровольного возмещения вреда лицами, причинившими вред древесно-кустарниковой и травянистой растительности посредством повреждения или уничтожения (сноса) зеленых насаждений, входящих в систему озеленения территории </w:t>
      </w:r>
      <w:r w:rsidR="00F1367E"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ущерб взыскивается в судебном порядке.</w:t>
      </w:r>
    </w:p>
    <w:p w:rsidR="00517F77" w:rsidRPr="002D7C01" w:rsidRDefault="00517F77" w:rsidP="00420706">
      <w:pPr>
        <w:rPr>
          <w:rFonts w:ascii="Times New Roman" w:hAnsi="Times New Roman" w:cs="Times New Roman"/>
          <w:color w:val="000000"/>
          <w:sz w:val="28"/>
          <w:szCs w:val="28"/>
        </w:rPr>
      </w:pPr>
      <w:bookmarkStart w:id="190" w:name="sub_10563"/>
      <w:bookmarkEnd w:id="189"/>
      <w:r w:rsidRPr="002D7C01">
        <w:rPr>
          <w:rFonts w:ascii="Times New Roman" w:hAnsi="Times New Roman" w:cs="Times New Roman"/>
          <w:color w:val="000000"/>
          <w:sz w:val="28"/>
          <w:szCs w:val="28"/>
        </w:rPr>
        <w:t xml:space="preserve">5.6.3. Восстановительная стоимость, подлежащая возмещению, рассчитывается исходя из фактических затрат, необходимых для воспроизведения древесно-кустарниковой и травянистой растительности, равноценной по своим параметрам уничтоженной (поврежденной) в порядке, утвержденном администрацией </w:t>
      </w:r>
      <w:proofErr w:type="spellStart"/>
      <w:r w:rsidR="00144392">
        <w:rPr>
          <w:rFonts w:ascii="Times New Roman" w:hAnsi="Times New Roman" w:cs="Times New Roman"/>
          <w:color w:val="000000"/>
          <w:sz w:val="28"/>
          <w:szCs w:val="28"/>
        </w:rPr>
        <w:t>Святославского</w:t>
      </w:r>
      <w:proofErr w:type="spellEnd"/>
      <w:r w:rsidR="00F1367E"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191" w:name="sub_10564"/>
      <w:bookmarkEnd w:id="190"/>
      <w:r w:rsidRPr="002D7C01">
        <w:rPr>
          <w:rFonts w:ascii="Times New Roman" w:hAnsi="Times New Roman" w:cs="Times New Roman"/>
          <w:color w:val="000000"/>
          <w:sz w:val="28"/>
          <w:szCs w:val="28"/>
        </w:rPr>
        <w:t xml:space="preserve">5.6.4. Средства, полученные в счет возмещения вреда за повреждение, вынужденный или незаконный снос зеленых насаждений, входящих в систему озеленения территории </w:t>
      </w:r>
      <w:r w:rsidR="00F1367E"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зачисляются в доход бюджета </w:t>
      </w:r>
      <w:r w:rsidR="00F1367E" w:rsidRPr="002D7C01">
        <w:rPr>
          <w:rFonts w:ascii="Times New Roman" w:hAnsi="Times New Roman" w:cs="Times New Roman"/>
          <w:color w:val="000000"/>
          <w:sz w:val="28"/>
          <w:szCs w:val="28"/>
        </w:rPr>
        <w:t>муниципального образования</w:t>
      </w:r>
      <w:r w:rsidR="003875A8" w:rsidRPr="002D7C01">
        <w:rPr>
          <w:rFonts w:ascii="Times New Roman" w:hAnsi="Times New Roman" w:cs="Times New Roman"/>
          <w:color w:val="000000"/>
          <w:sz w:val="28"/>
          <w:szCs w:val="28"/>
        </w:rPr>
        <w:t>.</w:t>
      </w:r>
    </w:p>
    <w:bookmarkEnd w:id="191"/>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pStyle w:val="1"/>
        <w:spacing w:before="0" w:after="0"/>
        <w:rPr>
          <w:rFonts w:ascii="Times New Roman" w:hAnsi="Times New Roman"/>
          <w:color w:val="000000"/>
          <w:sz w:val="28"/>
          <w:szCs w:val="28"/>
        </w:rPr>
      </w:pPr>
      <w:bookmarkStart w:id="192" w:name="sub_1600"/>
      <w:r w:rsidRPr="002D7C01">
        <w:rPr>
          <w:rFonts w:ascii="Times New Roman" w:hAnsi="Times New Roman"/>
          <w:color w:val="000000"/>
          <w:sz w:val="28"/>
          <w:szCs w:val="28"/>
        </w:rPr>
        <w:t>Раздел 6. Размещение информации, установка знаков адресации и вывесок</w:t>
      </w:r>
    </w:p>
    <w:bookmarkEnd w:id="192"/>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b/>
          <w:color w:val="000000"/>
          <w:sz w:val="28"/>
          <w:szCs w:val="28"/>
        </w:rPr>
      </w:pPr>
      <w:bookmarkStart w:id="193" w:name="sub_1061"/>
      <w:r w:rsidRPr="002D7C01">
        <w:rPr>
          <w:rFonts w:ascii="Times New Roman" w:hAnsi="Times New Roman" w:cs="Times New Roman"/>
          <w:b/>
          <w:color w:val="000000"/>
          <w:sz w:val="28"/>
          <w:szCs w:val="28"/>
        </w:rPr>
        <w:t>6.1. Домовые знаки.</w:t>
      </w:r>
    </w:p>
    <w:p w:rsidR="00517F77" w:rsidRPr="002D7C01" w:rsidRDefault="00517F77" w:rsidP="00420706">
      <w:pPr>
        <w:rPr>
          <w:rFonts w:ascii="Times New Roman" w:hAnsi="Times New Roman" w:cs="Times New Roman"/>
          <w:color w:val="000000"/>
          <w:sz w:val="28"/>
          <w:szCs w:val="28"/>
        </w:rPr>
      </w:pPr>
      <w:bookmarkStart w:id="194" w:name="sub_10611"/>
      <w:bookmarkEnd w:id="193"/>
      <w:r w:rsidRPr="002D7C01">
        <w:rPr>
          <w:rFonts w:ascii="Times New Roman" w:hAnsi="Times New Roman" w:cs="Times New Roman"/>
          <w:color w:val="000000"/>
          <w:sz w:val="28"/>
          <w:szCs w:val="28"/>
        </w:rPr>
        <w:t>6.1.1. Здания и сооружения должны быть оборудованы домовыми знаками. Состав домовых знаков на конкретном здании определяется функциональным назначением и местоположением зданий относительно улично-дорожной сети.</w:t>
      </w:r>
    </w:p>
    <w:bookmarkEnd w:id="194"/>
    <w:p w:rsidR="002B5EBB" w:rsidRPr="002D7C01" w:rsidRDefault="002B5EBB" w:rsidP="002B5EBB">
      <w:pPr>
        <w:rPr>
          <w:rFonts w:ascii="Times New Roman" w:hAnsi="Times New Roman" w:cs="Times New Roman"/>
          <w:color w:val="000000"/>
          <w:sz w:val="28"/>
          <w:szCs w:val="28"/>
        </w:rPr>
      </w:pPr>
      <w:r w:rsidRPr="002D7C01">
        <w:rPr>
          <w:rFonts w:ascii="Times New Roman" w:hAnsi="Times New Roman" w:cs="Times New Roman"/>
          <w:color w:val="000000"/>
          <w:sz w:val="28"/>
          <w:szCs w:val="28"/>
        </w:rPr>
        <w:t>6.1.2. Здания и сооружения должны быть оборудованы унифицированными (форма, размер, цветовое решение, шрифтовое написание) знаками адресации (указатели с наименованием улиц и номерами домов), многоквартирные дома - в том числе, указателями номеров подъездов и квартир.</w:t>
      </w:r>
    </w:p>
    <w:p w:rsidR="002B5EBB" w:rsidRPr="002D7C01" w:rsidRDefault="002B5EBB" w:rsidP="002B5EBB">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Архитектурно-художественные требования к знакам адресации устанавливаются администрацией </w:t>
      </w:r>
      <w:proofErr w:type="spellStart"/>
      <w:r w:rsidR="00144392">
        <w:rPr>
          <w:rFonts w:ascii="Times New Roman" w:hAnsi="Times New Roman" w:cs="Times New Roman"/>
          <w:color w:val="000000"/>
          <w:sz w:val="28"/>
          <w:szCs w:val="28"/>
        </w:rPr>
        <w:t>Святославского</w:t>
      </w:r>
      <w:proofErr w:type="spellEnd"/>
      <w:r w:rsidRPr="002D7C01">
        <w:rPr>
          <w:rFonts w:ascii="Times New Roman" w:hAnsi="Times New Roman" w:cs="Times New Roman"/>
          <w:color w:val="000000"/>
          <w:sz w:val="28"/>
          <w:szCs w:val="28"/>
        </w:rPr>
        <w:t xml:space="preserve"> муниципального образования по согласованию с отделом архитектуры и ЖКХ администрации </w:t>
      </w:r>
      <w:proofErr w:type="spellStart"/>
      <w:r w:rsidRPr="002D7C01">
        <w:rPr>
          <w:rFonts w:ascii="Times New Roman" w:hAnsi="Times New Roman" w:cs="Times New Roman"/>
          <w:color w:val="000000"/>
          <w:sz w:val="28"/>
          <w:szCs w:val="28"/>
        </w:rPr>
        <w:t>Самойловского</w:t>
      </w:r>
      <w:proofErr w:type="spellEnd"/>
      <w:r w:rsidRPr="002D7C01">
        <w:rPr>
          <w:rFonts w:ascii="Times New Roman" w:hAnsi="Times New Roman" w:cs="Times New Roman"/>
          <w:color w:val="000000"/>
          <w:sz w:val="28"/>
          <w:szCs w:val="28"/>
        </w:rPr>
        <w:t xml:space="preserve"> муниципального района.</w:t>
      </w:r>
    </w:p>
    <w:p w:rsidR="002B5EBB" w:rsidRPr="002D7C01" w:rsidRDefault="002B5EBB" w:rsidP="002B5EBB">
      <w:pPr>
        <w:rPr>
          <w:rFonts w:ascii="Times New Roman" w:hAnsi="Times New Roman" w:cs="Times New Roman"/>
          <w:color w:val="000000"/>
          <w:sz w:val="28"/>
          <w:szCs w:val="28"/>
        </w:rPr>
      </w:pPr>
      <w:bookmarkStart w:id="195" w:name="sub_106122"/>
      <w:r w:rsidRPr="002D7C01">
        <w:rPr>
          <w:rFonts w:ascii="Times New Roman" w:hAnsi="Times New Roman" w:cs="Times New Roman"/>
          <w:color w:val="000000"/>
          <w:sz w:val="28"/>
          <w:szCs w:val="28"/>
        </w:rPr>
        <w:t xml:space="preserve">Обязанность по соблюдению требований, содержащихся в </w:t>
      </w:r>
      <w:hyperlink w:anchor="sub_10612" w:history="1">
        <w:r w:rsidRPr="002D7C01">
          <w:rPr>
            <w:rStyle w:val="a4"/>
            <w:rFonts w:ascii="Times New Roman" w:hAnsi="Times New Roman" w:cs="Times New Roman"/>
            <w:color w:val="000000"/>
            <w:sz w:val="28"/>
            <w:szCs w:val="28"/>
          </w:rPr>
          <w:t>абзаце 1</w:t>
        </w:r>
      </w:hyperlink>
      <w:r w:rsidRPr="002D7C01">
        <w:rPr>
          <w:rFonts w:ascii="Times New Roman" w:hAnsi="Times New Roman" w:cs="Times New Roman"/>
          <w:color w:val="000000"/>
          <w:sz w:val="28"/>
          <w:szCs w:val="28"/>
        </w:rPr>
        <w:t xml:space="preserve"> настоящего пункта, несут собственники зданий и сооружений, организации, осуществляющие управление многоквартирными домами.</w:t>
      </w:r>
    </w:p>
    <w:p w:rsidR="001A0AF9" w:rsidRPr="002D7C01" w:rsidRDefault="001A0AF9" w:rsidP="002B5EBB">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b/>
          <w:color w:val="000000"/>
          <w:sz w:val="28"/>
          <w:szCs w:val="28"/>
        </w:rPr>
      </w:pPr>
      <w:bookmarkStart w:id="196" w:name="sub_10613"/>
      <w:bookmarkEnd w:id="195"/>
      <w:r w:rsidRPr="002D7C01">
        <w:rPr>
          <w:rFonts w:ascii="Times New Roman" w:hAnsi="Times New Roman" w:cs="Times New Roman"/>
          <w:b/>
          <w:color w:val="000000"/>
          <w:sz w:val="28"/>
          <w:szCs w:val="28"/>
        </w:rPr>
        <w:t>6.1.3. Общими требованиями к размещению знаков адресации являются:</w:t>
      </w:r>
    </w:p>
    <w:bookmarkEnd w:id="196"/>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унификация мест размещения, соблюдение единых правил размещения;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517F77" w:rsidRPr="002D7C01" w:rsidRDefault="00517F77" w:rsidP="00420706">
      <w:pPr>
        <w:rPr>
          <w:rFonts w:ascii="Times New Roman" w:hAnsi="Times New Roman" w:cs="Times New Roman"/>
          <w:color w:val="000000"/>
          <w:sz w:val="28"/>
          <w:szCs w:val="28"/>
        </w:rPr>
      </w:pPr>
      <w:bookmarkStart w:id="197" w:name="sub_10614"/>
      <w:r w:rsidRPr="002D7C01">
        <w:rPr>
          <w:rFonts w:ascii="Times New Roman" w:hAnsi="Times New Roman" w:cs="Times New Roman"/>
          <w:color w:val="000000"/>
          <w:sz w:val="28"/>
          <w:szCs w:val="28"/>
        </w:rPr>
        <w:t>6.1.4. Размещение указателей с наименованием улиц должно отвечать следующим требованиям:</w:t>
      </w:r>
    </w:p>
    <w:bookmarkEnd w:id="197"/>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высота от поверхности земли - 2,5-3,5 м (в районах современной застройки - до 5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на участке фасада, свободном от выступающих архитектурных деталей;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привязка к вертикальной оси простенка, архитектурным членениям фасада;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единая вертикальная отметка размещения знаков на соседних фасадах;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отсутствие внешних заслоняющих объектов (зеленых насаждений, построек).</w:t>
      </w:r>
    </w:p>
    <w:p w:rsidR="00517F77" w:rsidRPr="002D7C01" w:rsidRDefault="00517F77" w:rsidP="00420706">
      <w:pPr>
        <w:rPr>
          <w:rFonts w:ascii="Times New Roman" w:hAnsi="Times New Roman" w:cs="Times New Roman"/>
          <w:b/>
          <w:color w:val="000000"/>
          <w:sz w:val="28"/>
          <w:szCs w:val="28"/>
        </w:rPr>
      </w:pPr>
      <w:bookmarkStart w:id="198" w:name="sub_10615"/>
      <w:r w:rsidRPr="002D7C01">
        <w:rPr>
          <w:rFonts w:ascii="Times New Roman" w:hAnsi="Times New Roman" w:cs="Times New Roman"/>
          <w:b/>
          <w:color w:val="000000"/>
          <w:sz w:val="28"/>
          <w:szCs w:val="28"/>
        </w:rPr>
        <w:t>6.1.5. Номерные знаки должны быть размещены:</w:t>
      </w:r>
    </w:p>
    <w:bookmarkEnd w:id="198"/>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главном фасаде - в простенке с правой стороны фасада;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улицах с односторонним движением транспорта - на стороне фасада, ближней по направлению движения транспорта;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у арки или главного входа - с правой стороны или над проемом;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дворовых фасадах - в простенке со стороны внутриквартального проезда;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оградах и корпусах промышленных предприятий - справа от главного входа, въезда;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длине фасада, ограды более 100 м - на противоположных сторонах таких фасада, ограды;</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у перекрестка улиц - в простенке на угловом участке фасада с обеих сторон квартала;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размещении рядом с номерным знаком - на единой вертикальной оси.</w:t>
      </w:r>
    </w:p>
    <w:p w:rsidR="00517F77" w:rsidRPr="002D7C01" w:rsidRDefault="00517F77" w:rsidP="00420706">
      <w:pPr>
        <w:rPr>
          <w:rFonts w:ascii="Times New Roman" w:hAnsi="Times New Roman" w:cs="Times New Roman"/>
          <w:color w:val="000000"/>
          <w:sz w:val="28"/>
          <w:szCs w:val="28"/>
        </w:rPr>
      </w:pPr>
      <w:bookmarkStart w:id="199" w:name="sub_10616"/>
      <w:r w:rsidRPr="002D7C01">
        <w:rPr>
          <w:rFonts w:ascii="Times New Roman" w:hAnsi="Times New Roman" w:cs="Times New Roman"/>
          <w:color w:val="000000"/>
          <w:sz w:val="28"/>
          <w:szCs w:val="28"/>
        </w:rPr>
        <w:t>6.1.6. На указателях с наименованием улиц должны быть размещены стрелки, указывающие направление от угла к середине квартала с нумерацией крайних домов квартала</w:t>
      </w:r>
      <w:r w:rsidR="003875A8" w:rsidRPr="002D7C01">
        <w:rPr>
          <w:rFonts w:ascii="Times New Roman" w:hAnsi="Times New Roman" w:cs="Times New Roman"/>
          <w:color w:val="000000"/>
          <w:sz w:val="28"/>
          <w:szCs w:val="28"/>
        </w:rPr>
        <w:t>, села</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200" w:name="sub_10617"/>
      <w:bookmarkEnd w:id="199"/>
      <w:r w:rsidRPr="002D7C01">
        <w:rPr>
          <w:rFonts w:ascii="Times New Roman" w:hAnsi="Times New Roman" w:cs="Times New Roman"/>
          <w:color w:val="000000"/>
          <w:sz w:val="28"/>
          <w:szCs w:val="28"/>
        </w:rPr>
        <w:t>6.1.7. 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2,0-2,5 м (вертикальный указатель).</w:t>
      </w:r>
    </w:p>
    <w:p w:rsidR="00517F77" w:rsidRPr="002D7C01" w:rsidRDefault="00517F77" w:rsidP="00420706">
      <w:pPr>
        <w:rPr>
          <w:rFonts w:ascii="Times New Roman" w:hAnsi="Times New Roman" w:cs="Times New Roman"/>
          <w:color w:val="000000"/>
          <w:sz w:val="28"/>
          <w:szCs w:val="28"/>
        </w:rPr>
      </w:pPr>
      <w:bookmarkStart w:id="201" w:name="sub_10618"/>
      <w:bookmarkEnd w:id="200"/>
      <w:r w:rsidRPr="002D7C01">
        <w:rPr>
          <w:rFonts w:ascii="Times New Roman" w:hAnsi="Times New Roman" w:cs="Times New Roman"/>
          <w:color w:val="000000"/>
          <w:sz w:val="28"/>
          <w:szCs w:val="28"/>
        </w:rPr>
        <w:t>6.1.8. Указатели с наименованием улиц и номерные знаки должны содержаться в чистоте и в исправном состоянии. За чистоту и исправность указателей с наименованием улиц и номерных знаков ответственность несут лица, отвечающие за содержание зданий.</w:t>
      </w:r>
    </w:p>
    <w:p w:rsidR="00517F77" w:rsidRPr="002D7C01" w:rsidRDefault="00517F77" w:rsidP="00420706">
      <w:pPr>
        <w:rPr>
          <w:rFonts w:ascii="Times New Roman" w:hAnsi="Times New Roman" w:cs="Times New Roman"/>
          <w:color w:val="000000"/>
          <w:sz w:val="28"/>
          <w:szCs w:val="28"/>
        </w:rPr>
      </w:pPr>
      <w:bookmarkStart w:id="202" w:name="sub_10619"/>
      <w:bookmarkEnd w:id="201"/>
      <w:r w:rsidRPr="002D7C01">
        <w:rPr>
          <w:rFonts w:ascii="Times New Roman" w:hAnsi="Times New Roman" w:cs="Times New Roman"/>
          <w:color w:val="000000"/>
          <w:sz w:val="28"/>
          <w:szCs w:val="28"/>
        </w:rPr>
        <w:t>6.1.9.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bookmarkEnd w:id="202"/>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Ответственность за сохранность и исправность вышеуказанных знаков несут установившие их организации.</w:t>
      </w:r>
    </w:p>
    <w:p w:rsidR="00517F77" w:rsidRPr="002D7C01" w:rsidRDefault="00517F77" w:rsidP="00420706">
      <w:pPr>
        <w:rPr>
          <w:rFonts w:ascii="Times New Roman" w:hAnsi="Times New Roman" w:cs="Times New Roman"/>
          <w:color w:val="000000"/>
          <w:sz w:val="28"/>
          <w:szCs w:val="28"/>
        </w:rPr>
      </w:pPr>
      <w:bookmarkStart w:id="203" w:name="sub_1062"/>
      <w:r w:rsidRPr="002D7C01">
        <w:rPr>
          <w:rFonts w:ascii="Times New Roman" w:hAnsi="Times New Roman" w:cs="Times New Roman"/>
          <w:color w:val="000000"/>
          <w:sz w:val="28"/>
          <w:szCs w:val="28"/>
        </w:rPr>
        <w:t xml:space="preserve">6.2. Средства наружной информации: вывески, </w:t>
      </w:r>
      <w:proofErr w:type="spellStart"/>
      <w:r w:rsidRPr="002D7C01">
        <w:rPr>
          <w:rFonts w:ascii="Times New Roman" w:hAnsi="Times New Roman" w:cs="Times New Roman"/>
          <w:color w:val="000000"/>
          <w:sz w:val="28"/>
          <w:szCs w:val="28"/>
        </w:rPr>
        <w:t>флаговые</w:t>
      </w:r>
      <w:proofErr w:type="spellEnd"/>
      <w:r w:rsidRPr="002D7C01">
        <w:rPr>
          <w:rFonts w:ascii="Times New Roman" w:hAnsi="Times New Roman" w:cs="Times New Roman"/>
          <w:color w:val="000000"/>
          <w:sz w:val="28"/>
          <w:szCs w:val="28"/>
        </w:rPr>
        <w:t xml:space="preserve"> композиции, маркизы, стелы</w:t>
      </w:r>
    </w:p>
    <w:p w:rsidR="00517F77" w:rsidRPr="002D7C01" w:rsidRDefault="00517F77" w:rsidP="00420706">
      <w:pPr>
        <w:rPr>
          <w:rFonts w:ascii="Times New Roman" w:hAnsi="Times New Roman" w:cs="Times New Roman"/>
          <w:color w:val="000000"/>
          <w:sz w:val="28"/>
          <w:szCs w:val="28"/>
        </w:rPr>
      </w:pPr>
      <w:bookmarkStart w:id="204" w:name="sub_10621"/>
      <w:bookmarkEnd w:id="203"/>
      <w:r w:rsidRPr="002D7C01">
        <w:rPr>
          <w:rFonts w:ascii="Times New Roman" w:hAnsi="Times New Roman" w:cs="Times New Roman"/>
          <w:color w:val="000000"/>
          <w:sz w:val="28"/>
          <w:szCs w:val="28"/>
        </w:rPr>
        <w:t>6.2.1. Средства наружной информации и конструкции к ним должны быть безопасны, спроектированы, изготовлены и установлены в соответствии с требованиями действующего законодательства Российской Федерации, быть технически исправными и эстетически ухоженными, очищенными от грязи и иного мусора.</w:t>
      </w:r>
    </w:p>
    <w:bookmarkEnd w:id="204"/>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Владельцы средств наружной информации и конструкций к ним обязаны следить за их надлежащим состоянием, своевременно производить их ремонт и уборку места размещения средств наружной информации.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Не допускается размещение и эксплуатация средств наружной информации и конструкций к ним с поврежденным информационным полем, а также завешивание, заклеивание средств наружной информации полиэтиленовой пленкой и иными подобными материалами.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Не допускается наличие на средствах наружной информации механических повреждений, а также нарушение целостности конструкции.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Не допускается размещение на средствах наружной информации объявлений, посторонних надписей, изображений и других сообщений, не относящихся к данному средству наружной информации.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Допускается размещение </w:t>
      </w:r>
      <w:proofErr w:type="spellStart"/>
      <w:r w:rsidRPr="002D7C01">
        <w:rPr>
          <w:rFonts w:ascii="Times New Roman" w:hAnsi="Times New Roman" w:cs="Times New Roman"/>
          <w:color w:val="000000"/>
          <w:sz w:val="28"/>
          <w:szCs w:val="28"/>
        </w:rPr>
        <w:t>флаговых</w:t>
      </w:r>
      <w:proofErr w:type="spellEnd"/>
      <w:r w:rsidRPr="002D7C01">
        <w:rPr>
          <w:rFonts w:ascii="Times New Roman" w:hAnsi="Times New Roman" w:cs="Times New Roman"/>
          <w:color w:val="000000"/>
          <w:sz w:val="28"/>
          <w:szCs w:val="28"/>
        </w:rPr>
        <w:t xml:space="preserve"> композиций в границах земельных участков торговых центров (торгово-развлекательных центров (комплексов) общей площадью свыше 5000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 офисных зданий делового и коммерческого назначения, рынков общей площадью свыше 500</w:t>
      </w:r>
      <w:r w:rsidR="003875A8" w:rsidRPr="002D7C01">
        <w:rPr>
          <w:rFonts w:ascii="Times New Roman" w:hAnsi="Times New Roman" w:cs="Times New Roman"/>
          <w:color w:val="000000"/>
          <w:sz w:val="28"/>
          <w:szCs w:val="28"/>
        </w:rPr>
        <w:t xml:space="preserve">0 </w:t>
      </w:r>
      <w:proofErr w:type="spellStart"/>
      <w:r w:rsidR="003875A8" w:rsidRPr="002D7C01">
        <w:rPr>
          <w:rFonts w:ascii="Times New Roman" w:hAnsi="Times New Roman" w:cs="Times New Roman"/>
          <w:color w:val="000000"/>
          <w:sz w:val="28"/>
          <w:szCs w:val="28"/>
        </w:rPr>
        <w:t>кв.м</w:t>
      </w:r>
      <w:proofErr w:type="spellEnd"/>
      <w:r w:rsidR="003875A8" w:rsidRPr="002D7C01">
        <w:rPr>
          <w:rFonts w:ascii="Times New Roman" w:hAnsi="Times New Roman" w:cs="Times New Roman"/>
          <w:color w:val="000000"/>
          <w:sz w:val="28"/>
          <w:szCs w:val="28"/>
        </w:rPr>
        <w:t>; автозаправочных станций</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Владелец и (или) собственник средства наружной информации и конструкции к нему обязан восстановить благоустройство территории и (или) внешний вид фасада здания после монтажа (демонтажа) средства наружной информации и (или) конструкции к нему в течение трех суток.</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Средства наружной информации и конструкции к ним при наличии у них фундаментного блока должны быть демонтированы вместе с фундаментным блоком. После демонтажа земельный участок должен быть приведен в первоначальное состояние владельцем и (или) собственником средства наружной информации в течение 5 дней.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Внешний вид вывесок должен соответствовать архитектурно-художественным требованиям, установленными </w:t>
      </w:r>
      <w:r w:rsidR="003875A8" w:rsidRPr="002D7C01">
        <w:rPr>
          <w:rFonts w:ascii="Times New Roman" w:hAnsi="Times New Roman" w:cs="Times New Roman"/>
          <w:color w:val="000000"/>
          <w:sz w:val="28"/>
          <w:szCs w:val="28"/>
        </w:rPr>
        <w:t xml:space="preserve">администрацией </w:t>
      </w:r>
      <w:proofErr w:type="spellStart"/>
      <w:r w:rsidR="00144392">
        <w:rPr>
          <w:rFonts w:ascii="Times New Roman" w:hAnsi="Times New Roman" w:cs="Times New Roman"/>
          <w:color w:val="000000"/>
          <w:sz w:val="28"/>
          <w:szCs w:val="28"/>
        </w:rPr>
        <w:t>Святославского</w:t>
      </w:r>
      <w:proofErr w:type="spellEnd"/>
      <w:r w:rsidR="003875A8" w:rsidRPr="002D7C01">
        <w:rPr>
          <w:rFonts w:ascii="Times New Roman" w:hAnsi="Times New Roman" w:cs="Times New Roman"/>
          <w:color w:val="000000"/>
          <w:sz w:val="28"/>
          <w:szCs w:val="28"/>
        </w:rPr>
        <w:t xml:space="preserve"> муниципального образования.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Обязанность по соблюдению требований настоящего раздела Правил к содержанию и размещению средств наружной информации, в том числе в части безопасности размещаемых конструкций и проведения работ по их размещению, несут владельцы средств наружной информации.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Средства наружной информации, не соответствующие требованиям настоящих Правил, подлежат демонтажу в соответствии с действующим законодательством Российской Федерации.</w:t>
      </w:r>
    </w:p>
    <w:p w:rsidR="00517F77" w:rsidRPr="002D7C01" w:rsidRDefault="00517F77" w:rsidP="00420706">
      <w:pPr>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Средства наружной информации могут быть следующих видов: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а) вывеска;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б) информационные конструкции: маркизы, </w:t>
      </w:r>
      <w:proofErr w:type="spellStart"/>
      <w:r w:rsidRPr="002D7C01">
        <w:rPr>
          <w:rFonts w:ascii="Times New Roman" w:hAnsi="Times New Roman" w:cs="Times New Roman"/>
          <w:color w:val="000000"/>
          <w:sz w:val="28"/>
          <w:szCs w:val="28"/>
        </w:rPr>
        <w:t>флаговые</w:t>
      </w:r>
      <w:proofErr w:type="spellEnd"/>
      <w:r w:rsidRPr="002D7C01">
        <w:rPr>
          <w:rFonts w:ascii="Times New Roman" w:hAnsi="Times New Roman" w:cs="Times New Roman"/>
          <w:color w:val="000000"/>
          <w:sz w:val="28"/>
          <w:szCs w:val="28"/>
        </w:rPr>
        <w:t xml:space="preserve"> композиции, стелы.</w:t>
      </w:r>
    </w:p>
    <w:p w:rsidR="00517F77" w:rsidRPr="002D7C01" w:rsidRDefault="00517F77" w:rsidP="00420706">
      <w:pPr>
        <w:rPr>
          <w:rFonts w:ascii="Times New Roman" w:hAnsi="Times New Roman" w:cs="Times New Roman"/>
          <w:color w:val="000000"/>
          <w:sz w:val="28"/>
          <w:szCs w:val="28"/>
        </w:rPr>
      </w:pPr>
      <w:bookmarkStart w:id="205" w:name="sub_10622"/>
      <w:r w:rsidRPr="002D7C01">
        <w:rPr>
          <w:rFonts w:ascii="Times New Roman" w:hAnsi="Times New Roman" w:cs="Times New Roman"/>
          <w:color w:val="000000"/>
          <w:sz w:val="28"/>
          <w:szCs w:val="28"/>
        </w:rPr>
        <w:t>6.2.2. Общие требования к средствам наружной информации и конструкций к ним.</w:t>
      </w:r>
    </w:p>
    <w:bookmarkEnd w:id="205"/>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Проектирование, изготовление и установка средств наружной информации и конструкций к ним должны осуществляться в соответствии с требованиями законодательства Российской Федерации.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Владелец или собственник средств наружной информации и конструкций к ним несет ответственность за любые нарушения правил безопасности, а также за неисправности и аварийные ситуации при нарушении условий монтажа (демонтажа) и эксплуатации средств наружной информации и конструкций к ним.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Организации, индивидуальные предприниматели осуществляют размещение вывесок на плоских участках фасада, свободных от архитектурных элементов, исключительно в пределах площади поверхности объекта, соответствующей физическим размерам занимаемых данными организациями, индивидуальными предпринимателями помещений. Требования настоящего абзаца не распространяются на торговые центры (торгово-развлекательные центры (комплексы) общей площадью свыше 5000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 xml:space="preserve">), офисные здания делового и коммерческого назначения, рынки общей площадью свыше 5000 </w:t>
      </w:r>
      <w:proofErr w:type="spellStart"/>
      <w:r w:rsidRPr="002D7C01">
        <w:rPr>
          <w:rFonts w:ascii="Times New Roman" w:hAnsi="Times New Roman" w:cs="Times New Roman"/>
          <w:color w:val="000000"/>
          <w:sz w:val="28"/>
          <w:szCs w:val="28"/>
        </w:rPr>
        <w:t>кв.м</w:t>
      </w:r>
      <w:proofErr w:type="spellEnd"/>
      <w:r w:rsidRPr="002D7C01">
        <w:rPr>
          <w:rFonts w:ascii="Times New Roman" w:hAnsi="Times New Roman" w:cs="Times New Roman"/>
          <w:color w:val="000000"/>
          <w:sz w:val="28"/>
          <w:szCs w:val="28"/>
        </w:rPr>
        <w:t>, расположенные на типовых улицах.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В пределах фасада одного здания допускаются размещение вывески одного типа. Допускается совмещение вывески по типу панель-кронштейна с иным типом вывески. По вертикали расположение вывесок должно быть привязано к осям проемов и архитектурных элементов фасада здания.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оси (на одном уровне высоты). Требования настоящего абзаца не распространяются на торговые центры (торгово-развлекательные центры (комплексы) общей площадью свыше 5000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 xml:space="preserve">), офисные здания делового и коммерческого назначения, рынки общей площадью свыше 5000 </w:t>
      </w:r>
      <w:proofErr w:type="spellStart"/>
      <w:r w:rsidRPr="002D7C01">
        <w:rPr>
          <w:rFonts w:ascii="Times New Roman" w:hAnsi="Times New Roman" w:cs="Times New Roman"/>
          <w:color w:val="000000"/>
          <w:sz w:val="28"/>
          <w:szCs w:val="28"/>
        </w:rPr>
        <w:t>кв.м</w:t>
      </w:r>
      <w:proofErr w:type="spellEnd"/>
      <w:r w:rsidRPr="002D7C01">
        <w:rPr>
          <w:rFonts w:ascii="Times New Roman" w:hAnsi="Times New Roman" w:cs="Times New Roman"/>
          <w:color w:val="000000"/>
          <w:sz w:val="28"/>
          <w:szCs w:val="28"/>
        </w:rPr>
        <w:t>, расположенные на типовых улицах.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Общая площадь временного оформления стеклянного полотна не должна превышать 30% от площади стеклянного полотна для оформления. Данные требования не распространяются на праздничное оформление на период проведения государственных праздников Российской Федерации.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Площадью временного оформления считается сумма площадей всех непрозрачных частей наклейки и (или) покраски, нанесенной на стеклянное полотно, либо информационных конструкций, размещенных в проеме.</w:t>
      </w:r>
    </w:p>
    <w:p w:rsidR="00517F77" w:rsidRPr="002D7C01" w:rsidRDefault="00517F77" w:rsidP="00420706">
      <w:pPr>
        <w:rPr>
          <w:rFonts w:ascii="Times New Roman" w:hAnsi="Times New Roman" w:cs="Times New Roman"/>
          <w:b/>
          <w:color w:val="000000"/>
          <w:sz w:val="28"/>
          <w:szCs w:val="28"/>
        </w:rPr>
      </w:pPr>
      <w:bookmarkStart w:id="206" w:name="sub_10623"/>
      <w:r w:rsidRPr="002D7C01">
        <w:rPr>
          <w:rFonts w:ascii="Times New Roman" w:hAnsi="Times New Roman" w:cs="Times New Roman"/>
          <w:b/>
          <w:color w:val="000000"/>
          <w:sz w:val="28"/>
          <w:szCs w:val="28"/>
        </w:rPr>
        <w:t>6.2.3. Не допускается размещение средств наружной информации:</w:t>
      </w:r>
    </w:p>
    <w:bookmarkEnd w:id="206"/>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расстоянии ближе, чем 2,0 м от мемориальных досок;</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перекрывающих домовые знаки;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на знаке дорожного движения, его опоре или любом ином приспособлении, предназначенном </w:t>
      </w:r>
      <w:proofErr w:type="gramStart"/>
      <w:r w:rsidRPr="002D7C01">
        <w:rPr>
          <w:rFonts w:ascii="Times New Roman" w:hAnsi="Times New Roman" w:cs="Times New Roman"/>
          <w:color w:val="000000"/>
          <w:sz w:val="28"/>
          <w:szCs w:val="28"/>
        </w:rPr>
        <w:t>для регулировании</w:t>
      </w:r>
      <w:proofErr w:type="gramEnd"/>
      <w:r w:rsidRPr="002D7C01">
        <w:rPr>
          <w:rFonts w:ascii="Times New Roman" w:hAnsi="Times New Roman" w:cs="Times New Roman"/>
          <w:color w:val="000000"/>
          <w:sz w:val="28"/>
          <w:szCs w:val="28"/>
        </w:rPr>
        <w:t xml:space="preserve"> движения;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с использованием мерцающего света, на основе динамически изменяющихся изображений. Данные требования не распространяются на торговые центры (торгово-развлекательные центры (комплексы) общей площадью свыше 5000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 xml:space="preserve">), офисные здания делового и коммерческого назначения, рынки общей площадью свыше 5000 </w:t>
      </w:r>
      <w:proofErr w:type="spellStart"/>
      <w:r w:rsidRPr="002D7C01">
        <w:rPr>
          <w:rFonts w:ascii="Times New Roman" w:hAnsi="Times New Roman" w:cs="Times New Roman"/>
          <w:color w:val="000000"/>
          <w:sz w:val="28"/>
          <w:szCs w:val="28"/>
        </w:rPr>
        <w:t>кв.м</w:t>
      </w:r>
      <w:proofErr w:type="spellEnd"/>
      <w:r w:rsidRPr="002D7C01">
        <w:rPr>
          <w:rFonts w:ascii="Times New Roman" w:hAnsi="Times New Roman" w:cs="Times New Roman"/>
          <w:color w:val="000000"/>
          <w:sz w:val="28"/>
          <w:szCs w:val="28"/>
        </w:rPr>
        <w:t>, расположенные на типовых улицах;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на ограждающих конструкциях (заборах, шлагбаумах и т.д.), кроме ограждения приямков подвальных помещений;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 границах жилых помещений.</w:t>
      </w:r>
    </w:p>
    <w:p w:rsidR="00517F77" w:rsidRPr="002D7C01" w:rsidRDefault="00517F77" w:rsidP="00420706">
      <w:pPr>
        <w:rPr>
          <w:rFonts w:ascii="Times New Roman" w:hAnsi="Times New Roman" w:cs="Times New Roman"/>
          <w:color w:val="000000"/>
          <w:sz w:val="28"/>
          <w:szCs w:val="28"/>
        </w:rPr>
      </w:pPr>
      <w:bookmarkStart w:id="207" w:name="sub_10624"/>
      <w:r w:rsidRPr="002D7C01">
        <w:rPr>
          <w:rFonts w:ascii="Times New Roman" w:hAnsi="Times New Roman" w:cs="Times New Roman"/>
          <w:color w:val="000000"/>
          <w:sz w:val="28"/>
          <w:szCs w:val="28"/>
        </w:rPr>
        <w:t xml:space="preserve">6.2.4. В целях </w:t>
      </w:r>
      <w:hyperlink w:anchor="sub_1062" w:history="1">
        <w:r w:rsidRPr="002D7C01">
          <w:rPr>
            <w:rStyle w:val="a4"/>
            <w:rFonts w:ascii="Times New Roman" w:hAnsi="Times New Roman" w:cs="Times New Roman"/>
            <w:color w:val="000000"/>
            <w:sz w:val="28"/>
            <w:szCs w:val="28"/>
          </w:rPr>
          <w:t>подраздела 6.2</w:t>
        </w:r>
      </w:hyperlink>
      <w:r w:rsidRPr="002D7C01">
        <w:rPr>
          <w:rFonts w:ascii="Times New Roman" w:hAnsi="Times New Roman" w:cs="Times New Roman"/>
          <w:color w:val="000000"/>
          <w:sz w:val="28"/>
          <w:szCs w:val="28"/>
        </w:rPr>
        <w:t xml:space="preserve"> настоящих Правил улицы или участки улиц подразделяются на две категории: исторические (далее - исторические улицы), типовые (далее - типовые улицы).</w:t>
      </w:r>
    </w:p>
    <w:bookmarkEnd w:id="207"/>
    <w:p w:rsidR="00517F77" w:rsidRPr="002D7C01" w:rsidRDefault="004A380F"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И</w:t>
      </w:r>
      <w:r w:rsidR="00517F77" w:rsidRPr="002D7C01">
        <w:rPr>
          <w:rFonts w:ascii="Times New Roman" w:hAnsi="Times New Roman" w:cs="Times New Roman"/>
          <w:color w:val="000000"/>
          <w:sz w:val="28"/>
          <w:szCs w:val="28"/>
        </w:rPr>
        <w:t>сторическ</w:t>
      </w:r>
      <w:r w:rsidRPr="002D7C01">
        <w:rPr>
          <w:rFonts w:ascii="Times New Roman" w:hAnsi="Times New Roman" w:cs="Times New Roman"/>
          <w:color w:val="000000"/>
          <w:sz w:val="28"/>
          <w:szCs w:val="28"/>
        </w:rPr>
        <w:t>ие</w:t>
      </w:r>
      <w:r w:rsidR="00517F77" w:rsidRPr="002D7C01">
        <w:rPr>
          <w:rFonts w:ascii="Times New Roman" w:hAnsi="Times New Roman" w:cs="Times New Roman"/>
          <w:color w:val="000000"/>
          <w:sz w:val="28"/>
          <w:szCs w:val="28"/>
        </w:rPr>
        <w:t xml:space="preserve"> застройк</w:t>
      </w:r>
      <w:r w:rsidRPr="002D7C01">
        <w:rPr>
          <w:rFonts w:ascii="Times New Roman" w:hAnsi="Times New Roman" w:cs="Times New Roman"/>
          <w:color w:val="000000"/>
          <w:sz w:val="28"/>
          <w:szCs w:val="28"/>
        </w:rPr>
        <w:t>и</w:t>
      </w:r>
      <w:r w:rsidR="00517F77" w:rsidRPr="002D7C01">
        <w:rPr>
          <w:rFonts w:ascii="Times New Roman" w:hAnsi="Times New Roman" w:cs="Times New Roman"/>
          <w:color w:val="000000"/>
          <w:sz w:val="28"/>
          <w:szCs w:val="28"/>
        </w:rPr>
        <w:t xml:space="preserve"> </w:t>
      </w:r>
      <w:r w:rsidRPr="002D7C01">
        <w:rPr>
          <w:rFonts w:ascii="Times New Roman" w:hAnsi="Times New Roman" w:cs="Times New Roman"/>
          <w:color w:val="000000"/>
          <w:sz w:val="28"/>
          <w:szCs w:val="28"/>
        </w:rPr>
        <w:t>на территории муниципального образования отсутствуют.</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Улица или участок улицы относится к типовой, если сумма длин фасадов зданий и сооружений, относящихся к исторической застройке, составляет менее 45% от общей длины фасадов зданий и сооружений, формирующих каждый квартал такой улицы.</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Допускается выделение участка улицы по четной, либо нечетной стороне, если все здания такого участка относятся к исторической или типовой застройке.</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Отнесение улиц или участков улиц к </w:t>
      </w:r>
      <w:r w:rsidR="00700DD4" w:rsidRPr="002D7C01">
        <w:rPr>
          <w:rFonts w:ascii="Times New Roman" w:hAnsi="Times New Roman" w:cs="Times New Roman"/>
          <w:color w:val="000000"/>
          <w:sz w:val="28"/>
          <w:szCs w:val="28"/>
        </w:rPr>
        <w:t xml:space="preserve">типовой </w:t>
      </w:r>
      <w:r w:rsidRPr="002D7C01">
        <w:rPr>
          <w:rFonts w:ascii="Times New Roman" w:hAnsi="Times New Roman" w:cs="Times New Roman"/>
          <w:color w:val="000000"/>
          <w:sz w:val="28"/>
          <w:szCs w:val="28"/>
        </w:rPr>
        <w:t>категори</w:t>
      </w:r>
      <w:r w:rsidR="00700DD4" w:rsidRPr="002D7C01">
        <w:rPr>
          <w:rFonts w:ascii="Times New Roman" w:hAnsi="Times New Roman" w:cs="Times New Roman"/>
          <w:color w:val="000000"/>
          <w:sz w:val="28"/>
          <w:szCs w:val="28"/>
        </w:rPr>
        <w:t>и</w:t>
      </w:r>
      <w:r w:rsidRPr="002D7C01">
        <w:rPr>
          <w:rFonts w:ascii="Times New Roman" w:hAnsi="Times New Roman" w:cs="Times New Roman"/>
          <w:color w:val="000000"/>
          <w:sz w:val="28"/>
          <w:szCs w:val="28"/>
        </w:rPr>
        <w:t xml:space="preserve"> осуществляется </w:t>
      </w:r>
      <w:r w:rsidR="00700DD4" w:rsidRPr="002D7C01">
        <w:rPr>
          <w:rFonts w:ascii="Times New Roman" w:hAnsi="Times New Roman" w:cs="Times New Roman"/>
          <w:color w:val="000000"/>
          <w:sz w:val="28"/>
          <w:szCs w:val="28"/>
        </w:rPr>
        <w:t xml:space="preserve">администрацией </w:t>
      </w:r>
      <w:proofErr w:type="spellStart"/>
      <w:r w:rsidR="00144392">
        <w:rPr>
          <w:rFonts w:ascii="Times New Roman" w:hAnsi="Times New Roman" w:cs="Times New Roman"/>
          <w:color w:val="000000"/>
          <w:sz w:val="28"/>
          <w:szCs w:val="28"/>
        </w:rPr>
        <w:t>Святославского</w:t>
      </w:r>
      <w:proofErr w:type="spellEnd"/>
      <w:r w:rsidR="00700DD4"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Реестры исторических и типовых улиц, участков улиц утверждаются </w:t>
      </w:r>
      <w:r w:rsidR="00EE1560" w:rsidRPr="002D7C01">
        <w:rPr>
          <w:rFonts w:ascii="Times New Roman" w:hAnsi="Times New Roman" w:cs="Times New Roman"/>
          <w:color w:val="000000"/>
          <w:sz w:val="28"/>
          <w:szCs w:val="28"/>
        </w:rPr>
        <w:t xml:space="preserve">администрацией </w:t>
      </w:r>
      <w:proofErr w:type="spellStart"/>
      <w:r w:rsidR="00144392">
        <w:rPr>
          <w:rFonts w:ascii="Times New Roman" w:hAnsi="Times New Roman" w:cs="Times New Roman"/>
          <w:color w:val="000000"/>
          <w:sz w:val="28"/>
          <w:szCs w:val="28"/>
        </w:rPr>
        <w:t>Святославского</w:t>
      </w:r>
      <w:proofErr w:type="spellEnd"/>
      <w:r w:rsidR="00EE1560"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xml:space="preserve"> с учетом границ </w:t>
      </w:r>
      <w:r w:rsidR="00EE1560"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и размещается на </w:t>
      </w:r>
      <w:hyperlink r:id="rId13" w:history="1">
        <w:r w:rsidRPr="002D7C01">
          <w:rPr>
            <w:rStyle w:val="a4"/>
            <w:rFonts w:ascii="Times New Roman" w:hAnsi="Times New Roman" w:cs="Times New Roman"/>
            <w:color w:val="000000"/>
            <w:sz w:val="28"/>
            <w:szCs w:val="28"/>
          </w:rPr>
          <w:t>официальном сайте</w:t>
        </w:r>
      </w:hyperlink>
      <w:r w:rsidRPr="002D7C01">
        <w:rPr>
          <w:rFonts w:ascii="Times New Roman" w:hAnsi="Times New Roman" w:cs="Times New Roman"/>
          <w:color w:val="000000"/>
          <w:sz w:val="28"/>
          <w:szCs w:val="28"/>
        </w:rPr>
        <w:t xml:space="preserve"> администрации </w:t>
      </w:r>
      <w:proofErr w:type="spellStart"/>
      <w:r w:rsidR="00144392">
        <w:rPr>
          <w:rFonts w:ascii="Times New Roman" w:hAnsi="Times New Roman" w:cs="Times New Roman"/>
          <w:color w:val="000000"/>
          <w:sz w:val="28"/>
          <w:szCs w:val="28"/>
        </w:rPr>
        <w:t>Святославского</w:t>
      </w:r>
      <w:proofErr w:type="spellEnd"/>
      <w:r w:rsidR="00EE1560"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Внесение изменений в Реестры исторических и типовых улиц, участков улиц осуществляется в течение шести месяцев с момента изменения параметров застройки улицы.</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Размещение вывесок на объектах культурного наследия осуществляется в соответствии с действующим законодательством Российской Федерации.</w:t>
      </w:r>
    </w:p>
    <w:p w:rsidR="00517F77" w:rsidRPr="002D7C01" w:rsidRDefault="00517F77" w:rsidP="00420706">
      <w:pPr>
        <w:rPr>
          <w:rFonts w:ascii="Times New Roman" w:hAnsi="Times New Roman" w:cs="Times New Roman"/>
          <w:b/>
          <w:color w:val="000000"/>
          <w:sz w:val="28"/>
          <w:szCs w:val="28"/>
        </w:rPr>
      </w:pPr>
      <w:bookmarkStart w:id="208" w:name="sub_10625"/>
      <w:r w:rsidRPr="002D7C01">
        <w:rPr>
          <w:rFonts w:ascii="Times New Roman" w:hAnsi="Times New Roman" w:cs="Times New Roman"/>
          <w:b/>
          <w:color w:val="000000"/>
          <w:sz w:val="28"/>
          <w:szCs w:val="28"/>
        </w:rPr>
        <w:t xml:space="preserve">6.2.5. В </w:t>
      </w:r>
      <w:r w:rsidR="00EE1560" w:rsidRPr="002D7C01">
        <w:rPr>
          <w:rFonts w:ascii="Times New Roman" w:hAnsi="Times New Roman" w:cs="Times New Roman"/>
          <w:b/>
          <w:color w:val="000000"/>
          <w:sz w:val="28"/>
          <w:szCs w:val="28"/>
        </w:rPr>
        <w:t>муниципальном образовании</w:t>
      </w:r>
      <w:r w:rsidRPr="002D7C01">
        <w:rPr>
          <w:rFonts w:ascii="Times New Roman" w:hAnsi="Times New Roman" w:cs="Times New Roman"/>
          <w:b/>
          <w:color w:val="000000"/>
          <w:sz w:val="28"/>
          <w:szCs w:val="28"/>
        </w:rPr>
        <w:t xml:space="preserve"> разрешается размещение следующих типов вывесок:</w:t>
      </w:r>
    </w:p>
    <w:bookmarkEnd w:id="208"/>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вывески с подложкой;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вывески без подложки;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световые коробы;</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панели-кронштейны;</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общие указатели;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отдельно стоящие панели;</w:t>
      </w:r>
    </w:p>
    <w:p w:rsidR="00517F77" w:rsidRPr="002D7C01" w:rsidRDefault="00517F77" w:rsidP="00420706">
      <w:pPr>
        <w:rPr>
          <w:rFonts w:ascii="Times New Roman" w:hAnsi="Times New Roman" w:cs="Times New Roman"/>
          <w:color w:val="000000"/>
          <w:sz w:val="28"/>
          <w:szCs w:val="28"/>
        </w:rPr>
      </w:pPr>
      <w:bookmarkStart w:id="209" w:name="sub_106258"/>
      <w:r w:rsidRPr="002D7C01">
        <w:rPr>
          <w:rFonts w:ascii="Times New Roman" w:hAnsi="Times New Roman" w:cs="Times New Roman"/>
          <w:color w:val="000000"/>
          <w:sz w:val="28"/>
          <w:szCs w:val="28"/>
        </w:rPr>
        <w:t>- таблички информационные;</w:t>
      </w:r>
    </w:p>
    <w:bookmarkEnd w:id="209"/>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вывески на крышных конструкциях.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Вывески с подложкой или без подложки располагаются над входами в здания, светопрозрачными конструкциями не выше уровня второго этажа, за исключением размещения вывесок на фасадах торговых центров (торгово-развлекательных центров (комплексов) общей площадью свыше 5000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 xml:space="preserve">), офисных зданий делового и коммерческого назначения, рынков общей площадью свыше 5000 </w:t>
      </w:r>
      <w:proofErr w:type="spellStart"/>
      <w:r w:rsidRPr="002D7C01">
        <w:rPr>
          <w:rFonts w:ascii="Times New Roman" w:hAnsi="Times New Roman" w:cs="Times New Roman"/>
          <w:color w:val="000000"/>
          <w:sz w:val="28"/>
          <w:szCs w:val="28"/>
        </w:rPr>
        <w:t>кв.м</w:t>
      </w:r>
      <w:proofErr w:type="spellEnd"/>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Световой короб располагается только на фасадах торговых центров (торгово-развлекательных центров (комплексов) общей площадью свыше 5000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 xml:space="preserve">), офисных зданий делового и коммерческого назначения, рынков общей площадью свыше 5000 </w:t>
      </w:r>
      <w:proofErr w:type="spellStart"/>
      <w:r w:rsidRPr="002D7C01">
        <w:rPr>
          <w:rFonts w:ascii="Times New Roman" w:hAnsi="Times New Roman" w:cs="Times New Roman"/>
          <w:color w:val="000000"/>
          <w:sz w:val="28"/>
          <w:szCs w:val="28"/>
        </w:rPr>
        <w:t>кв.м</w:t>
      </w:r>
      <w:proofErr w:type="spellEnd"/>
      <w:r w:rsidRPr="002D7C01">
        <w:rPr>
          <w:rFonts w:ascii="Times New Roman" w:hAnsi="Times New Roman" w:cs="Times New Roman"/>
          <w:color w:val="000000"/>
          <w:sz w:val="28"/>
          <w:szCs w:val="28"/>
        </w:rPr>
        <w:t>, расположенных на типовых улицах.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Панель-кронштейны располагаются перпендикулярно фасаду.</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Общие указатели располагаются у входов в здания, арочных проемов.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Отдельно стоящие панели располагаются на опоре в структуре ограждающих конструкций приямков подвальных этажей.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Таблички информационные размещаются рядом с входом в здание.</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на крышных конструкциях размещаются выше уровня парапета и карниза следующих объектов, расположенных на типовой улице:</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торговых центров (торгово-развлекательных центров (комплексы) общей площадью свыше 5000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офисных зданий делового и коммерческого назначения общей площадью свыше 5000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рынков общей площадью свыше 5000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зрелищных объектов: театров (вместимостью свыше 300 мест), филармоний, кинотеатров (вместимостью свыше 300 мест), цирков, планетариев, универсальных залов (вместимостью свыше 300 мест);</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отдельно стоящих зданий организаций, оказывающих банковские и страховые услуги (общей площадью свыше 5000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отдельно стоящих зданий гостиниц (общей площадью свыше 5000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зданий и сооружений для занятий физкультурой и спортом (физкультурно-оздоровительных комплексов, спортивных комплексов, спортивных манежей, бассейнов, фитнес-клубов (общей площадью свыше 1000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 xml:space="preserve">), спортивных залов (общей площадью свыше 1000 </w:t>
      </w:r>
      <w:proofErr w:type="spellStart"/>
      <w:r w:rsidRPr="002D7C01">
        <w:rPr>
          <w:rFonts w:ascii="Times New Roman" w:hAnsi="Times New Roman" w:cs="Times New Roman"/>
          <w:color w:val="000000"/>
          <w:sz w:val="28"/>
          <w:szCs w:val="28"/>
        </w:rPr>
        <w:t>кв.м</w:t>
      </w:r>
      <w:proofErr w:type="spellEnd"/>
      <w:r w:rsidRPr="002D7C01">
        <w:rPr>
          <w:rFonts w:ascii="Times New Roman" w:hAnsi="Times New Roman" w:cs="Times New Roman"/>
          <w:color w:val="000000"/>
          <w:sz w:val="28"/>
          <w:szCs w:val="28"/>
        </w:rPr>
        <w:t xml:space="preserve">), тренажерных залов (общей площадью свыше 1000 </w:t>
      </w:r>
      <w:proofErr w:type="spellStart"/>
      <w:r w:rsidRPr="002D7C01">
        <w:rPr>
          <w:rFonts w:ascii="Times New Roman" w:hAnsi="Times New Roman" w:cs="Times New Roman"/>
          <w:color w:val="000000"/>
          <w:sz w:val="28"/>
          <w:szCs w:val="28"/>
        </w:rPr>
        <w:t>кв.м</w:t>
      </w:r>
      <w:proofErr w:type="spellEnd"/>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объектов производственной деятельности, ТЭЦ (общей площадью свыше 5000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железнодорожных, автомобильных и речных вокзалов, аэропортов.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Временное оформление светопрозрачных конструкций располагается в светопрозрачных конструкциях не выше второго этажа. Данные требования не распространяются на торговые центры (торгово-развлекательные центры (комплексы) общей площадью свыше 5000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 xml:space="preserve">), офисные здания делового и коммерческого назначения, рынки общей площадью свыше 5000 </w:t>
      </w:r>
      <w:proofErr w:type="spellStart"/>
      <w:r w:rsidRPr="002D7C01">
        <w:rPr>
          <w:rFonts w:ascii="Times New Roman" w:hAnsi="Times New Roman" w:cs="Times New Roman"/>
          <w:color w:val="000000"/>
          <w:sz w:val="28"/>
          <w:szCs w:val="28"/>
        </w:rPr>
        <w:t>кв.м</w:t>
      </w:r>
      <w:proofErr w:type="spellEnd"/>
      <w:r w:rsidRPr="002D7C01">
        <w:rPr>
          <w:rFonts w:ascii="Times New Roman" w:hAnsi="Times New Roman" w:cs="Times New Roman"/>
          <w:color w:val="000000"/>
          <w:sz w:val="28"/>
          <w:szCs w:val="28"/>
        </w:rPr>
        <w:t>, расположенные на типовых улицах.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Тип размещаемой информации зависит от типа вывески.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Организации, индивидуальные предприниматели, осуществляющие деятельность в сфере общественного питания, вправе разместить в дополнение к вывеске и информационной табличке не более одной таблички с меню.</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Длина вывески на фризе для каждого предпринимателя определяется границами занимаемого им помещения, но не может превышать 12 м. Данные требования не распространяются на торговые центры (торгово-развлекательные центры (комплексы) общей площадью свыше 5000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 xml:space="preserve">), офисные здания делового и коммерческого назначения, рынков общей площадью свыше 5000 </w:t>
      </w:r>
      <w:proofErr w:type="spellStart"/>
      <w:r w:rsidRPr="002D7C01">
        <w:rPr>
          <w:rFonts w:ascii="Times New Roman" w:hAnsi="Times New Roman" w:cs="Times New Roman"/>
          <w:color w:val="000000"/>
          <w:sz w:val="28"/>
          <w:szCs w:val="28"/>
        </w:rPr>
        <w:t>кв.м</w:t>
      </w:r>
      <w:proofErr w:type="spellEnd"/>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b/>
          <w:color w:val="000000"/>
          <w:sz w:val="28"/>
          <w:szCs w:val="28"/>
        </w:rPr>
      </w:pPr>
      <w:bookmarkStart w:id="210" w:name="sub_10626"/>
      <w:r w:rsidRPr="002D7C01">
        <w:rPr>
          <w:rFonts w:ascii="Times New Roman" w:hAnsi="Times New Roman" w:cs="Times New Roman"/>
          <w:b/>
          <w:color w:val="000000"/>
          <w:sz w:val="28"/>
          <w:szCs w:val="28"/>
        </w:rPr>
        <w:t xml:space="preserve">6.2.6. При размещении вывесок в </w:t>
      </w:r>
      <w:r w:rsidR="00700DD4" w:rsidRPr="002D7C01">
        <w:rPr>
          <w:rFonts w:ascii="Times New Roman" w:hAnsi="Times New Roman" w:cs="Times New Roman"/>
          <w:b/>
          <w:color w:val="000000"/>
          <w:sz w:val="28"/>
          <w:szCs w:val="28"/>
        </w:rPr>
        <w:t>муниципальном образовании</w:t>
      </w:r>
      <w:r w:rsidRPr="002D7C01">
        <w:rPr>
          <w:rFonts w:ascii="Times New Roman" w:hAnsi="Times New Roman" w:cs="Times New Roman"/>
          <w:b/>
          <w:color w:val="000000"/>
          <w:sz w:val="28"/>
          <w:szCs w:val="28"/>
        </w:rPr>
        <w:t xml:space="preserve"> запрещается:</w:t>
      </w:r>
    </w:p>
    <w:bookmarkEnd w:id="210"/>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превышать допустимые габаритные размеры вывесок;</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размещение вывесок на кровлях, на лоджиях и балконах, за исключением размещения вывесок на крышных конструкциях объектов указанных в </w:t>
      </w:r>
      <w:hyperlink w:anchor="sub_106258" w:history="1">
        <w:r w:rsidRPr="002D7C01">
          <w:rPr>
            <w:rStyle w:val="a4"/>
            <w:rFonts w:ascii="Times New Roman" w:hAnsi="Times New Roman" w:cs="Times New Roman"/>
            <w:color w:val="000000"/>
            <w:sz w:val="28"/>
            <w:szCs w:val="28"/>
          </w:rPr>
          <w:t>абзаце 8 п. 6.2.5</w:t>
        </w:r>
      </w:hyperlink>
      <w:r w:rsidRPr="002D7C01">
        <w:rPr>
          <w:rFonts w:ascii="Times New Roman" w:hAnsi="Times New Roman" w:cs="Times New Roman"/>
          <w:color w:val="000000"/>
          <w:sz w:val="28"/>
          <w:szCs w:val="28"/>
        </w:rPr>
        <w:t xml:space="preserve"> настоящих Правил, расположенных на типовых улицах согласно </w:t>
      </w:r>
      <w:hyperlink w:anchor="sub_106219" w:history="1">
        <w:r w:rsidRPr="002D7C01">
          <w:rPr>
            <w:rStyle w:val="a4"/>
            <w:rFonts w:ascii="Times New Roman" w:hAnsi="Times New Roman" w:cs="Times New Roman"/>
            <w:color w:val="000000"/>
            <w:sz w:val="28"/>
            <w:szCs w:val="28"/>
          </w:rPr>
          <w:t>п. 6.2.19</w:t>
        </w:r>
      </w:hyperlink>
      <w:r w:rsidRPr="002D7C01">
        <w:rPr>
          <w:rFonts w:ascii="Times New Roman" w:hAnsi="Times New Roman" w:cs="Times New Roman"/>
          <w:color w:val="000000"/>
          <w:sz w:val="28"/>
          <w:szCs w:val="28"/>
        </w:rPr>
        <w:t xml:space="preserve"> настоящих Правил;</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вывесок на ограждающих конструкциях, торцах козырьков, за исключением помещений, расположенных в подвальных этажах;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вывески поверх архитектурных элементов: карнизов, колонн, капителей, пилястр, барельефов, обрамления оконных и дверных проемов, узоров, подоконников, кронштейнов, рустов;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вывески над входом в дворовые арки и (или) заполнение арочного проема дворовой арки;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одновременное размещение вывесок, содержащих одинаковую информацию, с подложкой или без подложки на плоскости фасада и в проеме светопрозрачных конструкций и (или) одновременное размещение вывески с подложкой или без подложки на плоскости фасада и козырьке;</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дублирование размещаемой информации, если расстояние между дублируемой размещаемой информацией менее 12 м по одной стороне фасада;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за исключением временного оформления светопрозрачных конструкций;</w:t>
      </w:r>
    </w:p>
    <w:p w:rsidR="002B5EBB" w:rsidRPr="002D7C01" w:rsidRDefault="002B5EBB"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-размещение вывесок с использованием картона, ткани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вывесок с использованием баннерной ткани;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размещение вывесок на глухих торцах фасада, за исключением объектов, указанных в </w:t>
      </w:r>
      <w:hyperlink w:anchor="sub_106258" w:history="1">
        <w:r w:rsidRPr="002D7C01">
          <w:rPr>
            <w:rStyle w:val="a4"/>
            <w:rFonts w:ascii="Times New Roman" w:hAnsi="Times New Roman" w:cs="Times New Roman"/>
            <w:color w:val="000000"/>
            <w:sz w:val="28"/>
            <w:szCs w:val="28"/>
          </w:rPr>
          <w:t>абзаце 8 п. 6.2.5</w:t>
        </w:r>
      </w:hyperlink>
      <w:r w:rsidRPr="002D7C01">
        <w:rPr>
          <w:rFonts w:ascii="Times New Roman" w:hAnsi="Times New Roman" w:cs="Times New Roman"/>
          <w:color w:val="000000"/>
          <w:sz w:val="28"/>
          <w:szCs w:val="28"/>
        </w:rPr>
        <w:t xml:space="preserve"> настоящих Правил;</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вывесок в виде отдельно стоящих сборно-разборных (складных) конструкций-</w:t>
      </w:r>
      <w:proofErr w:type="spellStart"/>
      <w:r w:rsidRPr="002D7C01">
        <w:rPr>
          <w:rFonts w:ascii="Times New Roman" w:hAnsi="Times New Roman" w:cs="Times New Roman"/>
          <w:color w:val="000000"/>
          <w:sz w:val="28"/>
          <w:szCs w:val="28"/>
        </w:rPr>
        <w:t>штендеров</w:t>
      </w:r>
      <w:proofErr w:type="spellEnd"/>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устройство в проемах светопрозрачных конструкций электронных носителей-экранов (телевизоров) площадью более 30% площади проема;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размещение вывески путем пристройки информационной конструкции к фасаду объекта.</w:t>
      </w:r>
    </w:p>
    <w:p w:rsidR="00517F77" w:rsidRPr="002D7C01" w:rsidRDefault="00517F77" w:rsidP="00420706">
      <w:pPr>
        <w:rPr>
          <w:rFonts w:ascii="Times New Roman" w:hAnsi="Times New Roman" w:cs="Times New Roman"/>
          <w:color w:val="000000"/>
          <w:sz w:val="28"/>
          <w:szCs w:val="28"/>
        </w:rPr>
      </w:pPr>
      <w:bookmarkStart w:id="211" w:name="sub_10627"/>
      <w:r w:rsidRPr="002D7C01">
        <w:rPr>
          <w:rFonts w:ascii="Times New Roman" w:hAnsi="Times New Roman" w:cs="Times New Roman"/>
          <w:color w:val="000000"/>
          <w:sz w:val="28"/>
          <w:szCs w:val="28"/>
        </w:rPr>
        <w:t>6.2.7. Размещение вывесок для помещений, расположенных на первом этаже.</w:t>
      </w:r>
    </w:p>
    <w:bookmarkEnd w:id="211"/>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с подложкой или без подложки размещаются на поверхности внешних стен,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между верхней границей проемов светопрозрачных конструкций первых этажей и нижней границей проемов светопрозрачных конструкций вторых этажей в границах предоставленного помещения.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ограниченной площади фасада,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в случае невозможности размещения вывески с подложкой или без подложки над светопрозрачными конструкциями первых этажей допускается размещение вывески в светопрозрачных конструкциях с условием соблюдения максимальных заданных параметров вывесок.</w:t>
      </w:r>
    </w:p>
    <w:p w:rsidR="00517F77" w:rsidRPr="002D7C01" w:rsidRDefault="00517F77" w:rsidP="00420706">
      <w:pPr>
        <w:rPr>
          <w:rFonts w:ascii="Times New Roman" w:hAnsi="Times New Roman" w:cs="Times New Roman"/>
          <w:b/>
          <w:color w:val="000000"/>
          <w:sz w:val="28"/>
          <w:szCs w:val="28"/>
        </w:rPr>
      </w:pPr>
      <w:bookmarkStart w:id="212" w:name="sub_10628"/>
      <w:r w:rsidRPr="002D7C01">
        <w:rPr>
          <w:rFonts w:ascii="Times New Roman" w:hAnsi="Times New Roman" w:cs="Times New Roman"/>
          <w:b/>
          <w:color w:val="000000"/>
          <w:sz w:val="28"/>
          <w:szCs w:val="28"/>
        </w:rPr>
        <w:t>6.2.8. На первых этажах исторических улиц допускаются следующие типы вывесок:</w:t>
      </w:r>
    </w:p>
    <w:bookmarkEnd w:id="212"/>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Максимально допустимые размеры вывески: высота - 500 мм, ширина - 12000 мм, глубина - 120 мм. Максимально допустимый отступ от фасада - 100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Панель-кронштейны. Максимально допустимые размеры панель-кронштейна: высота - 500 мм, ширина - 500 мм, глубина - 120 мм. Максимальный отступ от фасада - 150 мм. Каждая организация или индивидуальный предприниматель вправе разместить не более одной панели-кронштейна.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Таблички информационные и общие указатели. Максимально допустимые размеры: высота - 800 мм, ширина - 500 мм, глубина - 30 мм. Отступа от фасада не допускается.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на козырьке без подложки. Максимально допустимые размеры: высота - 500 мм, ширина - 12000 мм, глубина - 120 мм. Максимально допустимый отступ от конструкций козырька - 100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Допускается временное оформление светопрозрачных конструкций, занимающее не более 30% от площади стеклянного полотна.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Оформление маркизы. Максимально допустимые размеры маркизы: высота - 500 мм, ширина - 12000 мм.</w:t>
      </w:r>
    </w:p>
    <w:p w:rsidR="00517F77" w:rsidRPr="002D7C01" w:rsidRDefault="00517F77" w:rsidP="00420706">
      <w:pPr>
        <w:rPr>
          <w:rFonts w:ascii="Times New Roman" w:hAnsi="Times New Roman" w:cs="Times New Roman"/>
          <w:b/>
          <w:color w:val="000000"/>
          <w:sz w:val="28"/>
          <w:szCs w:val="28"/>
        </w:rPr>
      </w:pPr>
      <w:bookmarkStart w:id="213" w:name="sub_10629"/>
      <w:r w:rsidRPr="002D7C01">
        <w:rPr>
          <w:rFonts w:ascii="Times New Roman" w:hAnsi="Times New Roman" w:cs="Times New Roman"/>
          <w:b/>
          <w:color w:val="000000"/>
          <w:sz w:val="28"/>
          <w:szCs w:val="28"/>
        </w:rPr>
        <w:t>6.2.9. На первых этажах типовых улиц допускаются следующие типы вывесок:</w:t>
      </w:r>
    </w:p>
    <w:bookmarkEnd w:id="213"/>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Максимально допустимые размеры вывески: высота - 700 мм, ширина - 12000 мм, глубина - 120 мм. Максимально допустимый отступ от фасада - 100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с подложкой. Максимально допустимые размеры вывески: высота - 700 мм, ширина - 12000 мм, глубина - 120 мм. Максимально допустимый отступ от фасада - 100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Панель-кронштейны. Максимально допустимые размеры панель-кронштейна: высота - 700 мм, ширина - 700 мм, глубина - 120 мм. Максимальный отступ от фасада - 200 мм. Каждая организация или индивидуальный предприниматель вправе разместить не более одной панели-кронштейна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Таблички информационные и общие указатели. Максимально допустимые размеры: длина - 800 мм, ширина - 500 мм, глубина - 30 мм. Отступ от фасада не допускается.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на козырьке без подложки. Максимально допустимые размеры: высота - 700 м, ширина - 12000 мм, глубина - 120 мм. Максимально допустимый отступ от конструкций козырька - 100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Допускается временное оформление светопрозрачных конструкций, занимающее не более 30% от площади стеклянного полотна.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Оформление маркизы. Максимально допустимые размеры маркизы: высота - 700 мм, ширина - 12000 мм.</w:t>
      </w:r>
    </w:p>
    <w:p w:rsidR="00517F77" w:rsidRPr="002D7C01" w:rsidRDefault="00517F77" w:rsidP="00420706">
      <w:pPr>
        <w:rPr>
          <w:rFonts w:ascii="Times New Roman" w:hAnsi="Times New Roman" w:cs="Times New Roman"/>
          <w:color w:val="000000"/>
          <w:sz w:val="28"/>
          <w:szCs w:val="28"/>
        </w:rPr>
      </w:pPr>
      <w:bookmarkStart w:id="214" w:name="sub_106210"/>
      <w:r w:rsidRPr="002D7C01">
        <w:rPr>
          <w:rFonts w:ascii="Times New Roman" w:hAnsi="Times New Roman" w:cs="Times New Roman"/>
          <w:color w:val="000000"/>
          <w:sz w:val="28"/>
          <w:szCs w:val="28"/>
        </w:rPr>
        <w:t>6.2.10. Размещение вывесок для помещений, расположенных на втором этаже.</w:t>
      </w:r>
    </w:p>
    <w:bookmarkEnd w:id="214"/>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размещаются на поверхности внешних стен,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между верхней границей проемов светопрозрачных конструкций вторых этажей и нижней границей проемов светопрозрачных конструкций третьих этажей, в границах предоставленного помещения.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ограниченной площади фасада,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над светопрозрачными конструкциями вторых этажей допускается размещение вывески с подложкой или без подложки в светопрозрачных конструкциях, с условием соблюдения максимальных заданных параметров вывесок.</w:t>
      </w:r>
    </w:p>
    <w:p w:rsidR="00517F77" w:rsidRPr="002D7C01" w:rsidRDefault="00517F77" w:rsidP="00420706">
      <w:pPr>
        <w:rPr>
          <w:rFonts w:ascii="Times New Roman" w:hAnsi="Times New Roman" w:cs="Times New Roman"/>
          <w:color w:val="000000"/>
          <w:sz w:val="28"/>
          <w:szCs w:val="28"/>
        </w:rPr>
      </w:pPr>
      <w:bookmarkStart w:id="215" w:name="sub_106211"/>
      <w:r w:rsidRPr="002D7C01">
        <w:rPr>
          <w:rFonts w:ascii="Times New Roman" w:hAnsi="Times New Roman" w:cs="Times New Roman"/>
          <w:color w:val="000000"/>
          <w:sz w:val="28"/>
          <w:szCs w:val="28"/>
        </w:rPr>
        <w:t>6.2.11. На вторых этажах исторических улиц допускаются следующие типы вывесок.</w:t>
      </w:r>
    </w:p>
    <w:bookmarkEnd w:id="215"/>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Максимально допустимые размеры: высота 500 мм, ширина - 12000 мм, глубина - 120 мм. Максимальный отступ от фасада - 100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Допускается временное оформление светопрозрачных конструкций, занимающее не более 30% от площади стеклянного полотна.</w:t>
      </w:r>
    </w:p>
    <w:p w:rsidR="00517F77" w:rsidRPr="002D7C01" w:rsidRDefault="00517F77" w:rsidP="00420706">
      <w:pPr>
        <w:rPr>
          <w:rFonts w:ascii="Times New Roman" w:hAnsi="Times New Roman" w:cs="Times New Roman"/>
          <w:color w:val="000000"/>
          <w:sz w:val="28"/>
          <w:szCs w:val="28"/>
        </w:rPr>
      </w:pPr>
      <w:bookmarkStart w:id="216" w:name="sub_106212"/>
      <w:r w:rsidRPr="002D7C01">
        <w:rPr>
          <w:rFonts w:ascii="Times New Roman" w:hAnsi="Times New Roman" w:cs="Times New Roman"/>
          <w:color w:val="000000"/>
          <w:sz w:val="28"/>
          <w:szCs w:val="28"/>
        </w:rPr>
        <w:t>6.2.12. На вторых этажах типовых улиц допускаются следующие типы вывесок:</w:t>
      </w:r>
    </w:p>
    <w:bookmarkEnd w:id="216"/>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Максимально допустимые размеры: высота 700 мм, ширина - 12000 мм, глубина - 120 мм. Максимальный отступ от фасада составляет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Временное оформление светопрозрачных конструкций, занимающее не более 30% от площади стеклянного полотна.</w:t>
      </w:r>
    </w:p>
    <w:p w:rsidR="00517F77" w:rsidRPr="002D7C01" w:rsidRDefault="00517F77" w:rsidP="00420706">
      <w:pPr>
        <w:rPr>
          <w:rFonts w:ascii="Times New Roman" w:hAnsi="Times New Roman" w:cs="Times New Roman"/>
          <w:color w:val="000000"/>
          <w:sz w:val="28"/>
          <w:szCs w:val="28"/>
        </w:rPr>
      </w:pPr>
      <w:bookmarkStart w:id="217" w:name="sub_106213"/>
      <w:r w:rsidRPr="002D7C01">
        <w:rPr>
          <w:rFonts w:ascii="Times New Roman" w:hAnsi="Times New Roman" w:cs="Times New Roman"/>
          <w:color w:val="000000"/>
          <w:sz w:val="28"/>
          <w:szCs w:val="28"/>
        </w:rPr>
        <w:t>6.2.13. Размещение вывесок для помещений, расположенных в цокольном этаже:</w:t>
      </w:r>
    </w:p>
    <w:bookmarkEnd w:id="217"/>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размещаются на поверхности внешних стен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между верхней границей проемов светопрозрачных конструкций цокольных этажей и нижней границей проемов светопрозрачных конструкций первых этажей в границах предоставленного помещения.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ограниченной площади фасада,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над светопрозрачными конструкциями цокольных этажей допускается размещение вывески без подложки в светопрозрачных конструкциях с условием соблюдения максимальных заданных параметров вывесок.</w:t>
      </w:r>
    </w:p>
    <w:p w:rsidR="00517F77" w:rsidRPr="002D7C01" w:rsidRDefault="00517F77" w:rsidP="00420706">
      <w:pPr>
        <w:rPr>
          <w:rFonts w:ascii="Times New Roman" w:hAnsi="Times New Roman" w:cs="Times New Roman"/>
          <w:color w:val="000000"/>
          <w:sz w:val="28"/>
          <w:szCs w:val="28"/>
        </w:rPr>
      </w:pPr>
      <w:bookmarkStart w:id="218" w:name="sub_106214"/>
      <w:r w:rsidRPr="002D7C01">
        <w:rPr>
          <w:rFonts w:ascii="Times New Roman" w:hAnsi="Times New Roman" w:cs="Times New Roman"/>
          <w:color w:val="000000"/>
          <w:sz w:val="28"/>
          <w:szCs w:val="28"/>
        </w:rPr>
        <w:t>6.2.14. На цокольных этажах исторических улиц допускаются следующие типы вывесок:</w:t>
      </w:r>
    </w:p>
    <w:bookmarkEnd w:id="218"/>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Максимально допустимые размеры: высота 500 мм, ширина - 12000 мм, глубина - 120 мм. Максимальный отступ от фасада - 100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Таблички информационные и общие указатели. Максимально допустимые размеры: длина - 800 мм, ширина - 500 мм, глубина - 30 мм. Отступ от фасада не допускается.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Допускается временное оформление светопрозрачных конструкций, занимающее не более 30% от площади стеклянного полотна.</w:t>
      </w:r>
    </w:p>
    <w:p w:rsidR="00517F77" w:rsidRPr="002D7C01" w:rsidRDefault="00517F77" w:rsidP="00420706">
      <w:pPr>
        <w:rPr>
          <w:rFonts w:ascii="Times New Roman" w:hAnsi="Times New Roman" w:cs="Times New Roman"/>
          <w:color w:val="000000"/>
          <w:sz w:val="28"/>
          <w:szCs w:val="28"/>
        </w:rPr>
      </w:pPr>
      <w:bookmarkStart w:id="219" w:name="sub_106215"/>
      <w:r w:rsidRPr="002D7C01">
        <w:rPr>
          <w:rFonts w:ascii="Times New Roman" w:hAnsi="Times New Roman" w:cs="Times New Roman"/>
          <w:color w:val="000000"/>
          <w:sz w:val="28"/>
          <w:szCs w:val="28"/>
        </w:rPr>
        <w:t>6.2.15. На цокольных этажах типовых улиц допускаются следующие типы вывесок:</w:t>
      </w:r>
    </w:p>
    <w:bookmarkEnd w:id="219"/>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Максимально допустимые размеры: высота - 500 мм, ширина - 12000 мм, глубина - 120 мм. Максимальный отступ от фасада - 100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Таблички информационные и общие указатели. Максимально допустимые размеры: длина - 800 мм, ширина - 500 мм, глубина - 30 мм. Отступ от фасада не допускается.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Допускается временное оформление светопрозрачных конструкций, занимающее не более 30% от площади стеклянного полотна.</w:t>
      </w:r>
    </w:p>
    <w:p w:rsidR="00517F77" w:rsidRPr="002D7C01" w:rsidRDefault="00517F77" w:rsidP="00420706">
      <w:pPr>
        <w:rPr>
          <w:rFonts w:ascii="Times New Roman" w:hAnsi="Times New Roman" w:cs="Times New Roman"/>
          <w:color w:val="000000"/>
          <w:sz w:val="28"/>
          <w:szCs w:val="28"/>
        </w:rPr>
      </w:pPr>
      <w:bookmarkStart w:id="220" w:name="sub_106216"/>
      <w:r w:rsidRPr="002D7C01">
        <w:rPr>
          <w:rFonts w:ascii="Times New Roman" w:hAnsi="Times New Roman" w:cs="Times New Roman"/>
          <w:color w:val="000000"/>
          <w:sz w:val="28"/>
          <w:szCs w:val="28"/>
        </w:rPr>
        <w:t>6.2.16. Для подвальных этажей исторических улиц допускаются следующие типы вывесок:</w:t>
      </w:r>
    </w:p>
    <w:bookmarkEnd w:id="220"/>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в том числе на ограждающих конструкциях приямка. Максимально допустимые размеры: высота - 300 мм, ширина - 12000 мм, глубина - 120 мм. Отступ от ограждения не допускается.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на козырьке. Максимально допустимые размеры: высота 500 мм, ширина - 12000 мм, глубина - 120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Отдельно стоящая панель. Максимально допустимые размеры т: высота - 500 мм, ширина - 500 мм, глубина - 120 мм. Каждая организация или индивидуальный предприниматель вправе разместить не более одной панели на опоре.</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 ограждающих конструкциях приямка допускается установка вывесок с подложкой.</w:t>
      </w:r>
    </w:p>
    <w:p w:rsidR="00517F77" w:rsidRPr="002D7C01" w:rsidRDefault="00517F77" w:rsidP="00420706">
      <w:pPr>
        <w:rPr>
          <w:rFonts w:ascii="Times New Roman" w:hAnsi="Times New Roman" w:cs="Times New Roman"/>
          <w:color w:val="000000"/>
          <w:sz w:val="28"/>
          <w:szCs w:val="28"/>
        </w:rPr>
      </w:pPr>
      <w:bookmarkStart w:id="221" w:name="sub_106217"/>
      <w:r w:rsidRPr="002D7C01">
        <w:rPr>
          <w:rFonts w:ascii="Times New Roman" w:hAnsi="Times New Roman" w:cs="Times New Roman"/>
          <w:color w:val="000000"/>
          <w:sz w:val="28"/>
          <w:szCs w:val="28"/>
        </w:rPr>
        <w:t>6.2.17. Для подвальных этажей типовых улиц допускаются следующие типы вывесок:</w:t>
      </w:r>
    </w:p>
    <w:bookmarkEnd w:id="221"/>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без подложки, в том числе на ограждающих конструкциях приямка, с подложкой. Максимально допустимые размеры: высота - 300 мм, ширина - 12000 мм, глубина - 120 мм. Отступ от ограждения не допускается.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Отдельно стоящая панель. Максимально допустимые размеры: высота - 500 мм, ширина - 500 мм, глубина - 120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 ограждающих конструкциях приямка допускается установка вывесок с подложкой.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Таблички информационные и общие указатели. Максимально допустимые размеры: длина - 800 мм, ширина - 500 мм, глубина - 30 мм. Отступ от фасада не допускается.</w:t>
      </w:r>
    </w:p>
    <w:p w:rsidR="00517F77" w:rsidRPr="002D7C01" w:rsidRDefault="00517F77" w:rsidP="00420706">
      <w:pPr>
        <w:rPr>
          <w:rFonts w:ascii="Times New Roman" w:hAnsi="Times New Roman" w:cs="Times New Roman"/>
          <w:color w:val="000000"/>
          <w:sz w:val="28"/>
          <w:szCs w:val="28"/>
        </w:rPr>
      </w:pPr>
      <w:bookmarkStart w:id="222" w:name="sub_106218"/>
      <w:r w:rsidRPr="002D7C01">
        <w:rPr>
          <w:rFonts w:ascii="Times New Roman" w:hAnsi="Times New Roman" w:cs="Times New Roman"/>
          <w:color w:val="000000"/>
          <w:sz w:val="28"/>
          <w:szCs w:val="28"/>
        </w:rPr>
        <w:t>6.2.18. Размещение вывесок для помещений, вход в которые осуществляется через арочные проезды на исторических и типовых улицах.</w:t>
      </w:r>
    </w:p>
    <w:bookmarkEnd w:id="222"/>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с подложкой и без подложки на внутренних стенах арки. Максимально допустимые размеры: высота - 400 мм, ширина - 1500 мм, глубина - 120 мм. Максимальный отступ от фасада стены - 100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Панель-кронштейны в виде общих указателей на исторических улицах. Максимально допустимые размеры: высота - 1500 мм, ширина - 500 мм, глубина - 120 мм. Максимальный отступ от фасада разрешается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Панель-кронштейны в виде общих указателей на типовых улицах. Максимально допустимые размеры: высота - 1500 мм, ширина - 700 мм, глубина - 120 мм. Максимальный отступ от фасада - 100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Общие указатели. Максимально допустимые размеры: высота - 800 мм, ширина - 500 мм, глубина - 30 мм. Отступ от фасада не допускается.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Каждая организация или индивидуальный предприниматель может разместить не более 1 вывески, 1 ячейки панель-кронштейна общего указателя и занять не более 1 ячейки в табличке общего указателя.</w:t>
      </w:r>
    </w:p>
    <w:p w:rsidR="00517F77" w:rsidRPr="002D7C01" w:rsidRDefault="00517F77" w:rsidP="00420706">
      <w:pPr>
        <w:rPr>
          <w:rFonts w:ascii="Times New Roman" w:hAnsi="Times New Roman" w:cs="Times New Roman"/>
          <w:color w:val="000000"/>
          <w:sz w:val="28"/>
          <w:szCs w:val="28"/>
        </w:rPr>
      </w:pPr>
      <w:bookmarkStart w:id="223" w:name="sub_106219"/>
      <w:r w:rsidRPr="002D7C01">
        <w:rPr>
          <w:rFonts w:ascii="Times New Roman" w:hAnsi="Times New Roman" w:cs="Times New Roman"/>
          <w:color w:val="000000"/>
          <w:sz w:val="28"/>
          <w:szCs w:val="28"/>
        </w:rPr>
        <w:t xml:space="preserve">6.2.19. Требования </w:t>
      </w:r>
      <w:hyperlink w:anchor="sub_1062" w:history="1">
        <w:r w:rsidRPr="002D7C01">
          <w:rPr>
            <w:rStyle w:val="a4"/>
            <w:rFonts w:ascii="Times New Roman" w:hAnsi="Times New Roman" w:cs="Times New Roman"/>
            <w:color w:val="000000"/>
            <w:sz w:val="28"/>
            <w:szCs w:val="28"/>
          </w:rPr>
          <w:t>раздела 6.2</w:t>
        </w:r>
      </w:hyperlink>
      <w:r w:rsidRPr="002D7C01">
        <w:rPr>
          <w:rFonts w:ascii="Times New Roman" w:hAnsi="Times New Roman" w:cs="Times New Roman"/>
          <w:color w:val="000000"/>
          <w:sz w:val="28"/>
          <w:szCs w:val="28"/>
        </w:rPr>
        <w:t xml:space="preserve"> настоящих Правил не распространяются на вывеску с названием объекта, указанного в </w:t>
      </w:r>
      <w:hyperlink w:anchor="sub_106258" w:history="1">
        <w:r w:rsidRPr="002D7C01">
          <w:rPr>
            <w:rStyle w:val="a4"/>
            <w:rFonts w:ascii="Times New Roman" w:hAnsi="Times New Roman" w:cs="Times New Roman"/>
            <w:color w:val="000000"/>
            <w:sz w:val="28"/>
            <w:szCs w:val="28"/>
          </w:rPr>
          <w:t>абзаце 8 п. 6.2.5</w:t>
        </w:r>
      </w:hyperlink>
      <w:r w:rsidRPr="002D7C01">
        <w:rPr>
          <w:rFonts w:ascii="Times New Roman" w:hAnsi="Times New Roman" w:cs="Times New Roman"/>
          <w:color w:val="000000"/>
          <w:sz w:val="28"/>
          <w:szCs w:val="28"/>
        </w:rPr>
        <w:t xml:space="preserve">, являющуюся архитектурным элементом фасада, а также </w:t>
      </w:r>
      <w:proofErr w:type="spellStart"/>
      <w:r w:rsidRPr="002D7C01">
        <w:rPr>
          <w:rFonts w:ascii="Times New Roman" w:hAnsi="Times New Roman" w:cs="Times New Roman"/>
          <w:color w:val="000000"/>
          <w:sz w:val="28"/>
          <w:szCs w:val="28"/>
        </w:rPr>
        <w:t>флаговые</w:t>
      </w:r>
      <w:proofErr w:type="spellEnd"/>
      <w:r w:rsidRPr="002D7C01">
        <w:rPr>
          <w:rFonts w:ascii="Times New Roman" w:hAnsi="Times New Roman" w:cs="Times New Roman"/>
          <w:color w:val="000000"/>
          <w:sz w:val="28"/>
          <w:szCs w:val="28"/>
        </w:rPr>
        <w:t xml:space="preserve"> композиции, стелы, являющиеся архитектурным решением и размещение которых осуществляется в составе проектной документации такого объекта.</w:t>
      </w:r>
    </w:p>
    <w:bookmarkEnd w:id="223"/>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Суммарная площадь вывесок на каждом из фасадов торгового центра (торгово-развлекательных центров (комплексов) общей площадью свыше 5000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 xml:space="preserve">); офисного здания делового и коммерческого назначения общей площадью свыше 5000 </w:t>
      </w:r>
      <w:proofErr w:type="spellStart"/>
      <w:r w:rsidRPr="002D7C01">
        <w:rPr>
          <w:rFonts w:ascii="Times New Roman" w:hAnsi="Times New Roman" w:cs="Times New Roman"/>
          <w:color w:val="000000"/>
          <w:sz w:val="28"/>
          <w:szCs w:val="28"/>
        </w:rPr>
        <w:t>кв.м</w:t>
      </w:r>
      <w:proofErr w:type="spellEnd"/>
      <w:r w:rsidRPr="002D7C01">
        <w:rPr>
          <w:rFonts w:ascii="Times New Roman" w:hAnsi="Times New Roman" w:cs="Times New Roman"/>
          <w:color w:val="000000"/>
          <w:sz w:val="28"/>
          <w:szCs w:val="28"/>
        </w:rPr>
        <w:t>, рынка не должна превышать 30% площади фасада. При определении суммарной площади вывесок на каждом из фасадов площадь вывесок на крышных конструкциях не учитывается.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Уровень первого этажа торгового центра (торгово-развлекательный центр (комплекс) общей площадью свыше 5000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 xml:space="preserve">); офисного здания делового и коммерческого назначения, рынка площадью свыше 5000 </w:t>
      </w:r>
      <w:proofErr w:type="spellStart"/>
      <w:r w:rsidRPr="002D7C01">
        <w:rPr>
          <w:rFonts w:ascii="Times New Roman" w:hAnsi="Times New Roman" w:cs="Times New Roman"/>
          <w:color w:val="000000"/>
          <w:sz w:val="28"/>
          <w:szCs w:val="28"/>
        </w:rPr>
        <w:t>кв.м</w:t>
      </w:r>
      <w:proofErr w:type="spellEnd"/>
      <w:r w:rsidRPr="002D7C01">
        <w:rPr>
          <w:rFonts w:ascii="Times New Roman" w:hAnsi="Times New Roman" w:cs="Times New Roman"/>
          <w:color w:val="000000"/>
          <w:sz w:val="28"/>
          <w:szCs w:val="28"/>
        </w:rPr>
        <w:t xml:space="preserve"> следует понимать как высоту от пола первого этажа до верха перекрытия между первым и вторым этажами.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Для одноэтажных торговых центров (торгово-развлекательный центр (комплекс), общей площадью свыше 5000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 xml:space="preserve">); офисных зданий делового и коммерческого назначения, рынков площадью свыше 5000 </w:t>
      </w:r>
      <w:proofErr w:type="spellStart"/>
      <w:r w:rsidRPr="002D7C01">
        <w:rPr>
          <w:rFonts w:ascii="Times New Roman" w:hAnsi="Times New Roman" w:cs="Times New Roman"/>
          <w:color w:val="000000"/>
          <w:sz w:val="28"/>
          <w:szCs w:val="28"/>
        </w:rPr>
        <w:t>кв.м</w:t>
      </w:r>
      <w:proofErr w:type="spellEnd"/>
      <w:r w:rsidRPr="002D7C01">
        <w:rPr>
          <w:rFonts w:ascii="Times New Roman" w:hAnsi="Times New Roman" w:cs="Times New Roman"/>
          <w:color w:val="000000"/>
          <w:sz w:val="28"/>
          <w:szCs w:val="28"/>
        </w:rPr>
        <w:t xml:space="preserve"> уровень первого этажа понимается как высота от пола первого этажа до верха перекрытия крыши.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 случае если высота первого этажа составляет более 7 м, уровнем первого этажа признается отметка 3, 5 м от пола первого этажа.</w:t>
      </w:r>
    </w:p>
    <w:p w:rsidR="00517F77" w:rsidRPr="002D7C01" w:rsidRDefault="00517F77" w:rsidP="00420706">
      <w:pPr>
        <w:rPr>
          <w:rFonts w:ascii="Times New Roman" w:hAnsi="Times New Roman" w:cs="Times New Roman"/>
          <w:color w:val="000000"/>
          <w:sz w:val="28"/>
          <w:szCs w:val="28"/>
        </w:rPr>
      </w:pPr>
      <w:bookmarkStart w:id="224" w:name="sub_106220"/>
      <w:r w:rsidRPr="002D7C01">
        <w:rPr>
          <w:rFonts w:ascii="Times New Roman" w:hAnsi="Times New Roman" w:cs="Times New Roman"/>
          <w:color w:val="000000"/>
          <w:sz w:val="28"/>
          <w:szCs w:val="28"/>
        </w:rPr>
        <w:t xml:space="preserve">6.2.20. На фасадах торговых центров (торгово-развлекательных центров (комплексов) общей площадью свыше 5000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 xml:space="preserve">), офисных зданий делового и коммерческого назначения, рынков общей площадью свыше 5000 </w:t>
      </w:r>
      <w:proofErr w:type="spellStart"/>
      <w:r w:rsidRPr="002D7C01">
        <w:rPr>
          <w:rFonts w:ascii="Times New Roman" w:hAnsi="Times New Roman" w:cs="Times New Roman"/>
          <w:color w:val="000000"/>
          <w:sz w:val="28"/>
          <w:szCs w:val="28"/>
        </w:rPr>
        <w:t>кв.м</w:t>
      </w:r>
      <w:proofErr w:type="spellEnd"/>
      <w:r w:rsidRPr="002D7C01">
        <w:rPr>
          <w:rFonts w:ascii="Times New Roman" w:hAnsi="Times New Roman" w:cs="Times New Roman"/>
          <w:color w:val="000000"/>
          <w:sz w:val="28"/>
          <w:szCs w:val="28"/>
        </w:rPr>
        <w:t>, расположенных на исторических улицах, допускается размещать следующие типы вывесок.</w:t>
      </w:r>
    </w:p>
    <w:bookmarkEnd w:id="224"/>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с подложкой и без подложки. Максимально допустимые размеры для вывесок: высота - 500 мм, ширина - 12000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Панель-кронштейны. Максимально допустимые размеры </w:t>
      </w:r>
      <w:proofErr w:type="gramStart"/>
      <w:r w:rsidRPr="002D7C01">
        <w:rPr>
          <w:rFonts w:ascii="Times New Roman" w:hAnsi="Times New Roman" w:cs="Times New Roman"/>
          <w:color w:val="000000"/>
          <w:sz w:val="28"/>
          <w:szCs w:val="28"/>
        </w:rPr>
        <w:t>для панель</w:t>
      </w:r>
      <w:proofErr w:type="gramEnd"/>
      <w:r w:rsidRPr="002D7C01">
        <w:rPr>
          <w:rFonts w:ascii="Times New Roman" w:hAnsi="Times New Roman" w:cs="Times New Roman"/>
          <w:color w:val="000000"/>
          <w:sz w:val="28"/>
          <w:szCs w:val="28"/>
        </w:rPr>
        <w:t>- кронштейнов, размещенных на уровне первого этажа: высота - 500 мм, ширина - 500 мм. Размещение панель-кронштейнов выше уровня первого этажа запрещено.</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Таблички информационные и общие указатели. Максимально допустимые размеры для табличек, размещенных на уровне первого этажа</w:t>
      </w:r>
      <w:proofErr w:type="gramStart"/>
      <w:r w:rsidRPr="002D7C01">
        <w:rPr>
          <w:rFonts w:ascii="Times New Roman" w:hAnsi="Times New Roman" w:cs="Times New Roman"/>
          <w:color w:val="000000"/>
          <w:sz w:val="28"/>
          <w:szCs w:val="28"/>
        </w:rPr>
        <w:t>:</w:t>
      </w:r>
      <w:proofErr w:type="gramEnd"/>
      <w:r w:rsidRPr="002D7C01">
        <w:rPr>
          <w:rFonts w:ascii="Times New Roman" w:hAnsi="Times New Roman" w:cs="Times New Roman"/>
          <w:color w:val="000000"/>
          <w:sz w:val="28"/>
          <w:szCs w:val="28"/>
        </w:rPr>
        <w:t xml:space="preserve"> высота - 800 мм, ширина - 500 мм. Размещение табличек выше уровня первого этажа запрещено.</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Допускается временное оформление светопрозрачных конструкций, занимающее не более 30% от площади стеклянного полотна.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Запрещается использование крышных конструкций, медиа-экранов и медиафасадов на исторических улицах.</w:t>
      </w:r>
    </w:p>
    <w:p w:rsidR="00517F77" w:rsidRPr="002D7C01" w:rsidRDefault="00517F77" w:rsidP="00420706">
      <w:pPr>
        <w:rPr>
          <w:rFonts w:ascii="Times New Roman" w:hAnsi="Times New Roman" w:cs="Times New Roman"/>
          <w:color w:val="000000"/>
          <w:sz w:val="28"/>
          <w:szCs w:val="28"/>
        </w:rPr>
      </w:pPr>
      <w:bookmarkStart w:id="225" w:name="sub_106221"/>
      <w:r w:rsidRPr="002D7C01">
        <w:rPr>
          <w:rFonts w:ascii="Times New Roman" w:hAnsi="Times New Roman" w:cs="Times New Roman"/>
          <w:color w:val="000000"/>
          <w:sz w:val="28"/>
          <w:szCs w:val="28"/>
        </w:rPr>
        <w:t xml:space="preserve">6.2.21. На фасадах торговых центров (торгово-развлекательных центров (комплексов) общей площадью свыше 5000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 xml:space="preserve">); офисных зданий делового и коммерческого назначения, рынков общей площадью свыше 5000 </w:t>
      </w:r>
      <w:proofErr w:type="spellStart"/>
      <w:r w:rsidRPr="002D7C01">
        <w:rPr>
          <w:rFonts w:ascii="Times New Roman" w:hAnsi="Times New Roman" w:cs="Times New Roman"/>
          <w:color w:val="000000"/>
          <w:sz w:val="28"/>
          <w:szCs w:val="28"/>
        </w:rPr>
        <w:t>кв.м</w:t>
      </w:r>
      <w:proofErr w:type="spellEnd"/>
      <w:r w:rsidRPr="002D7C01">
        <w:rPr>
          <w:rFonts w:ascii="Times New Roman" w:hAnsi="Times New Roman" w:cs="Times New Roman"/>
          <w:color w:val="000000"/>
          <w:sz w:val="28"/>
          <w:szCs w:val="28"/>
        </w:rPr>
        <w:t>, расположенных на типовых улицах, разрешается размещать следующие типы вывесок:</w:t>
      </w:r>
    </w:p>
    <w:bookmarkEnd w:id="225"/>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с подложкой и без подложки, световые короба. Максимально допустимые размеры для вывесок, световых коробов: высота 700 мм, ширина - 12000 мм, выше первого этажа - без ограничений.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Размещение световых коробов разрешается не ниже уровня первого этажа.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Панель-кронштейны. Максимально допустимые размеры для панель-кронштейнов, размещенных на уровне первого этажа</w:t>
      </w:r>
      <w:proofErr w:type="gramStart"/>
      <w:r w:rsidRPr="002D7C01">
        <w:rPr>
          <w:rFonts w:ascii="Times New Roman" w:hAnsi="Times New Roman" w:cs="Times New Roman"/>
          <w:color w:val="000000"/>
          <w:sz w:val="28"/>
          <w:szCs w:val="28"/>
        </w:rPr>
        <w:t>:</w:t>
      </w:r>
      <w:proofErr w:type="gramEnd"/>
      <w:r w:rsidRPr="002D7C01">
        <w:rPr>
          <w:rFonts w:ascii="Times New Roman" w:hAnsi="Times New Roman" w:cs="Times New Roman"/>
          <w:color w:val="000000"/>
          <w:sz w:val="28"/>
          <w:szCs w:val="28"/>
        </w:rPr>
        <w:t xml:space="preserve"> высота - 700 мм, ширина - 700 мм. Размещение панель-кронштейнов выше уровня первого этажа запрещено.</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Таблички информационные и общие указатели. Максимально допустимые размеры для табличек, размещенных на уровне первого этажа</w:t>
      </w:r>
      <w:proofErr w:type="gramStart"/>
      <w:r w:rsidRPr="002D7C01">
        <w:rPr>
          <w:rFonts w:ascii="Times New Roman" w:hAnsi="Times New Roman" w:cs="Times New Roman"/>
          <w:color w:val="000000"/>
          <w:sz w:val="28"/>
          <w:szCs w:val="28"/>
        </w:rPr>
        <w:t>:</w:t>
      </w:r>
      <w:proofErr w:type="gramEnd"/>
      <w:r w:rsidRPr="002D7C01">
        <w:rPr>
          <w:rFonts w:ascii="Times New Roman" w:hAnsi="Times New Roman" w:cs="Times New Roman"/>
          <w:color w:val="000000"/>
          <w:sz w:val="28"/>
          <w:szCs w:val="28"/>
        </w:rPr>
        <w:t xml:space="preserve"> высота - 800 мм, ширина - 500 мм. Размещение табличек выше уровня первого этажа запрещено.</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Вывески на крышных конструкциях. Предельная высота вывески на крышной конструкции составляет 3000 мм. Данное ограничение не распространяется на крышные конструкции, установленные до вступления в силу настоящих Правил.</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Разрешается временное оформление светопрозрачных конструкций, занимающее не более 30% от площади стеклянного полотна.</w:t>
      </w:r>
    </w:p>
    <w:p w:rsidR="00517F77" w:rsidRPr="002D7C01" w:rsidRDefault="00517F77" w:rsidP="00420706">
      <w:pPr>
        <w:rPr>
          <w:rFonts w:ascii="Times New Roman" w:hAnsi="Times New Roman" w:cs="Times New Roman"/>
          <w:color w:val="000000"/>
          <w:sz w:val="28"/>
          <w:szCs w:val="28"/>
        </w:rPr>
      </w:pPr>
      <w:bookmarkStart w:id="226" w:name="sub_106222"/>
      <w:r w:rsidRPr="002D7C01">
        <w:rPr>
          <w:rFonts w:ascii="Times New Roman" w:hAnsi="Times New Roman" w:cs="Times New Roman"/>
          <w:color w:val="000000"/>
          <w:sz w:val="28"/>
          <w:szCs w:val="28"/>
        </w:rPr>
        <w:t xml:space="preserve">6.2.22. На стелах торговых центров (торгово-развлекательных центров (комплексов) общей площадью свыше 5000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 xml:space="preserve">), офисных зданий делового и коммерческого назначения общей площадью свыше 5000 </w:t>
      </w:r>
      <w:proofErr w:type="spellStart"/>
      <w:r w:rsidRPr="002D7C01">
        <w:rPr>
          <w:rFonts w:ascii="Times New Roman" w:hAnsi="Times New Roman" w:cs="Times New Roman"/>
          <w:color w:val="000000"/>
          <w:sz w:val="28"/>
          <w:szCs w:val="28"/>
        </w:rPr>
        <w:t>кв.м</w:t>
      </w:r>
      <w:proofErr w:type="spellEnd"/>
      <w:r w:rsidRPr="002D7C01">
        <w:rPr>
          <w:rFonts w:ascii="Times New Roman" w:hAnsi="Times New Roman" w:cs="Times New Roman"/>
          <w:color w:val="000000"/>
          <w:sz w:val="28"/>
          <w:szCs w:val="28"/>
        </w:rPr>
        <w:t xml:space="preserve"> на типовых улицах разрешается размещать следующие типы вывесок:</w:t>
      </w:r>
    </w:p>
    <w:bookmarkEnd w:id="226"/>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Плоские вывески с подложкой и без подложки. Максимально допустимые размеры: высота - 3000 мм, ширина - 6000 мм. Максимальный отступ от конструкции стелы составляет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Световые короба (только для типовых улиц). Максимально допустимые размеры: высота - 3000 мм, ширина - 6000 мм. Максимальный отступ от конструкции стелы составляет 100 мм.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Информационная конструкция в виде стелы может располагаться исключительно в границах земельных участков торговых центров (торгово-развлекательных центров (комплексов) общей площадью свыше 5000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 xml:space="preserve">), офисных зданий делового и коммерческого назначения общей площадью свыше 5000 </w:t>
      </w:r>
      <w:proofErr w:type="spellStart"/>
      <w:r w:rsidRPr="002D7C01">
        <w:rPr>
          <w:rFonts w:ascii="Times New Roman" w:hAnsi="Times New Roman" w:cs="Times New Roman"/>
          <w:color w:val="000000"/>
          <w:sz w:val="28"/>
          <w:szCs w:val="28"/>
        </w:rPr>
        <w:t>кв.м</w:t>
      </w:r>
      <w:proofErr w:type="spellEnd"/>
      <w:r w:rsidRPr="002D7C01">
        <w:rPr>
          <w:rFonts w:ascii="Times New Roman" w:hAnsi="Times New Roman" w:cs="Times New Roman"/>
          <w:color w:val="000000"/>
          <w:sz w:val="28"/>
          <w:szCs w:val="28"/>
        </w:rPr>
        <w:t xml:space="preserve"> на типовых улицах.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Размещение вывесок на стелах предусмотрено только для владельцев (в т.ч. арендаторов) площадей торговых центров (торгово-развлекательные центры (комплексы) общей площадью свыше 5000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 офисных зданий делового и коммерческого назначения.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размещении вывесок на стелах следует размещать вывески с одинаковой высотой.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Ограничения пункта 6.2.22 не распространяются на стелы, установленные до вступления в силу настоящих Правил.</w:t>
      </w:r>
    </w:p>
    <w:p w:rsidR="00517F77" w:rsidRPr="002D7C01" w:rsidRDefault="00517F77" w:rsidP="00420706">
      <w:pPr>
        <w:rPr>
          <w:rFonts w:ascii="Times New Roman" w:hAnsi="Times New Roman" w:cs="Times New Roman"/>
          <w:b/>
          <w:color w:val="000000"/>
          <w:sz w:val="28"/>
          <w:szCs w:val="28"/>
        </w:rPr>
      </w:pPr>
      <w:bookmarkStart w:id="227" w:name="sub_1063"/>
      <w:r w:rsidRPr="002D7C01">
        <w:rPr>
          <w:rFonts w:ascii="Times New Roman" w:hAnsi="Times New Roman" w:cs="Times New Roman"/>
          <w:b/>
          <w:color w:val="000000"/>
          <w:sz w:val="28"/>
          <w:szCs w:val="28"/>
        </w:rPr>
        <w:t>6.3. Газеты, афиши, иные информационные материалы</w:t>
      </w:r>
    </w:p>
    <w:p w:rsidR="00517F77" w:rsidRPr="002D7C01" w:rsidRDefault="00517F77" w:rsidP="00420706">
      <w:pPr>
        <w:rPr>
          <w:rFonts w:ascii="Times New Roman" w:hAnsi="Times New Roman" w:cs="Times New Roman"/>
          <w:color w:val="000000"/>
          <w:sz w:val="28"/>
          <w:szCs w:val="28"/>
        </w:rPr>
      </w:pPr>
      <w:bookmarkStart w:id="228" w:name="sub_10631"/>
      <w:bookmarkEnd w:id="227"/>
      <w:r w:rsidRPr="002D7C01">
        <w:rPr>
          <w:rFonts w:ascii="Times New Roman" w:hAnsi="Times New Roman" w:cs="Times New Roman"/>
          <w:color w:val="000000"/>
          <w:sz w:val="28"/>
          <w:szCs w:val="28"/>
        </w:rPr>
        <w:t xml:space="preserve">6.3.1. Расклейка газет, афиш, плакатов, различного рода объявлений разрешается только на специально установленных стендах. Места для расклейки объявлений физических и юридических лиц, не связанных с осуществлением предпринимательской деятельности, на муниципальных объектах определяются администрацией </w:t>
      </w:r>
      <w:proofErr w:type="spellStart"/>
      <w:r w:rsidR="00144392">
        <w:rPr>
          <w:rFonts w:ascii="Times New Roman" w:hAnsi="Times New Roman" w:cs="Times New Roman"/>
          <w:color w:val="000000"/>
          <w:sz w:val="28"/>
          <w:szCs w:val="28"/>
        </w:rPr>
        <w:t>Святославского</w:t>
      </w:r>
      <w:proofErr w:type="spellEnd"/>
      <w:r w:rsidR="004B786F"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FC5BF4" w:rsidP="00420706">
      <w:pPr>
        <w:rPr>
          <w:rFonts w:ascii="Times New Roman" w:hAnsi="Times New Roman" w:cs="Times New Roman"/>
          <w:color w:val="000000"/>
          <w:sz w:val="28"/>
          <w:szCs w:val="28"/>
        </w:rPr>
      </w:pPr>
      <w:bookmarkStart w:id="229" w:name="sub_10632"/>
      <w:bookmarkEnd w:id="228"/>
      <w:r w:rsidRPr="002D7C01">
        <w:rPr>
          <w:rFonts w:ascii="Times New Roman" w:hAnsi="Times New Roman" w:cs="Times New Roman"/>
          <w:color w:val="000000"/>
          <w:sz w:val="28"/>
          <w:szCs w:val="28"/>
          <w:shd w:val="clear" w:color="auto" w:fill="FFFFFF"/>
        </w:rPr>
        <w:t xml:space="preserve">6.3.2. </w:t>
      </w:r>
      <w:r w:rsidRPr="002D7C01">
        <w:rPr>
          <w:rFonts w:ascii="Times New Roman" w:hAnsi="Times New Roman" w:cs="Times New Roman"/>
          <w:color w:val="000000"/>
          <w:sz w:val="28"/>
          <w:szCs w:val="28"/>
        </w:rPr>
        <w:t>Очистка от размещенных с нарушением п. настоящих Правил надписей, изображений (в том числе граффити), объявлений, листовок,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r w:rsidR="00517F77" w:rsidRPr="002D7C01">
        <w:rPr>
          <w:rFonts w:ascii="Times New Roman" w:hAnsi="Times New Roman" w:cs="Times New Roman"/>
          <w:color w:val="000000"/>
          <w:sz w:val="28"/>
          <w:szCs w:val="28"/>
        </w:rPr>
        <w:t>.</w:t>
      </w:r>
    </w:p>
    <w:bookmarkEnd w:id="229"/>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pStyle w:val="1"/>
        <w:spacing w:before="0" w:after="0"/>
        <w:rPr>
          <w:rFonts w:ascii="Times New Roman" w:hAnsi="Times New Roman"/>
          <w:color w:val="000000"/>
          <w:sz w:val="28"/>
          <w:szCs w:val="28"/>
        </w:rPr>
      </w:pPr>
      <w:bookmarkStart w:id="230" w:name="sub_1700"/>
      <w:r w:rsidRPr="002D7C01">
        <w:rPr>
          <w:rFonts w:ascii="Times New Roman" w:hAnsi="Times New Roman"/>
          <w:color w:val="000000"/>
          <w:sz w:val="28"/>
          <w:szCs w:val="28"/>
        </w:rPr>
        <w:t>Раздел 7. Размещение и содержание детских и спортивных площадок, площадок для выгула животных, малых архитектурных форм</w:t>
      </w:r>
    </w:p>
    <w:bookmarkEnd w:id="230"/>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color w:val="000000"/>
          <w:sz w:val="28"/>
          <w:szCs w:val="28"/>
        </w:rPr>
      </w:pPr>
      <w:bookmarkStart w:id="231" w:name="sub_1071"/>
      <w:r w:rsidRPr="002D7C01">
        <w:rPr>
          <w:rFonts w:ascii="Times New Roman" w:hAnsi="Times New Roman" w:cs="Times New Roman"/>
          <w:color w:val="000000"/>
          <w:sz w:val="28"/>
          <w:szCs w:val="28"/>
        </w:rPr>
        <w:t xml:space="preserve">7.1. На территории </w:t>
      </w:r>
      <w:proofErr w:type="spellStart"/>
      <w:r w:rsidR="00144392">
        <w:rPr>
          <w:rFonts w:ascii="Times New Roman" w:hAnsi="Times New Roman" w:cs="Times New Roman"/>
          <w:color w:val="000000"/>
          <w:sz w:val="28"/>
          <w:szCs w:val="28"/>
        </w:rPr>
        <w:t>Святославского</w:t>
      </w:r>
      <w:proofErr w:type="spellEnd"/>
      <w:r w:rsidR="004B786F"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xml:space="preserve"> размещаются следующие виды площадок: для игр детей, отдыха взрослых, занятий спортом, установки мусоросборников, выгула собак.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FC5BF4" w:rsidRPr="002D7C01" w:rsidRDefault="00420706"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При благоустройстве территорий с использованием открытой плоскостной детской игровой и спортивной инфраструктуры (детские игровые площадки, инклюзивные спортивно-игровые площадки, предназначенные для совместных игр здоровых детей и детей с ограниченными возможностями здоровья, детские спортивные площадки, спортивные площадки, инклюзивные спортивные площадки, предназначенные для занятий физкультурой и спортом людьми с ограниченными возможностями здоровья, спортивные комплексы для занятий активными видами спорта, спортивно-общественные кластеры, площадки воздушно-силовой атлетики, иных общественных территорий, дворовых территорий) руководствоваться </w:t>
      </w:r>
      <w:r w:rsidRPr="002D7C01">
        <w:rPr>
          <w:rFonts w:ascii="Times New Roman" w:hAnsi="Times New Roman" w:cs="Times New Roman"/>
          <w:bCs/>
          <w:color w:val="000000"/>
          <w:sz w:val="28"/>
          <w:szCs w:val="28"/>
        </w:rPr>
        <w:t xml:space="preserve">Приказом </w:t>
      </w:r>
      <w:r w:rsidRPr="002D7C01">
        <w:rPr>
          <w:rFonts w:ascii="Times New Roman" w:hAnsi="Times New Roman" w:cs="Times New Roman"/>
          <w:bCs/>
          <w:color w:val="000000"/>
          <w:sz w:val="28"/>
          <w:szCs w:val="28"/>
          <w:shd w:val="clear" w:color="auto" w:fill="FFFFFF"/>
        </w:rPr>
        <w:t>Министерства строительства и жилищно-коммунального</w:t>
      </w:r>
      <w:r w:rsidRPr="002D7C01">
        <w:rPr>
          <w:rFonts w:ascii="Times New Roman" w:hAnsi="Times New Roman" w:cs="Times New Roman"/>
          <w:bCs/>
          <w:color w:val="000000"/>
          <w:sz w:val="28"/>
          <w:szCs w:val="28"/>
        </w:rPr>
        <w:t xml:space="preserve"> </w:t>
      </w:r>
      <w:r w:rsidRPr="002D7C01">
        <w:rPr>
          <w:rFonts w:ascii="Times New Roman" w:hAnsi="Times New Roman" w:cs="Times New Roman"/>
          <w:bCs/>
          <w:color w:val="000000"/>
          <w:sz w:val="28"/>
          <w:szCs w:val="28"/>
          <w:shd w:val="clear" w:color="auto" w:fill="FFFFFF"/>
        </w:rPr>
        <w:t>хозяйства Российской Федерации</w:t>
      </w:r>
      <w:r w:rsidRPr="002D7C01">
        <w:rPr>
          <w:rFonts w:ascii="Times New Roman" w:hAnsi="Times New Roman" w:cs="Times New Roman"/>
          <w:bCs/>
          <w:color w:val="000000"/>
          <w:sz w:val="28"/>
          <w:szCs w:val="28"/>
        </w:rPr>
        <w:t xml:space="preserve"> и Министерства спорта Российской Федерации от 27.12.2019 года № 897-пр/1128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00FC5BF4" w:rsidRPr="002D7C01">
        <w:rPr>
          <w:rFonts w:ascii="Times New Roman" w:hAnsi="Times New Roman" w:cs="Times New Roman"/>
          <w:bCs/>
          <w:color w:val="000000"/>
          <w:sz w:val="28"/>
          <w:szCs w:val="28"/>
        </w:rPr>
        <w:t>.</w:t>
      </w:r>
    </w:p>
    <w:p w:rsidR="00517F77" w:rsidRPr="002D7C01" w:rsidRDefault="00517F77" w:rsidP="00420706">
      <w:pPr>
        <w:rPr>
          <w:rFonts w:ascii="Times New Roman" w:hAnsi="Times New Roman" w:cs="Times New Roman"/>
          <w:b/>
          <w:color w:val="000000"/>
          <w:sz w:val="28"/>
          <w:szCs w:val="28"/>
        </w:rPr>
      </w:pPr>
      <w:bookmarkStart w:id="232" w:name="sub_1072"/>
      <w:bookmarkEnd w:id="231"/>
      <w:r w:rsidRPr="002D7C01">
        <w:rPr>
          <w:rFonts w:ascii="Times New Roman" w:hAnsi="Times New Roman" w:cs="Times New Roman"/>
          <w:b/>
          <w:color w:val="000000"/>
          <w:sz w:val="28"/>
          <w:szCs w:val="28"/>
        </w:rPr>
        <w:t>7.2. Детские площадки</w:t>
      </w:r>
    </w:p>
    <w:p w:rsidR="00517F77" w:rsidRPr="002D7C01" w:rsidRDefault="00517F77" w:rsidP="00420706">
      <w:pPr>
        <w:rPr>
          <w:rFonts w:ascii="Times New Roman" w:hAnsi="Times New Roman" w:cs="Times New Roman"/>
          <w:color w:val="000000"/>
          <w:sz w:val="28"/>
          <w:szCs w:val="28"/>
        </w:rPr>
      </w:pPr>
      <w:bookmarkStart w:id="233" w:name="sub_10721"/>
      <w:bookmarkEnd w:id="232"/>
      <w:r w:rsidRPr="002D7C01">
        <w:rPr>
          <w:rFonts w:ascii="Times New Roman" w:hAnsi="Times New Roman" w:cs="Times New Roman"/>
          <w:color w:val="000000"/>
          <w:sz w:val="28"/>
          <w:szCs w:val="28"/>
        </w:rPr>
        <w:t xml:space="preserve">7.2.1. Детские площадки предназначены для игр и активного отдыха детей разных возрастов: </w:t>
      </w:r>
      <w:proofErr w:type="spellStart"/>
      <w:r w:rsidRPr="002D7C01">
        <w:rPr>
          <w:rFonts w:ascii="Times New Roman" w:hAnsi="Times New Roman" w:cs="Times New Roman"/>
          <w:color w:val="000000"/>
          <w:sz w:val="28"/>
          <w:szCs w:val="28"/>
        </w:rPr>
        <w:t>преддошкольного</w:t>
      </w:r>
      <w:proofErr w:type="spellEnd"/>
      <w:r w:rsidRPr="002D7C01">
        <w:rPr>
          <w:rFonts w:ascii="Times New Roman" w:hAnsi="Times New Roman" w:cs="Times New Roman"/>
          <w:color w:val="000000"/>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w:t>
      </w:r>
      <w:proofErr w:type="spellStart"/>
      <w:r w:rsidRPr="002D7C01">
        <w:rPr>
          <w:rFonts w:ascii="Times New Roman" w:hAnsi="Times New Roman" w:cs="Times New Roman"/>
          <w:color w:val="000000"/>
          <w:sz w:val="28"/>
          <w:szCs w:val="28"/>
        </w:rPr>
        <w:t>микроскалодромы</w:t>
      </w:r>
      <w:proofErr w:type="spellEnd"/>
      <w:r w:rsidRPr="002D7C01">
        <w:rPr>
          <w:rFonts w:ascii="Times New Roman" w:hAnsi="Times New Roman" w:cs="Times New Roman"/>
          <w:color w:val="000000"/>
          <w:sz w:val="28"/>
          <w:szCs w:val="28"/>
        </w:rPr>
        <w:t>, велодромы и т.п.) и оборудование специальных мест для катания на самокатах, роликовых досках и роликовых коньках.</w:t>
      </w:r>
    </w:p>
    <w:p w:rsidR="00517F77" w:rsidRPr="002D7C01" w:rsidRDefault="00517F77" w:rsidP="00420706">
      <w:pPr>
        <w:rPr>
          <w:rFonts w:ascii="Times New Roman" w:hAnsi="Times New Roman" w:cs="Times New Roman"/>
          <w:color w:val="000000"/>
          <w:sz w:val="28"/>
          <w:szCs w:val="28"/>
        </w:rPr>
      </w:pPr>
      <w:bookmarkStart w:id="234" w:name="sub_10722"/>
      <w:bookmarkEnd w:id="233"/>
      <w:r w:rsidRPr="002D7C01">
        <w:rPr>
          <w:rFonts w:ascii="Times New Roman" w:hAnsi="Times New Roman" w:cs="Times New Roman"/>
          <w:color w:val="000000"/>
          <w:sz w:val="28"/>
          <w:szCs w:val="28"/>
        </w:rPr>
        <w:t>7.2.2. Расстояние от окон жилых домов и общественных зданий до границ детских площадок должно соответствовать требованиям нормативно-технических документов. Детские площадки должны быть размещены на участках жилой застройки, на озелененных территориях, в парках.</w:t>
      </w:r>
    </w:p>
    <w:p w:rsidR="00517F77" w:rsidRPr="002D7C01" w:rsidRDefault="00517F77" w:rsidP="00420706">
      <w:pPr>
        <w:rPr>
          <w:rFonts w:ascii="Times New Roman" w:hAnsi="Times New Roman" w:cs="Times New Roman"/>
          <w:color w:val="000000"/>
          <w:sz w:val="28"/>
          <w:szCs w:val="28"/>
        </w:rPr>
      </w:pPr>
      <w:bookmarkStart w:id="235" w:name="sub_10723"/>
      <w:bookmarkEnd w:id="234"/>
      <w:r w:rsidRPr="002D7C01">
        <w:rPr>
          <w:rFonts w:ascii="Times New Roman" w:hAnsi="Times New Roman" w:cs="Times New Roman"/>
          <w:color w:val="000000"/>
          <w:sz w:val="28"/>
          <w:szCs w:val="28"/>
        </w:rPr>
        <w:t xml:space="preserve">7.2.3. Площадки для игр детей на территориях жилого назначения рекомендуется проектировать из расчета 0,5-0,7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городе.</w:t>
      </w:r>
    </w:p>
    <w:p w:rsidR="00517F77" w:rsidRPr="002D7C01" w:rsidRDefault="00517F77" w:rsidP="00420706">
      <w:pPr>
        <w:rPr>
          <w:rFonts w:ascii="Times New Roman" w:hAnsi="Times New Roman" w:cs="Times New Roman"/>
          <w:color w:val="000000"/>
          <w:sz w:val="28"/>
          <w:szCs w:val="28"/>
        </w:rPr>
      </w:pPr>
      <w:bookmarkStart w:id="236" w:name="sub_10724"/>
      <w:bookmarkEnd w:id="235"/>
      <w:r w:rsidRPr="002D7C01">
        <w:rPr>
          <w:rFonts w:ascii="Times New Roman" w:hAnsi="Times New Roman" w:cs="Times New Roman"/>
          <w:color w:val="000000"/>
          <w:sz w:val="28"/>
          <w:szCs w:val="28"/>
        </w:rPr>
        <w:t xml:space="preserve">7.2.4. Площадки для детей </w:t>
      </w:r>
      <w:proofErr w:type="spellStart"/>
      <w:r w:rsidRPr="002D7C01">
        <w:rPr>
          <w:rFonts w:ascii="Times New Roman" w:hAnsi="Times New Roman" w:cs="Times New Roman"/>
          <w:color w:val="000000"/>
          <w:sz w:val="28"/>
          <w:szCs w:val="28"/>
        </w:rPr>
        <w:t>преддошкольного</w:t>
      </w:r>
      <w:proofErr w:type="spellEnd"/>
      <w:r w:rsidRPr="002D7C01">
        <w:rPr>
          <w:rFonts w:ascii="Times New Roman" w:hAnsi="Times New Roman" w:cs="Times New Roman"/>
          <w:color w:val="000000"/>
          <w:sz w:val="28"/>
          <w:szCs w:val="28"/>
        </w:rPr>
        <w:t xml:space="preserve"> возраста могут иметь незначительные размеры (50-75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 xml:space="preserve">), размещаться отдельно или совмещаться с площадками для тихого отдыха взрослых - в этом случае общую площадь площадки следует устанавливать не менее 80 </w:t>
      </w:r>
      <w:proofErr w:type="spellStart"/>
      <w:r w:rsidRPr="002D7C01">
        <w:rPr>
          <w:rFonts w:ascii="Times New Roman" w:hAnsi="Times New Roman" w:cs="Times New Roman"/>
          <w:color w:val="000000"/>
          <w:sz w:val="28"/>
          <w:szCs w:val="28"/>
        </w:rPr>
        <w:t>кв.м</w:t>
      </w:r>
      <w:proofErr w:type="spellEnd"/>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237" w:name="sub_10725"/>
      <w:bookmarkEnd w:id="236"/>
      <w:r w:rsidRPr="002D7C01">
        <w:rPr>
          <w:rFonts w:ascii="Times New Roman" w:hAnsi="Times New Roman" w:cs="Times New Roman"/>
          <w:color w:val="000000"/>
          <w:sz w:val="28"/>
          <w:szCs w:val="28"/>
        </w:rPr>
        <w:t xml:space="preserve">7.2.5. Оптимальный размер игровых площадок: для детей дошкольного возраста - 70-150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 xml:space="preserve">, школьного возраста - 100-300 </w:t>
      </w:r>
      <w:proofErr w:type="spellStart"/>
      <w:r w:rsidRPr="002D7C01">
        <w:rPr>
          <w:rFonts w:ascii="Times New Roman" w:hAnsi="Times New Roman" w:cs="Times New Roman"/>
          <w:color w:val="000000"/>
          <w:sz w:val="28"/>
          <w:szCs w:val="28"/>
        </w:rPr>
        <w:t>кв.м</w:t>
      </w:r>
      <w:proofErr w:type="spellEnd"/>
      <w:r w:rsidRPr="002D7C01">
        <w:rPr>
          <w:rFonts w:ascii="Times New Roman" w:hAnsi="Times New Roman" w:cs="Times New Roman"/>
          <w:color w:val="000000"/>
          <w:sz w:val="28"/>
          <w:szCs w:val="28"/>
        </w:rPr>
        <w:t xml:space="preserve">, комплексных игровых площадок - 900-1600 </w:t>
      </w:r>
      <w:proofErr w:type="spellStart"/>
      <w:r w:rsidRPr="002D7C01">
        <w:rPr>
          <w:rFonts w:ascii="Times New Roman" w:hAnsi="Times New Roman" w:cs="Times New Roman"/>
          <w:color w:val="000000"/>
          <w:sz w:val="28"/>
          <w:szCs w:val="28"/>
        </w:rPr>
        <w:t>кв.м</w:t>
      </w:r>
      <w:proofErr w:type="spellEnd"/>
      <w:r w:rsidRPr="002D7C01">
        <w:rPr>
          <w:rFonts w:ascii="Times New Roman" w:hAnsi="Times New Roman" w:cs="Times New Roman"/>
          <w:color w:val="000000"/>
          <w:sz w:val="28"/>
          <w:szCs w:val="28"/>
        </w:rPr>
        <w:t xml:space="preserve">. При этом возможно объединение площадок дошкольного возраста с площадками отдыха взрослых (размер площадки - не менее 150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238" w:name="sub_10726"/>
      <w:bookmarkEnd w:id="237"/>
      <w:r w:rsidRPr="002D7C01">
        <w:rPr>
          <w:rFonts w:ascii="Times New Roman" w:hAnsi="Times New Roman" w:cs="Times New Roman"/>
          <w:color w:val="000000"/>
          <w:sz w:val="28"/>
          <w:szCs w:val="28"/>
        </w:rPr>
        <w:t>7.2.6. В условиях высокоплотной застройки размеры площадок принимаются в зависимости от имеющихся территориальных возможностей.</w:t>
      </w:r>
    </w:p>
    <w:p w:rsidR="00517F77" w:rsidRPr="002D7C01" w:rsidRDefault="00517F77" w:rsidP="00420706">
      <w:pPr>
        <w:rPr>
          <w:rFonts w:ascii="Times New Roman" w:hAnsi="Times New Roman" w:cs="Times New Roman"/>
          <w:color w:val="000000"/>
          <w:sz w:val="28"/>
          <w:szCs w:val="28"/>
        </w:rPr>
      </w:pPr>
      <w:bookmarkStart w:id="239" w:name="sub_10727"/>
      <w:bookmarkEnd w:id="238"/>
      <w:r w:rsidRPr="002D7C01">
        <w:rPr>
          <w:rFonts w:ascii="Times New Roman" w:hAnsi="Times New Roman" w:cs="Times New Roman"/>
          <w:color w:val="000000"/>
          <w:sz w:val="28"/>
          <w:szCs w:val="28"/>
        </w:rPr>
        <w:t>7.2.7.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bookmarkEnd w:id="239"/>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Детские площадки рекомендуется изолировать от проездов полосой зеленых насаждений.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Подходы к детским площадкам не следует организовывать с проездов и улиц.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СанПиН.</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На территории детской площадки не должно располагаться элементов инженерного оборудования (смотровые люки, решетки </w:t>
      </w:r>
      <w:proofErr w:type="spellStart"/>
      <w:r w:rsidRPr="002D7C01">
        <w:rPr>
          <w:rFonts w:ascii="Times New Roman" w:hAnsi="Times New Roman" w:cs="Times New Roman"/>
          <w:color w:val="000000"/>
          <w:sz w:val="28"/>
          <w:szCs w:val="28"/>
        </w:rPr>
        <w:t>дождеприемных</w:t>
      </w:r>
      <w:proofErr w:type="spellEnd"/>
      <w:r w:rsidRPr="002D7C01">
        <w:rPr>
          <w:rFonts w:ascii="Times New Roman" w:hAnsi="Times New Roman" w:cs="Times New Roman"/>
          <w:color w:val="000000"/>
          <w:sz w:val="28"/>
          <w:szCs w:val="28"/>
        </w:rPr>
        <w:t xml:space="preserve"> колодцев, вентиляционные шахты подземных коммуникаций, шкафы телефонной связи и др.), а также линии электропередач, трансформаторные будки.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 территории детской площадки запрещается проезд и размещение автотранспортных средств.</w:t>
      </w:r>
    </w:p>
    <w:p w:rsidR="00517F77" w:rsidRPr="002D7C01" w:rsidRDefault="00517F77" w:rsidP="00420706">
      <w:pPr>
        <w:rPr>
          <w:rFonts w:ascii="Times New Roman" w:hAnsi="Times New Roman" w:cs="Times New Roman"/>
          <w:color w:val="000000"/>
          <w:sz w:val="28"/>
          <w:szCs w:val="28"/>
        </w:rPr>
      </w:pPr>
      <w:bookmarkStart w:id="240" w:name="sub_10728"/>
      <w:r w:rsidRPr="002D7C01">
        <w:rPr>
          <w:rFonts w:ascii="Times New Roman" w:hAnsi="Times New Roman" w:cs="Times New Roman"/>
          <w:color w:val="000000"/>
          <w:sz w:val="28"/>
          <w:szCs w:val="28"/>
        </w:rPr>
        <w:t>7.2.8. Во избежание травматизма не допускается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Прилегающие территории детских площадок должны быть изолированы от мест ведения работ и складирования строительных материалов.</w:t>
      </w:r>
    </w:p>
    <w:p w:rsidR="00517F77" w:rsidRPr="002D7C01" w:rsidRDefault="00517F77" w:rsidP="00420706">
      <w:pPr>
        <w:rPr>
          <w:rFonts w:ascii="Times New Roman" w:hAnsi="Times New Roman" w:cs="Times New Roman"/>
          <w:color w:val="000000"/>
          <w:sz w:val="28"/>
          <w:szCs w:val="28"/>
        </w:rPr>
      </w:pPr>
      <w:bookmarkStart w:id="241" w:name="sub_10729"/>
      <w:bookmarkEnd w:id="240"/>
      <w:r w:rsidRPr="002D7C01">
        <w:rPr>
          <w:rFonts w:ascii="Times New Roman" w:hAnsi="Times New Roman" w:cs="Times New Roman"/>
          <w:color w:val="000000"/>
          <w:sz w:val="28"/>
          <w:szCs w:val="28"/>
        </w:rPr>
        <w:t>7.2.9.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Рекомендуется осветительное оборудование.</w:t>
      </w:r>
    </w:p>
    <w:p w:rsidR="00517F77" w:rsidRPr="002D7C01" w:rsidRDefault="00517F77" w:rsidP="00420706">
      <w:pPr>
        <w:rPr>
          <w:rFonts w:ascii="Times New Roman" w:hAnsi="Times New Roman" w:cs="Times New Roman"/>
          <w:color w:val="000000"/>
          <w:sz w:val="28"/>
          <w:szCs w:val="28"/>
        </w:rPr>
      </w:pPr>
      <w:bookmarkStart w:id="242" w:name="sub_107210"/>
      <w:bookmarkEnd w:id="241"/>
      <w:r w:rsidRPr="002D7C01">
        <w:rPr>
          <w:rFonts w:ascii="Times New Roman" w:hAnsi="Times New Roman" w:cs="Times New Roman"/>
          <w:color w:val="000000"/>
          <w:sz w:val="28"/>
          <w:szCs w:val="28"/>
        </w:rPr>
        <w:t>7.2.10. Мягкие виды покрытия (песчаное, уплотненное песчаное на грунтовом основании или гравийной крошке, мягкое резиновое или мягкое синтетическое и др.)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17F77" w:rsidRPr="002D7C01" w:rsidRDefault="00517F77" w:rsidP="00420706">
      <w:pPr>
        <w:rPr>
          <w:rFonts w:ascii="Times New Roman" w:hAnsi="Times New Roman" w:cs="Times New Roman"/>
          <w:color w:val="000000"/>
          <w:sz w:val="28"/>
          <w:szCs w:val="28"/>
        </w:rPr>
      </w:pPr>
      <w:bookmarkStart w:id="243" w:name="sub_107211"/>
      <w:bookmarkEnd w:id="242"/>
      <w:r w:rsidRPr="002D7C01">
        <w:rPr>
          <w:rFonts w:ascii="Times New Roman" w:hAnsi="Times New Roman" w:cs="Times New Roman"/>
          <w:color w:val="000000"/>
          <w:sz w:val="28"/>
          <w:szCs w:val="28"/>
        </w:rPr>
        <w:t>7.</w:t>
      </w:r>
      <w:r w:rsidR="001D04A8" w:rsidRPr="002D7C01">
        <w:rPr>
          <w:rFonts w:ascii="Times New Roman" w:hAnsi="Times New Roman" w:cs="Times New Roman"/>
          <w:color w:val="000000"/>
          <w:sz w:val="28"/>
          <w:szCs w:val="28"/>
          <w:shd w:val="clear" w:color="auto" w:fill="FFFFFF"/>
        </w:rPr>
        <w:t xml:space="preserve"> 2.11. Земельный участок, на котором планируется размещение площадки, рекомендуется предварительно выровнять, очистить от камней, корней и других мешающих предметов. Для сопряжения поверхностей площадки и газона должны применяться садовые бортовые камни со скошенными или закругленными </w:t>
      </w:r>
      <w:proofErr w:type="gramStart"/>
      <w:r w:rsidR="001D04A8" w:rsidRPr="002D7C01">
        <w:rPr>
          <w:rFonts w:ascii="Times New Roman" w:hAnsi="Times New Roman" w:cs="Times New Roman"/>
          <w:color w:val="000000"/>
          <w:sz w:val="28"/>
          <w:szCs w:val="28"/>
          <w:shd w:val="clear" w:color="auto" w:fill="FFFFFF"/>
        </w:rPr>
        <w:t>краями.</w:t>
      </w:r>
      <w:r w:rsidRPr="002D7C01">
        <w:rPr>
          <w:rFonts w:ascii="Times New Roman" w:hAnsi="Times New Roman" w:cs="Times New Roman"/>
          <w:color w:val="000000"/>
          <w:sz w:val="28"/>
          <w:szCs w:val="28"/>
        </w:rPr>
        <w:t>.</w:t>
      </w:r>
      <w:proofErr w:type="gramEnd"/>
    </w:p>
    <w:p w:rsidR="00517F77" w:rsidRPr="002D7C01" w:rsidRDefault="00517F77" w:rsidP="00420706">
      <w:pPr>
        <w:rPr>
          <w:rFonts w:ascii="Times New Roman" w:hAnsi="Times New Roman" w:cs="Times New Roman"/>
          <w:color w:val="000000"/>
          <w:sz w:val="28"/>
          <w:szCs w:val="28"/>
        </w:rPr>
      </w:pPr>
      <w:bookmarkStart w:id="244" w:name="sub_107212"/>
      <w:bookmarkEnd w:id="243"/>
      <w:r w:rsidRPr="002D7C01">
        <w:rPr>
          <w:rFonts w:ascii="Times New Roman" w:hAnsi="Times New Roman" w:cs="Times New Roman"/>
          <w:color w:val="000000"/>
          <w:sz w:val="28"/>
          <w:szCs w:val="28"/>
        </w:rPr>
        <w:t>7.2.12</w:t>
      </w:r>
      <w:r w:rsidR="001D04A8" w:rsidRPr="002D7C01">
        <w:rPr>
          <w:rFonts w:ascii="Times New Roman" w:hAnsi="Times New Roman" w:cs="Times New Roman"/>
          <w:color w:val="000000"/>
          <w:sz w:val="28"/>
          <w:szCs w:val="28"/>
          <w:shd w:val="clear" w:color="auto" w:fill="FFFFFF"/>
        </w:rPr>
        <w:t>. При выборе оборудования рекомендуется придерживаться современных тенденций в области развития уличной детской игровой инфраструктуры (в том числе по дизайну, функциональному назначению и эксплуатационным свойствам оборудования).</w:t>
      </w:r>
    </w:p>
    <w:p w:rsidR="00517F77" w:rsidRPr="002D7C01" w:rsidRDefault="00517F77" w:rsidP="00420706">
      <w:pPr>
        <w:rPr>
          <w:rFonts w:ascii="Times New Roman" w:hAnsi="Times New Roman" w:cs="Times New Roman"/>
          <w:color w:val="000000"/>
          <w:sz w:val="28"/>
          <w:szCs w:val="28"/>
        </w:rPr>
      </w:pPr>
      <w:bookmarkStart w:id="245" w:name="sub_107213"/>
      <w:bookmarkEnd w:id="244"/>
      <w:r w:rsidRPr="002D7C01">
        <w:rPr>
          <w:rFonts w:ascii="Times New Roman" w:hAnsi="Times New Roman" w:cs="Times New Roman"/>
          <w:color w:val="000000"/>
          <w:sz w:val="28"/>
          <w:szCs w:val="28"/>
        </w:rPr>
        <w:t>7.2.13.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1D04A8" w:rsidRPr="002D7C01" w:rsidRDefault="001D04A8"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shd w:val="clear" w:color="auto" w:fill="FFFFFF"/>
        </w:rPr>
        <w:t>7.2.14. Ограждение площадок (при его наличии)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rsidR="00517F77" w:rsidRPr="002D7C01" w:rsidRDefault="00517F77" w:rsidP="00420706">
      <w:pPr>
        <w:rPr>
          <w:rFonts w:ascii="Times New Roman" w:hAnsi="Times New Roman" w:cs="Times New Roman"/>
          <w:b/>
          <w:color w:val="000000"/>
          <w:sz w:val="28"/>
          <w:szCs w:val="28"/>
        </w:rPr>
      </w:pPr>
      <w:bookmarkStart w:id="246" w:name="sub_1073"/>
      <w:bookmarkEnd w:id="245"/>
      <w:r w:rsidRPr="002D7C01">
        <w:rPr>
          <w:rFonts w:ascii="Times New Roman" w:hAnsi="Times New Roman" w:cs="Times New Roman"/>
          <w:b/>
          <w:color w:val="000000"/>
          <w:sz w:val="28"/>
          <w:szCs w:val="28"/>
        </w:rPr>
        <w:t>7.3. Площадки отдыха</w:t>
      </w:r>
    </w:p>
    <w:p w:rsidR="00517F77" w:rsidRPr="002D7C01" w:rsidRDefault="00517F77" w:rsidP="00420706">
      <w:pPr>
        <w:rPr>
          <w:rFonts w:ascii="Times New Roman" w:hAnsi="Times New Roman" w:cs="Times New Roman"/>
          <w:color w:val="000000"/>
          <w:sz w:val="28"/>
          <w:szCs w:val="28"/>
        </w:rPr>
      </w:pPr>
      <w:bookmarkStart w:id="247" w:name="sub_10731"/>
      <w:bookmarkEnd w:id="246"/>
      <w:r w:rsidRPr="002D7C01">
        <w:rPr>
          <w:rFonts w:ascii="Times New Roman" w:hAnsi="Times New Roman" w:cs="Times New Roman"/>
          <w:color w:val="000000"/>
          <w:sz w:val="28"/>
          <w:szCs w:val="28"/>
        </w:rPr>
        <w:t>7.3.1.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в парках и лесопарках.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517F77" w:rsidRPr="002D7C01" w:rsidRDefault="00517F77" w:rsidP="00420706">
      <w:pPr>
        <w:rPr>
          <w:rFonts w:ascii="Times New Roman" w:hAnsi="Times New Roman" w:cs="Times New Roman"/>
          <w:color w:val="000000"/>
          <w:sz w:val="28"/>
          <w:szCs w:val="28"/>
        </w:rPr>
      </w:pPr>
      <w:bookmarkStart w:id="248" w:name="sub_10732"/>
      <w:bookmarkEnd w:id="247"/>
      <w:r w:rsidRPr="002D7C01">
        <w:rPr>
          <w:rFonts w:ascii="Times New Roman" w:hAnsi="Times New Roman" w:cs="Times New Roman"/>
          <w:color w:val="000000"/>
          <w:sz w:val="28"/>
          <w:szCs w:val="28"/>
        </w:rPr>
        <w:t xml:space="preserve">7.3.2. Площадки отдыха на жилых территориях должны проектироваться из расчета 0,1 - 0,2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 xml:space="preserve"> на жителя. Допускается совмещение площадок тихого отдыха с детскими площадками согласно </w:t>
      </w:r>
      <w:hyperlink w:anchor="sub_10724" w:history="1">
        <w:r w:rsidRPr="002D7C01">
          <w:rPr>
            <w:rStyle w:val="a4"/>
            <w:rFonts w:ascii="Times New Roman" w:hAnsi="Times New Roman" w:cs="Times New Roman"/>
            <w:color w:val="000000"/>
            <w:sz w:val="28"/>
            <w:szCs w:val="28"/>
          </w:rPr>
          <w:t>пункту 7.2.4</w:t>
        </w:r>
      </w:hyperlink>
      <w:r w:rsidRPr="002D7C01">
        <w:rPr>
          <w:rFonts w:ascii="Times New Roman" w:hAnsi="Times New Roman" w:cs="Times New Roman"/>
          <w:color w:val="000000"/>
          <w:sz w:val="28"/>
          <w:szCs w:val="28"/>
        </w:rPr>
        <w:t xml:space="preserve"> настоящих Правил. Не допускается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517F77" w:rsidRPr="002D7C01" w:rsidRDefault="00517F77" w:rsidP="00420706">
      <w:pPr>
        <w:rPr>
          <w:rFonts w:ascii="Times New Roman" w:hAnsi="Times New Roman" w:cs="Times New Roman"/>
          <w:color w:val="000000"/>
          <w:sz w:val="28"/>
          <w:szCs w:val="28"/>
        </w:rPr>
      </w:pPr>
      <w:bookmarkStart w:id="249" w:name="sub_10733"/>
      <w:bookmarkEnd w:id="248"/>
      <w:r w:rsidRPr="002D7C01">
        <w:rPr>
          <w:rFonts w:ascii="Times New Roman" w:hAnsi="Times New Roman" w:cs="Times New Roman"/>
          <w:color w:val="000000"/>
          <w:sz w:val="28"/>
          <w:szCs w:val="28"/>
        </w:rPr>
        <w:t>7.3.3. Рекомендуемый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17F77" w:rsidRPr="002D7C01" w:rsidRDefault="00517F77" w:rsidP="00420706">
      <w:pPr>
        <w:rPr>
          <w:rFonts w:ascii="Times New Roman" w:hAnsi="Times New Roman" w:cs="Times New Roman"/>
          <w:color w:val="000000"/>
          <w:sz w:val="28"/>
          <w:szCs w:val="28"/>
        </w:rPr>
      </w:pPr>
      <w:bookmarkStart w:id="250" w:name="sub_10734"/>
      <w:bookmarkEnd w:id="249"/>
      <w:r w:rsidRPr="002D7C01">
        <w:rPr>
          <w:rFonts w:ascii="Times New Roman" w:hAnsi="Times New Roman" w:cs="Times New Roman"/>
          <w:color w:val="000000"/>
          <w:sz w:val="28"/>
          <w:szCs w:val="28"/>
        </w:rPr>
        <w:t>7.3.4. При совмещении площадок отдыха и детских площадок не допускается устройство твердых видов покрытия в зоне детских игр.</w:t>
      </w:r>
    </w:p>
    <w:p w:rsidR="00517F77" w:rsidRPr="002D7C01" w:rsidRDefault="00517F77" w:rsidP="00420706">
      <w:pPr>
        <w:rPr>
          <w:rFonts w:ascii="Times New Roman" w:hAnsi="Times New Roman" w:cs="Times New Roman"/>
          <w:color w:val="000000"/>
          <w:sz w:val="28"/>
          <w:szCs w:val="28"/>
        </w:rPr>
      </w:pPr>
      <w:bookmarkStart w:id="251" w:name="sub_10735"/>
      <w:bookmarkEnd w:id="250"/>
      <w:r w:rsidRPr="002D7C01">
        <w:rPr>
          <w:rFonts w:ascii="Times New Roman" w:hAnsi="Times New Roman" w:cs="Times New Roman"/>
          <w:color w:val="000000"/>
          <w:sz w:val="28"/>
          <w:szCs w:val="28"/>
        </w:rPr>
        <w:t>7.3.5. Функционирование осветительного оборудования обеспечивается в режиме освещения территории, на которой расположена площадка.</w:t>
      </w:r>
    </w:p>
    <w:p w:rsidR="00517F77" w:rsidRPr="002D7C01" w:rsidRDefault="00517F77" w:rsidP="00420706">
      <w:pPr>
        <w:rPr>
          <w:rFonts w:ascii="Times New Roman" w:hAnsi="Times New Roman" w:cs="Times New Roman"/>
          <w:b/>
          <w:color w:val="000000"/>
          <w:sz w:val="28"/>
          <w:szCs w:val="28"/>
        </w:rPr>
      </w:pPr>
      <w:bookmarkStart w:id="252" w:name="sub_1074"/>
      <w:bookmarkEnd w:id="251"/>
      <w:r w:rsidRPr="002D7C01">
        <w:rPr>
          <w:rFonts w:ascii="Times New Roman" w:hAnsi="Times New Roman" w:cs="Times New Roman"/>
          <w:b/>
          <w:color w:val="000000"/>
          <w:sz w:val="28"/>
          <w:szCs w:val="28"/>
        </w:rPr>
        <w:t>7.4. Спортивные площадки</w:t>
      </w:r>
    </w:p>
    <w:p w:rsidR="00517F77" w:rsidRPr="002D7C01" w:rsidRDefault="00517F77" w:rsidP="00420706">
      <w:pPr>
        <w:rPr>
          <w:rFonts w:ascii="Times New Roman" w:hAnsi="Times New Roman" w:cs="Times New Roman"/>
          <w:color w:val="000000"/>
          <w:sz w:val="28"/>
          <w:szCs w:val="28"/>
        </w:rPr>
      </w:pPr>
      <w:bookmarkStart w:id="253" w:name="sub_10741"/>
      <w:bookmarkEnd w:id="252"/>
      <w:r w:rsidRPr="002D7C01">
        <w:rPr>
          <w:rFonts w:ascii="Times New Roman" w:hAnsi="Times New Roman" w:cs="Times New Roman"/>
          <w:color w:val="000000"/>
          <w:sz w:val="28"/>
          <w:szCs w:val="28"/>
        </w:rPr>
        <w:t>7.4.1.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Расстояния от границы площадки до мест хранения легковых автомобилей принимаются согласно СанПиН.</w:t>
      </w:r>
    </w:p>
    <w:p w:rsidR="00517F77" w:rsidRPr="002D7C01" w:rsidRDefault="00517F77" w:rsidP="00420706">
      <w:pPr>
        <w:rPr>
          <w:rFonts w:ascii="Times New Roman" w:hAnsi="Times New Roman" w:cs="Times New Roman"/>
          <w:color w:val="000000"/>
          <w:sz w:val="28"/>
          <w:szCs w:val="28"/>
        </w:rPr>
      </w:pPr>
      <w:bookmarkStart w:id="254" w:name="sub_10742"/>
      <w:bookmarkEnd w:id="253"/>
      <w:r w:rsidRPr="002D7C01">
        <w:rPr>
          <w:rFonts w:ascii="Times New Roman" w:hAnsi="Times New Roman" w:cs="Times New Roman"/>
          <w:color w:val="000000"/>
          <w:sz w:val="28"/>
          <w:szCs w:val="28"/>
        </w:rPr>
        <w:t xml:space="preserve">7.4.2. Минимальное расстояние от границ спортплощадок до окон жилых домов принимается от 20 м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w:t>
      </w:r>
      <w:proofErr w:type="spellStart"/>
      <w:proofErr w:type="gramStart"/>
      <w:r w:rsidRPr="002D7C01">
        <w:rPr>
          <w:rFonts w:ascii="Times New Roman" w:hAnsi="Times New Roman" w:cs="Times New Roman"/>
          <w:color w:val="000000"/>
          <w:sz w:val="28"/>
          <w:szCs w:val="28"/>
        </w:rPr>
        <w:t>кв.м</w:t>
      </w:r>
      <w:proofErr w:type="spellEnd"/>
      <w:proofErr w:type="gramEnd"/>
      <w:r w:rsidRPr="002D7C01">
        <w:rPr>
          <w:rFonts w:ascii="Times New Roman" w:hAnsi="Times New Roman" w:cs="Times New Roman"/>
          <w:color w:val="000000"/>
          <w:sz w:val="28"/>
          <w:szCs w:val="28"/>
        </w:rPr>
        <w:t xml:space="preserve">, школьного возраста (на 100 детей) - не менее 250 </w:t>
      </w:r>
      <w:proofErr w:type="spellStart"/>
      <w:r w:rsidRPr="002D7C01">
        <w:rPr>
          <w:rFonts w:ascii="Times New Roman" w:hAnsi="Times New Roman" w:cs="Times New Roman"/>
          <w:color w:val="000000"/>
          <w:sz w:val="28"/>
          <w:szCs w:val="28"/>
        </w:rPr>
        <w:t>кв.м</w:t>
      </w:r>
      <w:proofErr w:type="spellEnd"/>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255" w:name="sub_10743"/>
      <w:bookmarkEnd w:id="254"/>
      <w:r w:rsidRPr="002D7C01">
        <w:rPr>
          <w:rFonts w:ascii="Times New Roman" w:hAnsi="Times New Roman" w:cs="Times New Roman"/>
          <w:color w:val="000000"/>
          <w:sz w:val="28"/>
          <w:szCs w:val="28"/>
        </w:rPr>
        <w:t>7.4.3. Рекомендуемый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517F77" w:rsidRPr="002D7C01" w:rsidRDefault="00517F77" w:rsidP="00420706">
      <w:pPr>
        <w:rPr>
          <w:rFonts w:ascii="Times New Roman" w:hAnsi="Times New Roman" w:cs="Times New Roman"/>
          <w:color w:val="000000"/>
          <w:sz w:val="28"/>
          <w:szCs w:val="28"/>
        </w:rPr>
      </w:pPr>
      <w:bookmarkStart w:id="256" w:name="sub_10744"/>
      <w:bookmarkEnd w:id="255"/>
      <w:r w:rsidRPr="002D7C01">
        <w:rPr>
          <w:rFonts w:ascii="Times New Roman" w:hAnsi="Times New Roman" w:cs="Times New Roman"/>
          <w:color w:val="000000"/>
          <w:sz w:val="28"/>
          <w:szCs w:val="28"/>
        </w:rPr>
        <w:t>7.4.4.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517F77" w:rsidRPr="002D7C01" w:rsidRDefault="00517F77" w:rsidP="00420706">
      <w:pPr>
        <w:rPr>
          <w:rFonts w:ascii="Times New Roman" w:hAnsi="Times New Roman" w:cs="Times New Roman"/>
          <w:color w:val="000000"/>
          <w:sz w:val="28"/>
          <w:szCs w:val="28"/>
        </w:rPr>
      </w:pPr>
      <w:bookmarkStart w:id="257" w:name="sub_10745"/>
      <w:bookmarkEnd w:id="256"/>
      <w:r w:rsidRPr="002D7C01">
        <w:rPr>
          <w:rFonts w:ascii="Times New Roman" w:hAnsi="Times New Roman" w:cs="Times New Roman"/>
          <w:color w:val="000000"/>
          <w:sz w:val="28"/>
          <w:szCs w:val="28"/>
        </w:rPr>
        <w:t>7.4.5. Озеленение площадок рекомендуется размещать по периметру. Для ограждения площадки необходимо применять вертикальное озеленение.</w:t>
      </w:r>
    </w:p>
    <w:p w:rsidR="00517F77" w:rsidRPr="002D7C01" w:rsidRDefault="00517F77" w:rsidP="00420706">
      <w:pPr>
        <w:rPr>
          <w:rFonts w:ascii="Times New Roman" w:hAnsi="Times New Roman" w:cs="Times New Roman"/>
          <w:color w:val="000000"/>
          <w:sz w:val="28"/>
          <w:szCs w:val="28"/>
        </w:rPr>
      </w:pPr>
      <w:bookmarkStart w:id="258" w:name="sub_10746"/>
      <w:bookmarkEnd w:id="257"/>
      <w:r w:rsidRPr="002D7C01">
        <w:rPr>
          <w:rFonts w:ascii="Times New Roman" w:hAnsi="Times New Roman" w:cs="Times New Roman"/>
          <w:color w:val="000000"/>
          <w:sz w:val="28"/>
          <w:szCs w:val="28"/>
        </w:rPr>
        <w:t>7.4.6. На территории спортивной площадки запрещается проезд и размещение автотранспортных средств.</w:t>
      </w:r>
    </w:p>
    <w:p w:rsidR="00517F77" w:rsidRPr="002D7C01" w:rsidRDefault="00517F77" w:rsidP="00420706">
      <w:pPr>
        <w:rPr>
          <w:rFonts w:ascii="Times New Roman" w:hAnsi="Times New Roman" w:cs="Times New Roman"/>
          <w:b/>
          <w:color w:val="000000"/>
          <w:sz w:val="28"/>
          <w:szCs w:val="28"/>
        </w:rPr>
      </w:pPr>
      <w:bookmarkStart w:id="259" w:name="sub_1075"/>
      <w:bookmarkEnd w:id="258"/>
      <w:r w:rsidRPr="002D7C01">
        <w:rPr>
          <w:rFonts w:ascii="Times New Roman" w:hAnsi="Times New Roman" w:cs="Times New Roman"/>
          <w:b/>
          <w:color w:val="000000"/>
          <w:sz w:val="28"/>
          <w:szCs w:val="28"/>
        </w:rPr>
        <w:t>7.5. Катки и хоккейные площадки</w:t>
      </w:r>
    </w:p>
    <w:p w:rsidR="00517F77" w:rsidRPr="002D7C01" w:rsidRDefault="00517F77" w:rsidP="00420706">
      <w:pPr>
        <w:rPr>
          <w:rFonts w:ascii="Times New Roman" w:hAnsi="Times New Roman" w:cs="Times New Roman"/>
          <w:color w:val="000000"/>
          <w:sz w:val="28"/>
          <w:szCs w:val="28"/>
        </w:rPr>
      </w:pPr>
      <w:bookmarkStart w:id="260" w:name="sub_10751"/>
      <w:bookmarkEnd w:id="259"/>
      <w:r w:rsidRPr="002D7C01">
        <w:rPr>
          <w:rFonts w:ascii="Times New Roman" w:hAnsi="Times New Roman" w:cs="Times New Roman"/>
          <w:color w:val="000000"/>
          <w:sz w:val="28"/>
          <w:szCs w:val="28"/>
        </w:rPr>
        <w:t>7.5.1. Зимой на спортивных площадках может быть организовано ледовое покрытие. Размер катка зависит от предполагаемого количества посетителей.</w:t>
      </w:r>
    </w:p>
    <w:bookmarkEnd w:id="260"/>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Для организации любого ледового покрытия необходим невысокий сплошной борт из износостойкого </w:t>
      </w:r>
      <w:proofErr w:type="spellStart"/>
      <w:r w:rsidRPr="002D7C01">
        <w:rPr>
          <w:rFonts w:ascii="Times New Roman" w:hAnsi="Times New Roman" w:cs="Times New Roman"/>
          <w:color w:val="000000"/>
          <w:sz w:val="28"/>
          <w:szCs w:val="28"/>
        </w:rPr>
        <w:t>травмобезопасного</w:t>
      </w:r>
      <w:proofErr w:type="spellEnd"/>
      <w:r w:rsidRPr="002D7C01">
        <w:rPr>
          <w:rFonts w:ascii="Times New Roman" w:hAnsi="Times New Roman" w:cs="Times New Roman"/>
          <w:color w:val="000000"/>
          <w:sz w:val="28"/>
          <w:szCs w:val="28"/>
        </w:rPr>
        <w:t xml:space="preserve"> материала (пластик, стеклопластик, деревянная шпунтованная доска), при устройстве хоккейного поля необходимо устройство дополнительного ограждения, состоящего из двух уровней: нижний - из износостойкого </w:t>
      </w:r>
      <w:proofErr w:type="spellStart"/>
      <w:r w:rsidRPr="002D7C01">
        <w:rPr>
          <w:rFonts w:ascii="Times New Roman" w:hAnsi="Times New Roman" w:cs="Times New Roman"/>
          <w:color w:val="000000"/>
          <w:sz w:val="28"/>
          <w:szCs w:val="28"/>
        </w:rPr>
        <w:t>травмобезопасного</w:t>
      </w:r>
      <w:proofErr w:type="spellEnd"/>
      <w:r w:rsidRPr="002D7C01">
        <w:rPr>
          <w:rFonts w:ascii="Times New Roman" w:hAnsi="Times New Roman" w:cs="Times New Roman"/>
          <w:color w:val="000000"/>
          <w:sz w:val="28"/>
          <w:szCs w:val="28"/>
        </w:rPr>
        <w:t xml:space="preserve"> материала, верхний - из металлической сетки. Борт и ограждение могут быть временными или являться частью постоянного ограждения спортивной площадки.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Вокруг катка и/или хоккейной площадки следует размещать лавочки для переодевания или отапливаемые павильоны.</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У входов необходимо устанавливать информационный стенд с описанием правил поведения на площадке, с инструкциями по использованию спортивного оборудования, с телефоном экстренных служб.</w:t>
      </w:r>
    </w:p>
    <w:p w:rsidR="00517F77" w:rsidRPr="002D7C01" w:rsidRDefault="00517F77" w:rsidP="00420706">
      <w:pPr>
        <w:rPr>
          <w:rFonts w:ascii="Times New Roman" w:hAnsi="Times New Roman" w:cs="Times New Roman"/>
          <w:b/>
          <w:color w:val="000000"/>
          <w:sz w:val="28"/>
          <w:szCs w:val="28"/>
        </w:rPr>
      </w:pPr>
      <w:bookmarkStart w:id="261" w:name="sub_1076"/>
      <w:r w:rsidRPr="002D7C01">
        <w:rPr>
          <w:rFonts w:ascii="Times New Roman" w:hAnsi="Times New Roman" w:cs="Times New Roman"/>
          <w:b/>
          <w:color w:val="000000"/>
          <w:sz w:val="28"/>
          <w:szCs w:val="28"/>
        </w:rPr>
        <w:t xml:space="preserve">7.6. Площадки для </w:t>
      </w:r>
      <w:proofErr w:type="gramStart"/>
      <w:r w:rsidRPr="002D7C01">
        <w:rPr>
          <w:rFonts w:ascii="Times New Roman" w:hAnsi="Times New Roman" w:cs="Times New Roman"/>
          <w:b/>
          <w:color w:val="000000"/>
          <w:sz w:val="28"/>
          <w:szCs w:val="28"/>
        </w:rPr>
        <w:t xml:space="preserve">выгула </w:t>
      </w:r>
      <w:r w:rsidR="00CC4BBF" w:rsidRPr="002D7C01">
        <w:rPr>
          <w:rFonts w:ascii="Times New Roman" w:hAnsi="Times New Roman" w:cs="Times New Roman"/>
          <w:b/>
          <w:color w:val="000000"/>
          <w:sz w:val="28"/>
          <w:szCs w:val="28"/>
        </w:rPr>
        <w:t xml:space="preserve"> и</w:t>
      </w:r>
      <w:proofErr w:type="gramEnd"/>
      <w:r w:rsidR="00CC4BBF" w:rsidRPr="002D7C01">
        <w:rPr>
          <w:rFonts w:ascii="Times New Roman" w:hAnsi="Times New Roman" w:cs="Times New Roman"/>
          <w:b/>
          <w:color w:val="000000"/>
          <w:sz w:val="28"/>
          <w:szCs w:val="28"/>
        </w:rPr>
        <w:t xml:space="preserve"> дрессировки животных (</w:t>
      </w:r>
      <w:r w:rsidRPr="002D7C01">
        <w:rPr>
          <w:rFonts w:ascii="Times New Roman" w:hAnsi="Times New Roman" w:cs="Times New Roman"/>
          <w:b/>
          <w:color w:val="000000"/>
          <w:sz w:val="28"/>
          <w:szCs w:val="28"/>
        </w:rPr>
        <w:t>собак</w:t>
      </w:r>
      <w:r w:rsidR="00CC4BBF" w:rsidRPr="002D7C01">
        <w:rPr>
          <w:rFonts w:ascii="Times New Roman" w:hAnsi="Times New Roman" w:cs="Times New Roman"/>
          <w:b/>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262" w:name="sub_10761"/>
      <w:bookmarkEnd w:id="261"/>
      <w:r w:rsidRPr="002D7C01">
        <w:rPr>
          <w:rFonts w:ascii="Times New Roman" w:hAnsi="Times New Roman" w:cs="Times New Roman"/>
          <w:color w:val="000000"/>
          <w:sz w:val="28"/>
          <w:szCs w:val="28"/>
        </w:rPr>
        <w:t xml:space="preserve">7.6.1. Площадки для выгула </w:t>
      </w:r>
      <w:r w:rsidR="00CC4BBF" w:rsidRPr="002D7C01">
        <w:rPr>
          <w:rFonts w:ascii="Times New Roman" w:hAnsi="Times New Roman" w:cs="Times New Roman"/>
          <w:color w:val="000000"/>
          <w:sz w:val="28"/>
          <w:szCs w:val="28"/>
        </w:rPr>
        <w:t>и дрессировки животных</w:t>
      </w:r>
      <w:r w:rsidRPr="002D7C01">
        <w:rPr>
          <w:rFonts w:ascii="Times New Roman" w:hAnsi="Times New Roman" w:cs="Times New Roman"/>
          <w:color w:val="000000"/>
          <w:sz w:val="28"/>
          <w:szCs w:val="28"/>
        </w:rPr>
        <w:t xml:space="preserve"> размещать на территориях общего пользования </w:t>
      </w:r>
      <w:r w:rsidR="004B786F"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свободных от зеленых насаждений, в технических зонах общегородских магистралей 1-го класса, под линиями электропередач с напряжением не более 110 </w:t>
      </w:r>
      <w:proofErr w:type="spellStart"/>
      <w:r w:rsidRPr="002D7C01">
        <w:rPr>
          <w:rFonts w:ascii="Times New Roman" w:hAnsi="Times New Roman" w:cs="Times New Roman"/>
          <w:color w:val="000000"/>
          <w:sz w:val="28"/>
          <w:szCs w:val="28"/>
        </w:rPr>
        <w:t>кВ</w:t>
      </w:r>
      <w:proofErr w:type="spellEnd"/>
      <w:r w:rsidRPr="002D7C01">
        <w:rPr>
          <w:rFonts w:ascii="Times New Roman" w:hAnsi="Times New Roman" w:cs="Times New Roman"/>
          <w:color w:val="000000"/>
          <w:sz w:val="28"/>
          <w:szCs w:val="28"/>
        </w:rPr>
        <w:t>,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517F77" w:rsidRPr="002D7C01" w:rsidRDefault="00517F77" w:rsidP="00420706">
      <w:pPr>
        <w:rPr>
          <w:rFonts w:ascii="Times New Roman" w:hAnsi="Times New Roman" w:cs="Times New Roman"/>
          <w:color w:val="000000"/>
          <w:sz w:val="28"/>
          <w:szCs w:val="28"/>
        </w:rPr>
      </w:pPr>
      <w:bookmarkStart w:id="263" w:name="sub_10762"/>
      <w:bookmarkEnd w:id="262"/>
      <w:r w:rsidRPr="002D7C01">
        <w:rPr>
          <w:rFonts w:ascii="Times New Roman" w:hAnsi="Times New Roman" w:cs="Times New Roman"/>
          <w:color w:val="000000"/>
          <w:sz w:val="28"/>
          <w:szCs w:val="28"/>
        </w:rPr>
        <w:t xml:space="preserve">7.6.2. Перечень элементов благоустройства на территории площадки для выгула </w:t>
      </w:r>
      <w:r w:rsidR="00CC4BBF" w:rsidRPr="002D7C01">
        <w:rPr>
          <w:rFonts w:ascii="Times New Roman" w:hAnsi="Times New Roman" w:cs="Times New Roman"/>
          <w:color w:val="000000"/>
          <w:sz w:val="28"/>
          <w:szCs w:val="28"/>
        </w:rPr>
        <w:t xml:space="preserve">животных </w:t>
      </w:r>
      <w:r w:rsidRPr="002D7C01">
        <w:rPr>
          <w:rFonts w:ascii="Times New Roman" w:hAnsi="Times New Roman" w:cs="Times New Roman"/>
          <w:color w:val="000000"/>
          <w:sz w:val="28"/>
          <w:szCs w:val="28"/>
        </w:rPr>
        <w:t xml:space="preserve">включает: </w:t>
      </w:r>
      <w:r w:rsidR="00CC4BBF" w:rsidRPr="002D7C01">
        <w:rPr>
          <w:rFonts w:ascii="Times New Roman" w:hAnsi="Times New Roman" w:cs="Times New Roman"/>
          <w:color w:val="000000"/>
          <w:sz w:val="28"/>
          <w:szCs w:val="28"/>
        </w:rPr>
        <w:t>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CC4BBF" w:rsidRPr="002D7C01" w:rsidRDefault="00CC4BBF"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Перечень элементов благоустройства площадок для дрессировки животных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CC4BBF" w:rsidRPr="002D7C01" w:rsidRDefault="00CC4BBF" w:rsidP="00CC4BBF">
      <w:pPr>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В перечень видов работ по содержанию площадок для выгула и дрессировки животных включать:</w:t>
      </w:r>
    </w:p>
    <w:p w:rsidR="00CC4BBF" w:rsidRPr="002D7C01" w:rsidRDefault="00CC4BBF" w:rsidP="00CC4BBF">
      <w:pPr>
        <w:rPr>
          <w:rFonts w:ascii="Times New Roman" w:hAnsi="Times New Roman" w:cs="Times New Roman"/>
          <w:color w:val="000000"/>
          <w:sz w:val="28"/>
          <w:szCs w:val="28"/>
        </w:rPr>
      </w:pPr>
      <w:bookmarkStart w:id="264" w:name="sub_246601"/>
      <w:r w:rsidRPr="002D7C01">
        <w:rPr>
          <w:rFonts w:ascii="Times New Roman" w:hAnsi="Times New Roman" w:cs="Times New Roman"/>
          <w:color w:val="000000"/>
          <w:sz w:val="28"/>
          <w:szCs w:val="28"/>
        </w:rPr>
        <w:t>а) содержание покрытия в летний и зимний периоды, в том числе:</w:t>
      </w:r>
    </w:p>
    <w:bookmarkEnd w:id="264"/>
    <w:p w:rsidR="00CC4BBF" w:rsidRPr="002D7C01" w:rsidRDefault="00CC4BBF" w:rsidP="00CC4BB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очистку и подметание территории площадки;</w:t>
      </w:r>
    </w:p>
    <w:p w:rsidR="00CC4BBF" w:rsidRPr="002D7C01" w:rsidRDefault="00CC4BBF" w:rsidP="00CC4BB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мойку территории площадки;</w:t>
      </w:r>
    </w:p>
    <w:p w:rsidR="00CC4BBF" w:rsidRPr="002D7C01" w:rsidRDefault="00CC4BBF" w:rsidP="00CC4BB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CC4BBF" w:rsidRPr="002D7C01" w:rsidRDefault="00CC4BBF" w:rsidP="00CC4BB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текущий ремонт;</w:t>
      </w:r>
    </w:p>
    <w:p w:rsidR="00CC4BBF" w:rsidRPr="002D7C01" w:rsidRDefault="00CC4BBF" w:rsidP="00CC4BBF">
      <w:pPr>
        <w:rPr>
          <w:rFonts w:ascii="Times New Roman" w:hAnsi="Times New Roman" w:cs="Times New Roman"/>
          <w:color w:val="000000"/>
          <w:sz w:val="28"/>
          <w:szCs w:val="28"/>
        </w:rPr>
      </w:pPr>
      <w:bookmarkStart w:id="265" w:name="sub_246602"/>
      <w:r w:rsidRPr="002D7C01">
        <w:rPr>
          <w:rFonts w:ascii="Times New Roman" w:hAnsi="Times New Roman" w:cs="Times New Roman"/>
          <w:color w:val="000000"/>
          <w:sz w:val="28"/>
          <w:szCs w:val="28"/>
        </w:rPr>
        <w:t>б) содержание элементов благоустройства площадки для выгула и дрессировки животных, в том числе:</w:t>
      </w:r>
    </w:p>
    <w:bookmarkEnd w:id="265"/>
    <w:p w:rsidR="00CC4BBF" w:rsidRPr="002D7C01" w:rsidRDefault="00CC4BBF" w:rsidP="00CC4BB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наполнение ящика для одноразовых пакетов;</w:t>
      </w:r>
    </w:p>
    <w:p w:rsidR="00CC4BBF" w:rsidRPr="002D7C01" w:rsidRDefault="00CC4BBF" w:rsidP="00CC4BB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очистку урн;</w:t>
      </w:r>
    </w:p>
    <w:p w:rsidR="00CC4BBF" w:rsidRPr="002D7C01" w:rsidRDefault="00CC4BBF" w:rsidP="00CC4BBF">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текущий ремонт.</w:t>
      </w:r>
    </w:p>
    <w:p w:rsidR="00CC4BBF" w:rsidRPr="002D7C01" w:rsidRDefault="00CC4BBF"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color w:val="000000"/>
          <w:sz w:val="28"/>
          <w:szCs w:val="28"/>
        </w:rPr>
      </w:pPr>
      <w:bookmarkStart w:id="266" w:name="sub_10763"/>
      <w:bookmarkEnd w:id="263"/>
      <w:r w:rsidRPr="002D7C01">
        <w:rPr>
          <w:rFonts w:ascii="Times New Roman" w:hAnsi="Times New Roman" w:cs="Times New Roman"/>
          <w:color w:val="000000"/>
          <w:sz w:val="28"/>
          <w:szCs w:val="28"/>
        </w:rPr>
        <w:t>7.6.3. Для покрытия поверхности части площадки, предназначенной для выгула собак, рекомендуется предусматривать выровненную поверхность, не травмирующую конечности животных (газонное, песчаное, песчано-земляное), обеспечивающую хороший дренаж, а также удобство для регулярной уборки и обновления. Поверхность части площадки, предназ</w:t>
      </w:r>
      <w:r w:rsidR="00CC4BBF" w:rsidRPr="002D7C01">
        <w:rPr>
          <w:rFonts w:ascii="Times New Roman" w:hAnsi="Times New Roman" w:cs="Times New Roman"/>
          <w:color w:val="000000"/>
          <w:sz w:val="28"/>
          <w:szCs w:val="28"/>
        </w:rPr>
        <w:t xml:space="preserve">наченной для владельцев </w:t>
      </w:r>
      <w:proofErr w:type="gramStart"/>
      <w:r w:rsidR="00CC4BBF" w:rsidRPr="002D7C01">
        <w:rPr>
          <w:rFonts w:ascii="Times New Roman" w:hAnsi="Times New Roman" w:cs="Times New Roman"/>
          <w:color w:val="000000"/>
          <w:sz w:val="28"/>
          <w:szCs w:val="28"/>
        </w:rPr>
        <w:t xml:space="preserve">собак, </w:t>
      </w:r>
      <w:r w:rsidRPr="002D7C01">
        <w:rPr>
          <w:rFonts w:ascii="Times New Roman" w:hAnsi="Times New Roman" w:cs="Times New Roman"/>
          <w:color w:val="000000"/>
          <w:sz w:val="28"/>
          <w:szCs w:val="28"/>
        </w:rPr>
        <w:t xml:space="preserve"> проектировать</w:t>
      </w:r>
      <w:proofErr w:type="gramEnd"/>
      <w:r w:rsidRPr="002D7C01">
        <w:rPr>
          <w:rFonts w:ascii="Times New Roman" w:hAnsi="Times New Roman" w:cs="Times New Roman"/>
          <w:color w:val="000000"/>
          <w:sz w:val="28"/>
          <w:szCs w:val="28"/>
        </w:rPr>
        <w:t xml:space="preserve"> с твердым или комбинированным видом покрытия (плитка, утопленная в г</w:t>
      </w:r>
      <w:r w:rsidR="00CC4BBF" w:rsidRPr="002D7C01">
        <w:rPr>
          <w:rFonts w:ascii="Times New Roman" w:hAnsi="Times New Roman" w:cs="Times New Roman"/>
          <w:color w:val="000000"/>
          <w:sz w:val="28"/>
          <w:szCs w:val="28"/>
        </w:rPr>
        <w:t xml:space="preserve">азон и др.). Подход к площадке </w:t>
      </w:r>
      <w:r w:rsidRPr="002D7C01">
        <w:rPr>
          <w:rFonts w:ascii="Times New Roman" w:hAnsi="Times New Roman" w:cs="Times New Roman"/>
          <w:color w:val="000000"/>
          <w:sz w:val="28"/>
          <w:szCs w:val="28"/>
        </w:rPr>
        <w:t>оборудовать твердым видом покрытия.</w:t>
      </w:r>
    </w:p>
    <w:p w:rsidR="00517F77" w:rsidRPr="002D7C01" w:rsidRDefault="00517F77" w:rsidP="00420706">
      <w:pPr>
        <w:rPr>
          <w:rFonts w:ascii="Times New Roman" w:hAnsi="Times New Roman" w:cs="Times New Roman"/>
          <w:color w:val="000000"/>
          <w:sz w:val="28"/>
          <w:szCs w:val="28"/>
        </w:rPr>
      </w:pPr>
      <w:bookmarkStart w:id="267" w:name="sub_10764"/>
      <w:bookmarkEnd w:id="266"/>
      <w:r w:rsidRPr="002D7C01">
        <w:rPr>
          <w:rFonts w:ascii="Times New Roman" w:hAnsi="Times New Roman" w:cs="Times New Roman"/>
          <w:color w:val="000000"/>
          <w:sz w:val="28"/>
          <w:szCs w:val="28"/>
        </w:rPr>
        <w:t>7.6.4. Ограждение площадки, как правило, следует выполнять из легкой металлической сетки высотой не менее 1,5 м. При этом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17F77" w:rsidRPr="002D7C01" w:rsidRDefault="00517F77" w:rsidP="00420706">
      <w:pPr>
        <w:rPr>
          <w:rFonts w:ascii="Times New Roman" w:hAnsi="Times New Roman" w:cs="Times New Roman"/>
          <w:color w:val="000000"/>
          <w:sz w:val="28"/>
          <w:szCs w:val="28"/>
        </w:rPr>
      </w:pPr>
      <w:bookmarkStart w:id="268" w:name="sub_10765"/>
      <w:bookmarkEnd w:id="267"/>
      <w:r w:rsidRPr="002D7C01">
        <w:rPr>
          <w:rFonts w:ascii="Times New Roman" w:hAnsi="Times New Roman" w:cs="Times New Roman"/>
          <w:color w:val="000000"/>
          <w:sz w:val="28"/>
          <w:szCs w:val="28"/>
        </w:rPr>
        <w:t>7.6.5. На территории площадки предусматривать информационный стенд с правилами пользования площадкой.</w:t>
      </w:r>
    </w:p>
    <w:p w:rsidR="00517F77" w:rsidRPr="002D7C01" w:rsidRDefault="00517F77" w:rsidP="00420706">
      <w:pPr>
        <w:rPr>
          <w:rFonts w:ascii="Times New Roman" w:hAnsi="Times New Roman" w:cs="Times New Roman"/>
          <w:color w:val="000000"/>
          <w:sz w:val="28"/>
          <w:szCs w:val="28"/>
        </w:rPr>
      </w:pPr>
      <w:bookmarkStart w:id="269" w:name="sub_10766"/>
      <w:bookmarkEnd w:id="268"/>
      <w:r w:rsidRPr="002D7C01">
        <w:rPr>
          <w:rFonts w:ascii="Times New Roman" w:hAnsi="Times New Roman" w:cs="Times New Roman"/>
          <w:color w:val="000000"/>
          <w:sz w:val="28"/>
          <w:szCs w:val="28"/>
        </w:rPr>
        <w:t>7.6.6. Озеленение проектировать, выполнять из периметральных плотных посадок высокого кустарника в виде живой изгороди или вертикального озеленения.</w:t>
      </w:r>
    </w:p>
    <w:p w:rsidR="00517F77" w:rsidRPr="002D7C01" w:rsidRDefault="00517F77" w:rsidP="00420706">
      <w:pPr>
        <w:rPr>
          <w:rFonts w:ascii="Times New Roman" w:hAnsi="Times New Roman" w:cs="Times New Roman"/>
          <w:b/>
          <w:color w:val="000000"/>
          <w:sz w:val="28"/>
          <w:szCs w:val="28"/>
        </w:rPr>
      </w:pPr>
      <w:bookmarkStart w:id="270" w:name="sub_1077"/>
      <w:bookmarkEnd w:id="269"/>
      <w:r w:rsidRPr="002D7C01">
        <w:rPr>
          <w:rFonts w:ascii="Times New Roman" w:hAnsi="Times New Roman" w:cs="Times New Roman"/>
          <w:b/>
          <w:color w:val="000000"/>
          <w:sz w:val="28"/>
          <w:szCs w:val="28"/>
        </w:rPr>
        <w:t>7.7. Малые архитектурные формы</w:t>
      </w:r>
    </w:p>
    <w:p w:rsidR="00517F77" w:rsidRPr="002D7C01" w:rsidRDefault="00517F77" w:rsidP="00420706">
      <w:pPr>
        <w:rPr>
          <w:rFonts w:ascii="Times New Roman" w:hAnsi="Times New Roman" w:cs="Times New Roman"/>
          <w:color w:val="000000"/>
          <w:sz w:val="28"/>
          <w:szCs w:val="28"/>
        </w:rPr>
      </w:pPr>
      <w:bookmarkStart w:id="271" w:name="sub_10771"/>
      <w:bookmarkEnd w:id="270"/>
      <w:r w:rsidRPr="002D7C01">
        <w:rPr>
          <w:rFonts w:ascii="Times New Roman" w:hAnsi="Times New Roman" w:cs="Times New Roman"/>
          <w:color w:val="000000"/>
          <w:sz w:val="28"/>
          <w:szCs w:val="28"/>
        </w:rPr>
        <w:t>7.7.1. К малым архитектурным формам относятся: элементы монументально-декоративного оформления, стелы, устройства для оформления мобильного и вертикального озеленения, водные устройства, уличная мебель. При проектировании и выборе малых архитектурных форм необходимо пользоваться каталогами сертифицированных изделий (при их наличии).</w:t>
      </w:r>
    </w:p>
    <w:p w:rsidR="00517F77" w:rsidRPr="002D7C01" w:rsidRDefault="00517F77" w:rsidP="00420706">
      <w:pPr>
        <w:rPr>
          <w:rFonts w:ascii="Times New Roman" w:hAnsi="Times New Roman" w:cs="Times New Roman"/>
          <w:color w:val="000000"/>
          <w:sz w:val="28"/>
          <w:szCs w:val="28"/>
        </w:rPr>
      </w:pPr>
      <w:bookmarkStart w:id="272" w:name="sub_10772"/>
      <w:bookmarkEnd w:id="271"/>
      <w:r w:rsidRPr="002D7C01">
        <w:rPr>
          <w:rFonts w:ascii="Times New Roman" w:hAnsi="Times New Roman" w:cs="Times New Roman"/>
          <w:color w:val="000000"/>
          <w:sz w:val="28"/>
          <w:szCs w:val="28"/>
        </w:rPr>
        <w:t>7.7.2. Малые архитектурные формы должны соответствовать характеру архитектурного и ландшафтного окружения, а также элементам благоустройства территории, иметь высокие декоративные и эксплуатационные качества материалов, сохраняющие их на протяжении длительного периода с учетом воздействия внешней среды.</w:t>
      </w:r>
    </w:p>
    <w:p w:rsidR="00517F77" w:rsidRPr="002D7C01" w:rsidRDefault="00517F77" w:rsidP="00420706">
      <w:pPr>
        <w:rPr>
          <w:rFonts w:ascii="Times New Roman" w:hAnsi="Times New Roman" w:cs="Times New Roman"/>
          <w:color w:val="000000"/>
          <w:sz w:val="28"/>
          <w:szCs w:val="28"/>
        </w:rPr>
      </w:pPr>
      <w:bookmarkStart w:id="273" w:name="sub_10773"/>
      <w:bookmarkEnd w:id="272"/>
      <w:r w:rsidRPr="002D7C01">
        <w:rPr>
          <w:rFonts w:ascii="Times New Roman" w:hAnsi="Times New Roman" w:cs="Times New Roman"/>
          <w:color w:val="000000"/>
          <w:sz w:val="28"/>
          <w:szCs w:val="28"/>
        </w:rPr>
        <w:t xml:space="preserve">7.7.3. Строительство или установка малых архитектурных форм согласовывается с </w:t>
      </w:r>
      <w:r w:rsidR="005B0253" w:rsidRPr="002D7C01">
        <w:rPr>
          <w:rFonts w:ascii="Times New Roman" w:hAnsi="Times New Roman" w:cs="Times New Roman"/>
          <w:color w:val="000000"/>
          <w:sz w:val="28"/>
          <w:szCs w:val="28"/>
        </w:rPr>
        <w:t xml:space="preserve">отделом </w:t>
      </w:r>
      <w:r w:rsidR="005B0253"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005B0253" w:rsidRPr="002D7C01">
        <w:rPr>
          <w:rFonts w:ascii="Times New Roman" w:hAnsi="Times New Roman" w:cs="Times New Roman"/>
          <w:color w:val="000000"/>
          <w:sz w:val="28"/>
          <w:szCs w:val="28"/>
        </w:rPr>
        <w:t xml:space="preserve">администрации </w:t>
      </w:r>
      <w:proofErr w:type="spellStart"/>
      <w:r w:rsidR="005B0253" w:rsidRPr="002D7C01">
        <w:rPr>
          <w:rFonts w:ascii="Times New Roman" w:hAnsi="Times New Roman" w:cs="Times New Roman"/>
          <w:color w:val="000000"/>
          <w:sz w:val="28"/>
          <w:szCs w:val="28"/>
        </w:rPr>
        <w:t>Самойловского</w:t>
      </w:r>
      <w:proofErr w:type="spellEnd"/>
      <w:r w:rsidR="005B0253" w:rsidRPr="002D7C01">
        <w:rPr>
          <w:rFonts w:ascii="Times New Roman" w:hAnsi="Times New Roman" w:cs="Times New Roman"/>
          <w:color w:val="000000"/>
          <w:sz w:val="28"/>
          <w:szCs w:val="28"/>
        </w:rPr>
        <w:t xml:space="preserve"> муниципального района Саратовской области</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274" w:name="sub_10774"/>
      <w:bookmarkEnd w:id="273"/>
      <w:r w:rsidRPr="002D7C01">
        <w:rPr>
          <w:rFonts w:ascii="Times New Roman" w:hAnsi="Times New Roman" w:cs="Times New Roman"/>
          <w:color w:val="000000"/>
          <w:sz w:val="28"/>
          <w:szCs w:val="28"/>
        </w:rPr>
        <w:t xml:space="preserve">7.7.4. Физическими или юридическими лицами при содержании малых архитектурных форм производятся их ремонт и окраска, колеры должны быть согласованы с </w:t>
      </w:r>
      <w:r w:rsidR="005B0253" w:rsidRPr="002D7C01">
        <w:rPr>
          <w:rFonts w:ascii="Times New Roman" w:hAnsi="Times New Roman" w:cs="Times New Roman"/>
          <w:color w:val="000000"/>
          <w:sz w:val="28"/>
          <w:szCs w:val="28"/>
        </w:rPr>
        <w:t xml:space="preserve">отделом </w:t>
      </w:r>
      <w:r w:rsidR="005B0253" w:rsidRPr="002D7C01">
        <w:rPr>
          <w:rFonts w:ascii="Times New Roman" w:hAnsi="Times New Roman" w:cs="Times New Roman"/>
          <w:bCs/>
          <w:color w:val="000000"/>
          <w:sz w:val="28"/>
          <w:szCs w:val="28"/>
        </w:rPr>
        <w:t xml:space="preserve">архитектуры, градостроительства и жилищно-коммунального хозяйства </w:t>
      </w:r>
      <w:r w:rsidR="005B0253" w:rsidRPr="002D7C01">
        <w:rPr>
          <w:rFonts w:ascii="Times New Roman" w:hAnsi="Times New Roman" w:cs="Times New Roman"/>
          <w:color w:val="000000"/>
          <w:sz w:val="28"/>
          <w:szCs w:val="28"/>
        </w:rPr>
        <w:t xml:space="preserve">администрации </w:t>
      </w:r>
      <w:proofErr w:type="spellStart"/>
      <w:r w:rsidR="005B0253" w:rsidRPr="002D7C01">
        <w:rPr>
          <w:rFonts w:ascii="Times New Roman" w:hAnsi="Times New Roman" w:cs="Times New Roman"/>
          <w:color w:val="000000"/>
          <w:sz w:val="28"/>
          <w:szCs w:val="28"/>
        </w:rPr>
        <w:t>Самойловского</w:t>
      </w:r>
      <w:proofErr w:type="spellEnd"/>
      <w:r w:rsidR="005B0253" w:rsidRPr="002D7C01">
        <w:rPr>
          <w:rFonts w:ascii="Times New Roman" w:hAnsi="Times New Roman" w:cs="Times New Roman"/>
          <w:color w:val="000000"/>
          <w:sz w:val="28"/>
          <w:szCs w:val="28"/>
        </w:rPr>
        <w:t xml:space="preserve"> муниципального района Саратовской области</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275" w:name="sub_10775"/>
      <w:bookmarkEnd w:id="274"/>
      <w:r w:rsidRPr="002D7C01">
        <w:rPr>
          <w:rFonts w:ascii="Times New Roman" w:hAnsi="Times New Roman" w:cs="Times New Roman"/>
          <w:color w:val="000000"/>
          <w:sz w:val="28"/>
          <w:szCs w:val="28"/>
        </w:rPr>
        <w:t>7.7.5. 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два года.</w:t>
      </w:r>
    </w:p>
    <w:p w:rsidR="00517F77" w:rsidRPr="002D7C01" w:rsidRDefault="00517F77" w:rsidP="00420706">
      <w:pPr>
        <w:rPr>
          <w:rFonts w:ascii="Times New Roman" w:hAnsi="Times New Roman" w:cs="Times New Roman"/>
          <w:color w:val="000000"/>
          <w:sz w:val="28"/>
          <w:szCs w:val="28"/>
        </w:rPr>
      </w:pPr>
      <w:bookmarkStart w:id="276" w:name="sub_10776"/>
      <w:bookmarkEnd w:id="275"/>
      <w:r w:rsidRPr="002D7C01">
        <w:rPr>
          <w:rFonts w:ascii="Times New Roman" w:hAnsi="Times New Roman" w:cs="Times New Roman"/>
          <w:color w:val="000000"/>
          <w:sz w:val="28"/>
          <w:szCs w:val="28"/>
        </w:rPr>
        <w:t>7.7.6.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в случае повреждения.</w:t>
      </w:r>
    </w:p>
    <w:p w:rsidR="00517F77" w:rsidRPr="002D7C01" w:rsidRDefault="00517F77" w:rsidP="00420706">
      <w:pPr>
        <w:rPr>
          <w:rFonts w:ascii="Times New Roman" w:hAnsi="Times New Roman" w:cs="Times New Roman"/>
          <w:b/>
          <w:color w:val="000000"/>
          <w:sz w:val="28"/>
          <w:szCs w:val="28"/>
        </w:rPr>
      </w:pPr>
      <w:bookmarkStart w:id="277" w:name="sub_10777"/>
      <w:bookmarkEnd w:id="276"/>
      <w:r w:rsidRPr="002D7C01">
        <w:rPr>
          <w:rFonts w:ascii="Times New Roman" w:hAnsi="Times New Roman" w:cs="Times New Roman"/>
          <w:b/>
          <w:color w:val="000000"/>
          <w:sz w:val="28"/>
          <w:szCs w:val="28"/>
        </w:rPr>
        <w:t>7.7.7. Не допускается:</w:t>
      </w:r>
    </w:p>
    <w:bookmarkEnd w:id="277"/>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использовать малые архитектурные формы не по назначению (сушка белья и т.д.);</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развешивать и наклеивать любую информационно-печатную продукцию на малых архитектурных формах;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ломать и повреждать малые архитектурные формы и их конструктивные элементы;</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купаться в фонтанах и</w:t>
      </w:r>
      <w:r w:rsidR="00D8655C" w:rsidRPr="002D7C01">
        <w:rPr>
          <w:rFonts w:ascii="Times New Roman" w:hAnsi="Times New Roman" w:cs="Times New Roman"/>
          <w:color w:val="000000"/>
          <w:sz w:val="28"/>
          <w:szCs w:val="28"/>
        </w:rPr>
        <w:t xml:space="preserve"> загрязнять их любыми способами;</w:t>
      </w:r>
    </w:p>
    <w:p w:rsidR="00D8655C" w:rsidRPr="002D7C01" w:rsidRDefault="00D8655C"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shd w:val="clear" w:color="auto" w:fill="FFFFFF"/>
        </w:rPr>
        <w:t>- использовать шины и покрышки колес транспортных средств, в качестве малых архитектурных форм или декоративного ограждения территории общего пользования.</w:t>
      </w:r>
    </w:p>
    <w:p w:rsidR="00374CB1" w:rsidRPr="002D7C01" w:rsidRDefault="00374CB1" w:rsidP="00374CB1">
      <w:pPr>
        <w:pStyle w:val="Default"/>
        <w:ind w:firstLine="567"/>
        <w:jc w:val="both"/>
        <w:rPr>
          <w:b/>
          <w:sz w:val="28"/>
          <w:szCs w:val="28"/>
        </w:rPr>
      </w:pPr>
      <w:r w:rsidRPr="002D7C01">
        <w:rPr>
          <w:sz w:val="28"/>
          <w:szCs w:val="28"/>
        </w:rPr>
        <w:t>7.9.</w:t>
      </w:r>
      <w:r w:rsidRPr="002D7C01">
        <w:rPr>
          <w:b/>
          <w:sz w:val="28"/>
          <w:szCs w:val="28"/>
        </w:rPr>
        <w:t xml:space="preserve"> </w:t>
      </w:r>
      <w:r w:rsidRPr="002D7C01">
        <w:rPr>
          <w:sz w:val="28"/>
          <w:szCs w:val="28"/>
        </w:rPr>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r w:rsidRPr="002D7C01">
        <w:rPr>
          <w:b/>
          <w:sz w:val="28"/>
          <w:szCs w:val="28"/>
        </w:rPr>
        <w:t xml:space="preserve"> </w:t>
      </w:r>
    </w:p>
    <w:p w:rsidR="00374CB1" w:rsidRPr="002D7C01" w:rsidRDefault="00374CB1" w:rsidP="00374CB1">
      <w:pPr>
        <w:pStyle w:val="Default"/>
        <w:ind w:firstLine="567"/>
        <w:jc w:val="both"/>
        <w:rPr>
          <w:b/>
          <w:sz w:val="28"/>
          <w:szCs w:val="28"/>
        </w:rPr>
      </w:pPr>
      <w:r w:rsidRPr="002D7C01">
        <w:rPr>
          <w:b/>
          <w:sz w:val="28"/>
          <w:szCs w:val="28"/>
        </w:rPr>
        <w:t>7.9.</w:t>
      </w:r>
      <w:proofErr w:type="gramStart"/>
      <w:r w:rsidRPr="002D7C01">
        <w:rPr>
          <w:b/>
          <w:sz w:val="28"/>
          <w:szCs w:val="28"/>
        </w:rPr>
        <w:t>1.При</w:t>
      </w:r>
      <w:proofErr w:type="gramEnd"/>
      <w:r w:rsidRPr="002D7C01">
        <w:rPr>
          <w:b/>
          <w:sz w:val="28"/>
          <w:szCs w:val="28"/>
        </w:rPr>
        <w:t xml:space="preserve"> проектировании освещения и осветительного оборудования следует обеспечивать: </w:t>
      </w:r>
    </w:p>
    <w:p w:rsidR="00374CB1" w:rsidRPr="002D7C01" w:rsidRDefault="00374CB1" w:rsidP="00374CB1">
      <w:pPr>
        <w:pStyle w:val="Default"/>
        <w:ind w:firstLine="567"/>
        <w:jc w:val="both"/>
        <w:rPr>
          <w:sz w:val="28"/>
          <w:szCs w:val="28"/>
        </w:rPr>
      </w:pPr>
      <w:r w:rsidRPr="002D7C01">
        <w:rPr>
          <w:sz w:val="28"/>
          <w:szCs w:val="28"/>
        </w:rPr>
        <w:t xml:space="preserve">- экономичность и энергоэффективность применяемых осветительных установок, рациональное распределение и использование электроэнергии; </w:t>
      </w:r>
    </w:p>
    <w:p w:rsidR="00374CB1" w:rsidRPr="002D7C01" w:rsidRDefault="00374CB1" w:rsidP="00374CB1">
      <w:pPr>
        <w:pStyle w:val="Default"/>
        <w:ind w:firstLine="567"/>
        <w:jc w:val="both"/>
        <w:rPr>
          <w:sz w:val="28"/>
          <w:szCs w:val="28"/>
        </w:rPr>
      </w:pPr>
      <w:r w:rsidRPr="002D7C01">
        <w:rPr>
          <w:sz w:val="28"/>
          <w:szCs w:val="28"/>
        </w:rPr>
        <w:t xml:space="preserve">- эстетику элементов осветительных установок, их дизайн, качество материалов и изделий с учетом восприятия в дневное и ночное время; </w:t>
      </w:r>
    </w:p>
    <w:p w:rsidR="00374CB1" w:rsidRPr="002D7C01" w:rsidRDefault="00374CB1" w:rsidP="00374CB1">
      <w:pPr>
        <w:pStyle w:val="Default"/>
        <w:ind w:firstLine="567"/>
        <w:jc w:val="both"/>
        <w:rPr>
          <w:sz w:val="28"/>
          <w:szCs w:val="28"/>
        </w:rPr>
      </w:pPr>
      <w:r w:rsidRPr="002D7C01">
        <w:rPr>
          <w:sz w:val="28"/>
          <w:szCs w:val="28"/>
        </w:rPr>
        <w:t xml:space="preserve">- удобство обслуживания и управления при разных режимах работы установок. </w:t>
      </w:r>
    </w:p>
    <w:p w:rsidR="00374CB1" w:rsidRPr="002D7C01" w:rsidRDefault="00374CB1" w:rsidP="00374CB1">
      <w:pPr>
        <w:pStyle w:val="Default"/>
        <w:ind w:firstLine="567"/>
        <w:jc w:val="both"/>
        <w:rPr>
          <w:sz w:val="28"/>
          <w:szCs w:val="28"/>
        </w:rPr>
      </w:pPr>
      <w:r w:rsidRPr="002D7C01">
        <w:rPr>
          <w:sz w:val="28"/>
          <w:szCs w:val="28"/>
        </w:rPr>
        <w:t xml:space="preserve">7.9.2. Утилитарное наружное освещение общественных и дворовых территорий может осуществляться следующими видами стационарных установок освещения: </w:t>
      </w:r>
    </w:p>
    <w:p w:rsidR="00374CB1" w:rsidRPr="002D7C01" w:rsidRDefault="00374CB1" w:rsidP="00374CB1">
      <w:pPr>
        <w:pStyle w:val="Default"/>
        <w:ind w:firstLine="567"/>
        <w:jc w:val="both"/>
        <w:rPr>
          <w:sz w:val="28"/>
          <w:szCs w:val="28"/>
        </w:rPr>
      </w:pPr>
      <w:r w:rsidRPr="002D7C01">
        <w:rPr>
          <w:sz w:val="28"/>
          <w:szCs w:val="28"/>
        </w:rPr>
        <w:t xml:space="preserve">-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 </w:t>
      </w:r>
    </w:p>
    <w:p w:rsidR="00374CB1" w:rsidRPr="002D7C01" w:rsidRDefault="00374CB1" w:rsidP="00374CB1">
      <w:pPr>
        <w:pStyle w:val="Default"/>
        <w:ind w:firstLine="567"/>
        <w:jc w:val="both"/>
        <w:rPr>
          <w:sz w:val="28"/>
          <w:szCs w:val="28"/>
        </w:rPr>
      </w:pPr>
      <w:r w:rsidRPr="002D7C01">
        <w:rPr>
          <w:sz w:val="28"/>
          <w:szCs w:val="28"/>
        </w:rPr>
        <w:t xml:space="preserve">- </w:t>
      </w:r>
      <w:proofErr w:type="spellStart"/>
      <w:r w:rsidRPr="002D7C01">
        <w:rPr>
          <w:sz w:val="28"/>
          <w:szCs w:val="28"/>
        </w:rPr>
        <w:t>высокомачтовые</w:t>
      </w:r>
      <w:proofErr w:type="spellEnd"/>
      <w:r w:rsidRPr="002D7C01">
        <w:rPr>
          <w:sz w:val="28"/>
          <w:szCs w:val="28"/>
        </w:rPr>
        <w:t xml:space="preserve">, которые допускается использовать для освещения обширных по площади территорий, транспортных развязок и магистралей, открытых автостоянок и парковок; </w:t>
      </w:r>
    </w:p>
    <w:p w:rsidR="00374CB1" w:rsidRPr="002D7C01" w:rsidRDefault="00374CB1" w:rsidP="00374CB1">
      <w:pPr>
        <w:pStyle w:val="Default"/>
        <w:ind w:firstLine="567"/>
        <w:jc w:val="both"/>
        <w:rPr>
          <w:sz w:val="28"/>
          <w:szCs w:val="28"/>
        </w:rPr>
      </w:pPr>
      <w:r w:rsidRPr="002D7C01">
        <w:rPr>
          <w:sz w:val="28"/>
          <w:szCs w:val="28"/>
        </w:rPr>
        <w:t xml:space="preserve">-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 </w:t>
      </w:r>
    </w:p>
    <w:p w:rsidR="00374CB1" w:rsidRPr="002D7C01" w:rsidRDefault="00374CB1" w:rsidP="00374CB1">
      <w:pPr>
        <w:pStyle w:val="Default"/>
        <w:ind w:firstLine="567"/>
        <w:jc w:val="both"/>
        <w:rPr>
          <w:sz w:val="28"/>
          <w:szCs w:val="28"/>
        </w:rPr>
      </w:pPr>
      <w:r w:rsidRPr="002D7C01">
        <w:rPr>
          <w:sz w:val="28"/>
          <w:szCs w:val="28"/>
        </w:rPr>
        <w:t xml:space="preserve">- газонные, которые допускается использовать для освещения газонов, цветников, пешеходных дорожек и площадок; </w:t>
      </w:r>
    </w:p>
    <w:p w:rsidR="00374CB1" w:rsidRPr="002D7C01" w:rsidRDefault="00374CB1" w:rsidP="00374CB1">
      <w:pPr>
        <w:pStyle w:val="Default"/>
        <w:ind w:firstLine="567"/>
        <w:jc w:val="both"/>
        <w:rPr>
          <w:sz w:val="28"/>
          <w:szCs w:val="28"/>
        </w:rPr>
      </w:pPr>
      <w:r w:rsidRPr="002D7C01">
        <w:rPr>
          <w:sz w:val="28"/>
          <w:szCs w:val="28"/>
        </w:rPr>
        <w:t xml:space="preserve">-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 </w:t>
      </w:r>
    </w:p>
    <w:p w:rsidR="00374CB1" w:rsidRPr="002D7C01" w:rsidRDefault="00374CB1" w:rsidP="00374CB1">
      <w:pPr>
        <w:pStyle w:val="Default"/>
        <w:ind w:firstLine="567"/>
        <w:jc w:val="both"/>
        <w:rPr>
          <w:sz w:val="28"/>
          <w:szCs w:val="28"/>
        </w:rPr>
      </w:pPr>
      <w:r w:rsidRPr="002D7C01">
        <w:rPr>
          <w:sz w:val="28"/>
          <w:szCs w:val="28"/>
        </w:rPr>
        <w:t xml:space="preserve">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 </w:t>
      </w:r>
    </w:p>
    <w:p w:rsidR="00374CB1" w:rsidRPr="002D7C01" w:rsidRDefault="00374CB1" w:rsidP="00374CB1">
      <w:pPr>
        <w:pStyle w:val="Default"/>
        <w:ind w:firstLine="567"/>
        <w:jc w:val="both"/>
        <w:rPr>
          <w:sz w:val="28"/>
          <w:szCs w:val="28"/>
        </w:rPr>
      </w:pPr>
      <w:r w:rsidRPr="002D7C01">
        <w:rPr>
          <w:sz w:val="28"/>
          <w:szCs w:val="28"/>
        </w:rPr>
        <w:t xml:space="preserve">7.9.3.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 </w:t>
      </w:r>
    </w:p>
    <w:p w:rsidR="00374CB1" w:rsidRPr="002D7C01" w:rsidRDefault="00374CB1" w:rsidP="00374CB1">
      <w:pPr>
        <w:pStyle w:val="Default"/>
        <w:ind w:firstLine="567"/>
        <w:jc w:val="both"/>
        <w:rPr>
          <w:sz w:val="28"/>
          <w:szCs w:val="28"/>
        </w:rPr>
      </w:pPr>
      <w:r w:rsidRPr="002D7C01">
        <w:rPr>
          <w:sz w:val="28"/>
          <w:szCs w:val="28"/>
        </w:rPr>
        <w:t xml:space="preserve">7.9.4.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 </w:t>
      </w:r>
    </w:p>
    <w:p w:rsidR="00374CB1" w:rsidRPr="002D7C01" w:rsidRDefault="00374CB1" w:rsidP="00374CB1">
      <w:pPr>
        <w:pStyle w:val="Default"/>
        <w:ind w:firstLine="567"/>
        <w:jc w:val="both"/>
        <w:rPr>
          <w:sz w:val="28"/>
          <w:szCs w:val="28"/>
        </w:rPr>
      </w:pPr>
      <w:r w:rsidRPr="002D7C01">
        <w:rPr>
          <w:sz w:val="28"/>
          <w:szCs w:val="28"/>
        </w:rPr>
        <w:t xml:space="preserve">7.9.5.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 </w:t>
      </w:r>
    </w:p>
    <w:p w:rsidR="00517F77" w:rsidRPr="002D7C01" w:rsidRDefault="00374CB1" w:rsidP="00374CB1">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7.9.6.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374CB1" w:rsidRPr="002D7C01" w:rsidRDefault="00374CB1" w:rsidP="00374CB1">
      <w:pPr>
        <w:pStyle w:val="Default"/>
        <w:ind w:firstLine="567"/>
        <w:jc w:val="both"/>
        <w:rPr>
          <w:sz w:val="28"/>
          <w:szCs w:val="28"/>
        </w:rPr>
      </w:pPr>
      <w:r w:rsidRPr="002D7C01">
        <w:rPr>
          <w:sz w:val="28"/>
          <w:szCs w:val="28"/>
        </w:rPr>
        <w:t xml:space="preserve">7.10.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 </w:t>
      </w:r>
    </w:p>
    <w:p w:rsidR="00374CB1" w:rsidRPr="002D7C01" w:rsidRDefault="00374CB1" w:rsidP="00374CB1">
      <w:pPr>
        <w:pStyle w:val="Default"/>
        <w:ind w:firstLine="567"/>
        <w:jc w:val="both"/>
        <w:rPr>
          <w:sz w:val="28"/>
          <w:szCs w:val="28"/>
        </w:rPr>
      </w:pPr>
      <w:r w:rsidRPr="002D7C01">
        <w:rPr>
          <w:sz w:val="28"/>
          <w:szCs w:val="28"/>
        </w:rPr>
        <w:t xml:space="preserve">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муниципального образования. </w:t>
      </w:r>
    </w:p>
    <w:p w:rsidR="00374CB1" w:rsidRPr="002D7C01" w:rsidRDefault="00374CB1" w:rsidP="00374CB1">
      <w:pPr>
        <w:pStyle w:val="Default"/>
        <w:ind w:firstLine="567"/>
        <w:jc w:val="both"/>
        <w:rPr>
          <w:b/>
          <w:sz w:val="28"/>
          <w:szCs w:val="28"/>
        </w:rPr>
      </w:pPr>
      <w:r w:rsidRPr="002D7C01">
        <w:rPr>
          <w:b/>
          <w:sz w:val="28"/>
          <w:szCs w:val="28"/>
        </w:rPr>
        <w:t xml:space="preserve">7.10.1. При проектировании и выборе малых архитектурных форм, в том числе уличной мебели, учитываются: </w:t>
      </w:r>
    </w:p>
    <w:p w:rsidR="00374CB1" w:rsidRPr="002D7C01" w:rsidRDefault="00374CB1" w:rsidP="00374CB1">
      <w:pPr>
        <w:pStyle w:val="Default"/>
        <w:ind w:firstLine="567"/>
        <w:jc w:val="both"/>
        <w:rPr>
          <w:sz w:val="28"/>
          <w:szCs w:val="28"/>
        </w:rPr>
      </w:pPr>
      <w:r w:rsidRPr="002D7C01">
        <w:rPr>
          <w:sz w:val="28"/>
          <w:szCs w:val="28"/>
        </w:rPr>
        <w:t xml:space="preserve">а) наличие свободной площади на благоустраиваемой территории; </w:t>
      </w:r>
    </w:p>
    <w:p w:rsidR="00374CB1" w:rsidRPr="002D7C01" w:rsidRDefault="00374CB1" w:rsidP="00374CB1">
      <w:pPr>
        <w:pStyle w:val="Default"/>
        <w:ind w:firstLine="567"/>
        <w:jc w:val="both"/>
        <w:rPr>
          <w:sz w:val="28"/>
          <w:szCs w:val="28"/>
        </w:rPr>
      </w:pPr>
      <w:r w:rsidRPr="002D7C01">
        <w:rPr>
          <w:sz w:val="28"/>
          <w:szCs w:val="28"/>
        </w:rPr>
        <w:t xml:space="preserve">б) соответствие материалов и конструкции малых архитектурных форм климату и назначению малых архитектурных форм; </w:t>
      </w:r>
    </w:p>
    <w:p w:rsidR="00374CB1" w:rsidRPr="002D7C01" w:rsidRDefault="00374CB1" w:rsidP="00374CB1">
      <w:pPr>
        <w:pStyle w:val="Default"/>
        <w:ind w:firstLine="567"/>
        <w:jc w:val="both"/>
        <w:rPr>
          <w:sz w:val="28"/>
          <w:szCs w:val="28"/>
        </w:rPr>
      </w:pPr>
      <w:r w:rsidRPr="002D7C01">
        <w:rPr>
          <w:sz w:val="28"/>
          <w:szCs w:val="28"/>
        </w:rPr>
        <w:t xml:space="preserve">в) защита от образования наледи и снежных заносов, обеспечение стока воды; </w:t>
      </w:r>
    </w:p>
    <w:p w:rsidR="00374CB1" w:rsidRPr="002D7C01" w:rsidRDefault="00374CB1" w:rsidP="00374CB1">
      <w:pPr>
        <w:pStyle w:val="Default"/>
        <w:ind w:firstLine="567"/>
        <w:jc w:val="both"/>
        <w:rPr>
          <w:sz w:val="28"/>
          <w:szCs w:val="28"/>
        </w:rPr>
      </w:pPr>
      <w:r w:rsidRPr="002D7C01">
        <w:rPr>
          <w:sz w:val="28"/>
          <w:szCs w:val="28"/>
        </w:rPr>
        <w:t xml:space="preserve">г) пропускная способность территории, частота и продолжительность использования малых архитектурных форм; </w:t>
      </w:r>
    </w:p>
    <w:p w:rsidR="00374CB1" w:rsidRPr="002D7C01" w:rsidRDefault="00374CB1" w:rsidP="00374CB1">
      <w:pPr>
        <w:pStyle w:val="Default"/>
        <w:ind w:firstLine="567"/>
        <w:jc w:val="both"/>
        <w:rPr>
          <w:sz w:val="28"/>
          <w:szCs w:val="28"/>
        </w:rPr>
      </w:pPr>
      <w:r w:rsidRPr="002D7C01">
        <w:rPr>
          <w:sz w:val="28"/>
          <w:szCs w:val="28"/>
        </w:rPr>
        <w:t xml:space="preserve">д) возраст потенциальных пользователей малых архитектурных форм; </w:t>
      </w:r>
    </w:p>
    <w:p w:rsidR="00374CB1" w:rsidRPr="002D7C01" w:rsidRDefault="00374CB1" w:rsidP="00374CB1">
      <w:pPr>
        <w:pStyle w:val="Default"/>
        <w:ind w:firstLine="567"/>
        <w:jc w:val="both"/>
        <w:rPr>
          <w:sz w:val="28"/>
          <w:szCs w:val="28"/>
        </w:rPr>
      </w:pPr>
      <w:r w:rsidRPr="002D7C01">
        <w:rPr>
          <w:sz w:val="28"/>
          <w:szCs w:val="28"/>
        </w:rPr>
        <w:t xml:space="preserve">е) антивандальная защищенность малых архитектурных форм от разрушения, оклейки, нанесения надписей и изображений; </w:t>
      </w:r>
    </w:p>
    <w:p w:rsidR="00374CB1" w:rsidRPr="002D7C01" w:rsidRDefault="00374CB1" w:rsidP="00374CB1">
      <w:pPr>
        <w:pStyle w:val="Default"/>
        <w:ind w:firstLine="567"/>
        <w:jc w:val="both"/>
        <w:rPr>
          <w:sz w:val="28"/>
          <w:szCs w:val="28"/>
        </w:rPr>
      </w:pPr>
      <w:r w:rsidRPr="002D7C01">
        <w:rPr>
          <w:sz w:val="28"/>
          <w:szCs w:val="28"/>
        </w:rPr>
        <w:t xml:space="preserve">ж) удобство обслуживания, а также механизированной и ручной очистки территории рядом с малыми архитектурными формами и под конструкцией; </w:t>
      </w:r>
    </w:p>
    <w:p w:rsidR="00374CB1" w:rsidRPr="002D7C01" w:rsidRDefault="00374CB1" w:rsidP="00374CB1">
      <w:pPr>
        <w:pStyle w:val="Default"/>
        <w:ind w:firstLine="567"/>
        <w:jc w:val="both"/>
        <w:rPr>
          <w:sz w:val="28"/>
          <w:szCs w:val="28"/>
        </w:rPr>
      </w:pPr>
      <w:r w:rsidRPr="002D7C01">
        <w:rPr>
          <w:sz w:val="28"/>
          <w:szCs w:val="28"/>
        </w:rPr>
        <w:t xml:space="preserve">з) возможность ремонта или замены деталей малых архитектурных форм; </w:t>
      </w:r>
    </w:p>
    <w:p w:rsidR="00374CB1" w:rsidRPr="002D7C01" w:rsidRDefault="00374CB1" w:rsidP="00374CB1">
      <w:pPr>
        <w:pStyle w:val="Default"/>
        <w:ind w:firstLine="567"/>
        <w:jc w:val="both"/>
        <w:rPr>
          <w:sz w:val="28"/>
          <w:szCs w:val="28"/>
        </w:rPr>
      </w:pPr>
      <w:r w:rsidRPr="002D7C01">
        <w:rPr>
          <w:sz w:val="28"/>
          <w:szCs w:val="28"/>
        </w:rPr>
        <w:t xml:space="preserve">и) интенсивность пешеходного и автомобильного движения, близость транспортных узлов; </w:t>
      </w:r>
    </w:p>
    <w:p w:rsidR="00374CB1" w:rsidRPr="002D7C01" w:rsidRDefault="00374CB1" w:rsidP="00374CB1">
      <w:pPr>
        <w:pStyle w:val="Default"/>
        <w:ind w:firstLine="567"/>
        <w:jc w:val="both"/>
        <w:rPr>
          <w:sz w:val="28"/>
          <w:szCs w:val="28"/>
        </w:rPr>
      </w:pPr>
      <w:r w:rsidRPr="002D7C01">
        <w:rPr>
          <w:sz w:val="28"/>
          <w:szCs w:val="28"/>
        </w:rPr>
        <w:t xml:space="preserve">к) эргономичность конструкций (высоту и наклон спинки скамеек, высоту урн и другие характеристики); </w:t>
      </w:r>
    </w:p>
    <w:p w:rsidR="00374CB1" w:rsidRPr="002D7C01" w:rsidRDefault="00374CB1" w:rsidP="00374CB1">
      <w:pPr>
        <w:pStyle w:val="Default"/>
        <w:ind w:firstLine="567"/>
        <w:jc w:val="both"/>
        <w:rPr>
          <w:sz w:val="28"/>
          <w:szCs w:val="28"/>
        </w:rPr>
      </w:pPr>
      <w:r w:rsidRPr="002D7C01">
        <w:rPr>
          <w:sz w:val="28"/>
          <w:szCs w:val="28"/>
        </w:rPr>
        <w:t xml:space="preserve">л) расцветка и стилистическое сочетание с другими малыми архитектурными формами и окружающей архитектурой; </w:t>
      </w:r>
    </w:p>
    <w:p w:rsidR="00374CB1" w:rsidRPr="002D7C01" w:rsidRDefault="00374CB1" w:rsidP="00374CB1">
      <w:pPr>
        <w:pStyle w:val="Default"/>
        <w:ind w:firstLine="567"/>
        <w:jc w:val="both"/>
        <w:rPr>
          <w:sz w:val="28"/>
          <w:szCs w:val="28"/>
        </w:rPr>
      </w:pPr>
      <w:r w:rsidRPr="002D7C01">
        <w:rPr>
          <w:sz w:val="28"/>
          <w:szCs w:val="28"/>
        </w:rPr>
        <w:t xml:space="preserve">м) безопасность для потенциальных пользователей. </w:t>
      </w:r>
    </w:p>
    <w:p w:rsidR="00374CB1" w:rsidRPr="002D7C01" w:rsidRDefault="00374CB1" w:rsidP="00374CB1">
      <w:pPr>
        <w:pStyle w:val="Default"/>
        <w:ind w:firstLine="567"/>
        <w:jc w:val="both"/>
        <w:rPr>
          <w:sz w:val="28"/>
          <w:szCs w:val="28"/>
        </w:rPr>
      </w:pPr>
      <w:r w:rsidRPr="002D7C01">
        <w:rPr>
          <w:sz w:val="28"/>
          <w:szCs w:val="28"/>
        </w:rPr>
        <w:t xml:space="preserve">7.10.2. При установке малых архитектурных форм и уличной мебели предусматривается обеспечение: </w:t>
      </w:r>
    </w:p>
    <w:p w:rsidR="00374CB1" w:rsidRPr="002D7C01" w:rsidRDefault="00374CB1" w:rsidP="00374CB1">
      <w:pPr>
        <w:pStyle w:val="Default"/>
        <w:ind w:firstLine="567"/>
        <w:jc w:val="both"/>
        <w:rPr>
          <w:sz w:val="28"/>
          <w:szCs w:val="28"/>
        </w:rPr>
      </w:pPr>
      <w:r w:rsidRPr="002D7C01">
        <w:rPr>
          <w:sz w:val="28"/>
          <w:szCs w:val="28"/>
        </w:rPr>
        <w:t xml:space="preserve">а) расположения малых архитектурных форм, не создающего препятствий для пешеходов; </w:t>
      </w:r>
    </w:p>
    <w:p w:rsidR="00374CB1" w:rsidRPr="002D7C01" w:rsidRDefault="00374CB1" w:rsidP="00374CB1">
      <w:pPr>
        <w:pStyle w:val="Default"/>
        <w:ind w:firstLine="567"/>
        <w:jc w:val="both"/>
        <w:rPr>
          <w:sz w:val="28"/>
          <w:szCs w:val="28"/>
        </w:rPr>
      </w:pPr>
      <w:r w:rsidRPr="002D7C01">
        <w:rPr>
          <w:sz w:val="28"/>
          <w:szCs w:val="28"/>
        </w:rPr>
        <w:t xml:space="preserve">б) приоритета компактной установки малых архитектурных форм на минимальной площади в местах большого скопления людей; </w:t>
      </w:r>
    </w:p>
    <w:p w:rsidR="00374CB1" w:rsidRPr="002D7C01" w:rsidRDefault="00374CB1" w:rsidP="00374CB1">
      <w:pPr>
        <w:pStyle w:val="Default"/>
        <w:ind w:firstLine="567"/>
        <w:jc w:val="both"/>
        <w:rPr>
          <w:sz w:val="28"/>
          <w:szCs w:val="28"/>
        </w:rPr>
      </w:pPr>
      <w:r w:rsidRPr="002D7C01">
        <w:rPr>
          <w:sz w:val="28"/>
          <w:szCs w:val="28"/>
        </w:rPr>
        <w:t xml:space="preserve">в) устойчивости конструкции; </w:t>
      </w:r>
    </w:p>
    <w:p w:rsidR="00374CB1" w:rsidRPr="002D7C01" w:rsidRDefault="00374CB1" w:rsidP="00374CB1">
      <w:pPr>
        <w:pStyle w:val="Default"/>
        <w:ind w:firstLine="567"/>
        <w:jc w:val="both"/>
        <w:rPr>
          <w:sz w:val="28"/>
          <w:szCs w:val="28"/>
        </w:rPr>
      </w:pPr>
      <w:r w:rsidRPr="002D7C01">
        <w:rPr>
          <w:sz w:val="28"/>
          <w:szCs w:val="28"/>
        </w:rPr>
        <w:t xml:space="preserve">г) надежной фиксации или возможности перемещения элементов в зависимости от типа малых архитектурных форм и условий расположения; </w:t>
      </w:r>
    </w:p>
    <w:p w:rsidR="00374CB1" w:rsidRPr="002D7C01" w:rsidRDefault="00374CB1" w:rsidP="00374CB1">
      <w:pPr>
        <w:pStyle w:val="Default"/>
        <w:ind w:firstLine="567"/>
        <w:jc w:val="both"/>
        <w:rPr>
          <w:sz w:val="28"/>
          <w:szCs w:val="28"/>
        </w:rPr>
      </w:pPr>
      <w:r w:rsidRPr="002D7C01">
        <w:rPr>
          <w:sz w:val="28"/>
          <w:szCs w:val="28"/>
        </w:rPr>
        <w:t xml:space="preserve">д) наличия в каждой конкретной зоне благоустраиваемой территории рекомендуемых типов малых архитектурных форм для такой зоны. </w:t>
      </w:r>
    </w:p>
    <w:p w:rsidR="00374CB1" w:rsidRPr="002D7C01" w:rsidRDefault="00374CB1" w:rsidP="00374CB1">
      <w:pPr>
        <w:pStyle w:val="Default"/>
        <w:ind w:firstLine="567"/>
        <w:jc w:val="both"/>
        <w:rPr>
          <w:sz w:val="28"/>
          <w:szCs w:val="28"/>
        </w:rPr>
      </w:pPr>
      <w:r w:rsidRPr="002D7C01">
        <w:rPr>
          <w:sz w:val="28"/>
          <w:szCs w:val="28"/>
        </w:rPr>
        <w:t xml:space="preserve">7.10.3. При размещении уличной мебели допускается: </w:t>
      </w:r>
    </w:p>
    <w:p w:rsidR="00374CB1" w:rsidRPr="002D7C01" w:rsidRDefault="00374CB1" w:rsidP="00374CB1">
      <w:pPr>
        <w:pStyle w:val="Default"/>
        <w:ind w:firstLine="567"/>
        <w:jc w:val="both"/>
        <w:rPr>
          <w:sz w:val="28"/>
          <w:szCs w:val="28"/>
        </w:rPr>
      </w:pPr>
      <w:r w:rsidRPr="002D7C01">
        <w:rPr>
          <w:sz w:val="28"/>
          <w:szCs w:val="28"/>
        </w:rPr>
        <w:t xml:space="preserve">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 </w:t>
      </w:r>
    </w:p>
    <w:p w:rsidR="00374CB1" w:rsidRPr="002D7C01" w:rsidRDefault="00374CB1" w:rsidP="00374CB1">
      <w:pPr>
        <w:pStyle w:val="Default"/>
        <w:ind w:firstLine="567"/>
        <w:jc w:val="both"/>
        <w:rPr>
          <w:sz w:val="28"/>
          <w:szCs w:val="28"/>
        </w:rPr>
      </w:pPr>
      <w:r w:rsidRPr="002D7C01">
        <w:rPr>
          <w:sz w:val="28"/>
          <w:szCs w:val="28"/>
        </w:rPr>
        <w:t xml:space="preserve">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 </w:t>
      </w:r>
    </w:p>
    <w:p w:rsidR="00374CB1" w:rsidRPr="002D7C01" w:rsidRDefault="00374CB1" w:rsidP="00374CB1">
      <w:pPr>
        <w:pStyle w:val="Default"/>
        <w:ind w:firstLine="567"/>
        <w:jc w:val="both"/>
        <w:rPr>
          <w:sz w:val="28"/>
          <w:szCs w:val="28"/>
        </w:rPr>
      </w:pPr>
      <w:r w:rsidRPr="002D7C01">
        <w:rPr>
          <w:sz w:val="28"/>
          <w:szCs w:val="28"/>
        </w:rPr>
        <w:t xml:space="preserve">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 </w:t>
      </w:r>
    </w:p>
    <w:p w:rsidR="00374CB1" w:rsidRPr="002D7C01" w:rsidRDefault="00374CB1" w:rsidP="00374CB1">
      <w:pPr>
        <w:pStyle w:val="Default"/>
        <w:ind w:firstLine="567"/>
        <w:jc w:val="both"/>
        <w:rPr>
          <w:b/>
          <w:sz w:val="28"/>
          <w:szCs w:val="28"/>
        </w:rPr>
      </w:pPr>
      <w:r w:rsidRPr="002D7C01">
        <w:rPr>
          <w:b/>
          <w:sz w:val="28"/>
          <w:szCs w:val="28"/>
        </w:rPr>
        <w:t xml:space="preserve">7.10.4. На тротуарах автомобильных дорог допускается использовать следующие типы малых архитектурных форм: </w:t>
      </w:r>
    </w:p>
    <w:p w:rsidR="00374CB1" w:rsidRPr="002D7C01" w:rsidRDefault="00374CB1" w:rsidP="00374CB1">
      <w:pPr>
        <w:pStyle w:val="Default"/>
        <w:ind w:firstLine="567"/>
        <w:jc w:val="both"/>
        <w:rPr>
          <w:sz w:val="28"/>
          <w:szCs w:val="28"/>
        </w:rPr>
      </w:pPr>
      <w:r w:rsidRPr="002D7C01">
        <w:rPr>
          <w:sz w:val="28"/>
          <w:szCs w:val="28"/>
        </w:rPr>
        <w:t xml:space="preserve">а) установки освещения; </w:t>
      </w:r>
    </w:p>
    <w:p w:rsidR="00374CB1" w:rsidRPr="002D7C01" w:rsidRDefault="00374CB1" w:rsidP="00374CB1">
      <w:pPr>
        <w:pStyle w:val="Default"/>
        <w:ind w:firstLine="567"/>
        <w:jc w:val="both"/>
        <w:rPr>
          <w:sz w:val="28"/>
          <w:szCs w:val="28"/>
        </w:rPr>
      </w:pPr>
      <w:r w:rsidRPr="002D7C01">
        <w:rPr>
          <w:sz w:val="28"/>
          <w:szCs w:val="28"/>
        </w:rPr>
        <w:t xml:space="preserve">б) скамьи без спинок, оборудованные местом для сумок; </w:t>
      </w:r>
    </w:p>
    <w:p w:rsidR="00374CB1" w:rsidRPr="002D7C01" w:rsidRDefault="00374CB1" w:rsidP="00374CB1">
      <w:pPr>
        <w:pStyle w:val="Default"/>
        <w:ind w:firstLine="567"/>
        <w:jc w:val="both"/>
        <w:rPr>
          <w:sz w:val="28"/>
          <w:szCs w:val="28"/>
        </w:rPr>
      </w:pPr>
      <w:r w:rsidRPr="002D7C01">
        <w:rPr>
          <w:sz w:val="28"/>
          <w:szCs w:val="28"/>
        </w:rPr>
        <w:t xml:space="preserve">в) опоры у скамеек, предназначенных для людей с ограниченными возможностями; </w:t>
      </w:r>
    </w:p>
    <w:p w:rsidR="00374CB1" w:rsidRPr="002D7C01" w:rsidRDefault="00374CB1" w:rsidP="00374CB1">
      <w:pPr>
        <w:pStyle w:val="Default"/>
        <w:ind w:firstLine="567"/>
        <w:jc w:val="both"/>
        <w:rPr>
          <w:sz w:val="28"/>
          <w:szCs w:val="28"/>
        </w:rPr>
      </w:pPr>
      <w:r w:rsidRPr="002D7C01">
        <w:rPr>
          <w:sz w:val="28"/>
          <w:szCs w:val="28"/>
        </w:rPr>
        <w:t xml:space="preserve">г) ограждения (в местах необходимости обеспечения защиты пешеходов от наезда автомобилей); </w:t>
      </w:r>
    </w:p>
    <w:p w:rsidR="00374CB1" w:rsidRPr="002D7C01" w:rsidRDefault="00374CB1" w:rsidP="00374CB1">
      <w:pPr>
        <w:pStyle w:val="Default"/>
        <w:ind w:firstLine="567"/>
        <w:jc w:val="both"/>
        <w:rPr>
          <w:sz w:val="28"/>
          <w:szCs w:val="28"/>
        </w:rPr>
      </w:pPr>
      <w:r w:rsidRPr="002D7C01">
        <w:rPr>
          <w:sz w:val="28"/>
          <w:szCs w:val="28"/>
        </w:rPr>
        <w:t xml:space="preserve">д) кадки, цветочницы, вазоны, кашпо, в том числе подвесные; </w:t>
      </w:r>
    </w:p>
    <w:p w:rsidR="00374CB1" w:rsidRPr="002D7C01" w:rsidRDefault="00374CB1" w:rsidP="00374CB1">
      <w:pPr>
        <w:pStyle w:val="Default"/>
        <w:ind w:firstLine="567"/>
        <w:jc w:val="both"/>
        <w:rPr>
          <w:sz w:val="28"/>
          <w:szCs w:val="28"/>
        </w:rPr>
      </w:pPr>
      <w:r w:rsidRPr="002D7C01">
        <w:rPr>
          <w:sz w:val="28"/>
          <w:szCs w:val="28"/>
        </w:rPr>
        <w:t xml:space="preserve">е) урны. </w:t>
      </w:r>
    </w:p>
    <w:p w:rsidR="00374CB1" w:rsidRPr="002D7C01" w:rsidRDefault="00374CB1" w:rsidP="00374CB1">
      <w:pPr>
        <w:pStyle w:val="Default"/>
        <w:ind w:firstLine="567"/>
        <w:jc w:val="both"/>
        <w:rPr>
          <w:b/>
          <w:sz w:val="28"/>
          <w:szCs w:val="28"/>
        </w:rPr>
      </w:pPr>
      <w:r w:rsidRPr="002D7C01">
        <w:rPr>
          <w:b/>
          <w:sz w:val="28"/>
          <w:szCs w:val="28"/>
        </w:rPr>
        <w:t xml:space="preserve">7.10.5. Для пешеходных зон и коммуникаций допускается использовать следующие типы малых архитектурных форм: </w:t>
      </w:r>
    </w:p>
    <w:p w:rsidR="00374CB1" w:rsidRPr="002D7C01" w:rsidRDefault="00374CB1" w:rsidP="00374CB1">
      <w:pPr>
        <w:pStyle w:val="Default"/>
        <w:ind w:firstLine="567"/>
        <w:jc w:val="both"/>
        <w:rPr>
          <w:sz w:val="28"/>
          <w:szCs w:val="28"/>
        </w:rPr>
      </w:pPr>
      <w:r w:rsidRPr="002D7C01">
        <w:rPr>
          <w:sz w:val="28"/>
          <w:szCs w:val="28"/>
        </w:rPr>
        <w:t xml:space="preserve">а) установки освещения; </w:t>
      </w:r>
    </w:p>
    <w:p w:rsidR="00374CB1" w:rsidRPr="002D7C01" w:rsidRDefault="00374CB1" w:rsidP="00374CB1">
      <w:pPr>
        <w:pStyle w:val="Default"/>
        <w:ind w:firstLine="567"/>
        <w:jc w:val="both"/>
        <w:rPr>
          <w:sz w:val="28"/>
          <w:szCs w:val="28"/>
        </w:rPr>
      </w:pPr>
      <w:r w:rsidRPr="002D7C01">
        <w:rPr>
          <w:sz w:val="28"/>
          <w:szCs w:val="28"/>
        </w:rPr>
        <w:t xml:space="preserve">б) скамьи, предполагающие длительное, комфортное сидение; </w:t>
      </w:r>
    </w:p>
    <w:p w:rsidR="00374CB1" w:rsidRPr="002D7C01" w:rsidRDefault="00374CB1" w:rsidP="00374CB1">
      <w:pPr>
        <w:pStyle w:val="Default"/>
        <w:ind w:firstLine="567"/>
        <w:jc w:val="both"/>
        <w:rPr>
          <w:sz w:val="28"/>
          <w:szCs w:val="28"/>
        </w:rPr>
      </w:pPr>
      <w:r w:rsidRPr="002D7C01">
        <w:rPr>
          <w:sz w:val="28"/>
          <w:szCs w:val="28"/>
        </w:rPr>
        <w:t xml:space="preserve">в) цветочницы, вазоны, кашпо; </w:t>
      </w:r>
    </w:p>
    <w:p w:rsidR="00374CB1" w:rsidRPr="002D7C01" w:rsidRDefault="00374CB1" w:rsidP="00374CB1">
      <w:pPr>
        <w:pStyle w:val="Default"/>
        <w:ind w:firstLine="567"/>
        <w:jc w:val="both"/>
        <w:rPr>
          <w:sz w:val="28"/>
          <w:szCs w:val="28"/>
        </w:rPr>
      </w:pPr>
      <w:r w:rsidRPr="002D7C01">
        <w:rPr>
          <w:sz w:val="28"/>
          <w:szCs w:val="28"/>
        </w:rPr>
        <w:t xml:space="preserve">г) информационные стенды; </w:t>
      </w:r>
    </w:p>
    <w:p w:rsidR="00374CB1" w:rsidRPr="002D7C01" w:rsidRDefault="00374CB1" w:rsidP="00374CB1">
      <w:pPr>
        <w:pStyle w:val="Default"/>
        <w:ind w:firstLine="567"/>
        <w:jc w:val="both"/>
        <w:rPr>
          <w:sz w:val="28"/>
          <w:szCs w:val="28"/>
        </w:rPr>
      </w:pPr>
      <w:r w:rsidRPr="002D7C01">
        <w:rPr>
          <w:sz w:val="28"/>
          <w:szCs w:val="28"/>
        </w:rPr>
        <w:t xml:space="preserve">д) ограждения (в местах необходимости обеспечения защиты пешеходов от наезда автомобилей); </w:t>
      </w:r>
    </w:p>
    <w:p w:rsidR="00374CB1" w:rsidRPr="002D7C01" w:rsidRDefault="00374CB1" w:rsidP="00374CB1">
      <w:pPr>
        <w:pStyle w:val="Default"/>
        <w:ind w:firstLine="567"/>
        <w:jc w:val="both"/>
        <w:rPr>
          <w:sz w:val="28"/>
          <w:szCs w:val="28"/>
        </w:rPr>
      </w:pPr>
      <w:r w:rsidRPr="002D7C01">
        <w:rPr>
          <w:sz w:val="28"/>
          <w:szCs w:val="28"/>
        </w:rPr>
        <w:t xml:space="preserve">е) столы для настольных игр; </w:t>
      </w:r>
    </w:p>
    <w:p w:rsidR="00374CB1" w:rsidRPr="002D7C01" w:rsidRDefault="00374CB1" w:rsidP="00374CB1">
      <w:pPr>
        <w:pStyle w:val="Default"/>
        <w:ind w:firstLine="567"/>
        <w:jc w:val="both"/>
        <w:rPr>
          <w:sz w:val="28"/>
          <w:szCs w:val="28"/>
        </w:rPr>
      </w:pPr>
      <w:r w:rsidRPr="002D7C01">
        <w:rPr>
          <w:sz w:val="28"/>
          <w:szCs w:val="28"/>
        </w:rPr>
        <w:t xml:space="preserve">ж) урны. </w:t>
      </w:r>
    </w:p>
    <w:p w:rsidR="00374CB1" w:rsidRPr="002D7C01" w:rsidRDefault="00374CB1" w:rsidP="00374CB1">
      <w:pPr>
        <w:pStyle w:val="Default"/>
        <w:ind w:firstLine="567"/>
        <w:jc w:val="both"/>
        <w:rPr>
          <w:sz w:val="28"/>
          <w:szCs w:val="28"/>
        </w:rPr>
      </w:pPr>
      <w:r w:rsidRPr="002D7C01">
        <w:rPr>
          <w:sz w:val="28"/>
          <w:szCs w:val="28"/>
        </w:rPr>
        <w:t xml:space="preserve">7.10.6. Допускается применение в урнах вставных ведер и мусорных мешков. </w:t>
      </w:r>
    </w:p>
    <w:p w:rsidR="00374CB1" w:rsidRPr="002D7C01" w:rsidRDefault="00374CB1" w:rsidP="00374CB1">
      <w:pPr>
        <w:pStyle w:val="Default"/>
        <w:ind w:firstLine="567"/>
        <w:jc w:val="both"/>
        <w:rPr>
          <w:b/>
          <w:sz w:val="28"/>
          <w:szCs w:val="28"/>
        </w:rPr>
      </w:pPr>
      <w:r w:rsidRPr="002D7C01">
        <w:rPr>
          <w:b/>
          <w:sz w:val="28"/>
          <w:szCs w:val="28"/>
        </w:rPr>
        <w:t xml:space="preserve">7.10.7. В целях защиты малых архитектурных форм от графического вандализма следует: </w:t>
      </w:r>
    </w:p>
    <w:p w:rsidR="00374CB1" w:rsidRPr="002D7C01" w:rsidRDefault="00374CB1" w:rsidP="00374CB1">
      <w:pPr>
        <w:pStyle w:val="Default"/>
        <w:ind w:firstLine="567"/>
        <w:jc w:val="both"/>
        <w:rPr>
          <w:sz w:val="28"/>
          <w:szCs w:val="28"/>
        </w:rPr>
      </w:pPr>
      <w:r w:rsidRPr="002D7C01">
        <w:rPr>
          <w:sz w:val="28"/>
          <w:szCs w:val="28"/>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2D7C01">
        <w:rPr>
          <w:sz w:val="28"/>
          <w:szCs w:val="28"/>
        </w:rPr>
        <w:t>текстурированием</w:t>
      </w:r>
      <w:proofErr w:type="spellEnd"/>
      <w:r w:rsidRPr="002D7C01">
        <w:rPr>
          <w:sz w:val="28"/>
          <w:szCs w:val="28"/>
        </w:rPr>
        <w:t xml:space="preserve"> или перфорированием, препятствующим графическому вандализму или облегчающим его устранение; </w:t>
      </w:r>
    </w:p>
    <w:p w:rsidR="00374CB1" w:rsidRPr="002D7C01" w:rsidRDefault="00374CB1" w:rsidP="00374CB1">
      <w:pPr>
        <w:pStyle w:val="Default"/>
        <w:ind w:firstLine="567"/>
        <w:jc w:val="both"/>
        <w:rPr>
          <w:sz w:val="28"/>
          <w:szCs w:val="28"/>
        </w:rPr>
      </w:pPr>
      <w:r w:rsidRPr="002D7C01">
        <w:rPr>
          <w:sz w:val="28"/>
          <w:szCs w:val="28"/>
        </w:rPr>
        <w:t xml:space="preserve">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 </w:t>
      </w:r>
    </w:p>
    <w:p w:rsidR="00374CB1" w:rsidRPr="002D7C01" w:rsidRDefault="00374CB1" w:rsidP="00374CB1">
      <w:pPr>
        <w:pStyle w:val="Default"/>
        <w:ind w:firstLine="567"/>
        <w:jc w:val="both"/>
        <w:rPr>
          <w:sz w:val="28"/>
          <w:szCs w:val="28"/>
        </w:rPr>
      </w:pPr>
      <w:r w:rsidRPr="002D7C01">
        <w:rPr>
          <w:sz w:val="28"/>
          <w:szCs w:val="28"/>
        </w:rPr>
        <w:t xml:space="preserve">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 </w:t>
      </w:r>
    </w:p>
    <w:p w:rsidR="00374CB1" w:rsidRPr="002D7C01" w:rsidRDefault="00374CB1" w:rsidP="00374CB1">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374CB1" w:rsidRPr="002D7C01" w:rsidRDefault="00374CB1" w:rsidP="00374CB1">
      <w:pPr>
        <w:ind w:firstLine="567"/>
        <w:rPr>
          <w:rFonts w:ascii="Times New Roman" w:hAnsi="Times New Roman" w:cs="Times New Roman"/>
          <w:color w:val="000000"/>
          <w:sz w:val="28"/>
          <w:szCs w:val="28"/>
        </w:rPr>
      </w:pPr>
    </w:p>
    <w:p w:rsidR="00517F77" w:rsidRPr="002D7C01" w:rsidRDefault="00517F77" w:rsidP="00420706">
      <w:pPr>
        <w:pStyle w:val="1"/>
        <w:spacing w:before="0" w:after="0"/>
        <w:rPr>
          <w:rFonts w:ascii="Times New Roman" w:hAnsi="Times New Roman"/>
          <w:color w:val="000000"/>
          <w:sz w:val="28"/>
          <w:szCs w:val="28"/>
        </w:rPr>
      </w:pPr>
      <w:bookmarkStart w:id="278" w:name="sub_1800"/>
      <w:r w:rsidRPr="002D7C01">
        <w:rPr>
          <w:rFonts w:ascii="Times New Roman" w:hAnsi="Times New Roman"/>
          <w:color w:val="000000"/>
          <w:sz w:val="28"/>
          <w:szCs w:val="28"/>
        </w:rPr>
        <w:t>Раздел 8. Организация пешеходных коммуникаций</w:t>
      </w:r>
    </w:p>
    <w:bookmarkEnd w:id="278"/>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b/>
          <w:color w:val="000000"/>
          <w:sz w:val="28"/>
          <w:szCs w:val="28"/>
        </w:rPr>
      </w:pPr>
      <w:bookmarkStart w:id="279" w:name="sub_1081"/>
      <w:r w:rsidRPr="002D7C01">
        <w:rPr>
          <w:rFonts w:ascii="Times New Roman" w:hAnsi="Times New Roman" w:cs="Times New Roman"/>
          <w:b/>
          <w:color w:val="000000"/>
          <w:sz w:val="28"/>
          <w:szCs w:val="28"/>
        </w:rPr>
        <w:t>8.1. Пешеходные коммуникации</w:t>
      </w:r>
    </w:p>
    <w:p w:rsidR="00517F77" w:rsidRPr="002D7C01" w:rsidRDefault="00517F77" w:rsidP="00420706">
      <w:pPr>
        <w:rPr>
          <w:rFonts w:ascii="Times New Roman" w:hAnsi="Times New Roman" w:cs="Times New Roman"/>
          <w:color w:val="000000"/>
          <w:sz w:val="28"/>
          <w:szCs w:val="28"/>
        </w:rPr>
      </w:pPr>
      <w:bookmarkStart w:id="280" w:name="sub_10811"/>
      <w:bookmarkEnd w:id="279"/>
      <w:r w:rsidRPr="002D7C01">
        <w:rPr>
          <w:rFonts w:ascii="Times New Roman" w:hAnsi="Times New Roman" w:cs="Times New Roman"/>
          <w:color w:val="000000"/>
          <w:sz w:val="28"/>
          <w:szCs w:val="28"/>
        </w:rPr>
        <w:t xml:space="preserve">8.1.1. Пешеходные коммуникации обеспечивают пешеходные связи и передвижения на территории </w:t>
      </w:r>
      <w:r w:rsidR="005B0253"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К пешеходным коммуникациям относят: тротуары, аллеи, дорожки, тропинки. При проектировании пешеходных коммуникаций на территории </w:t>
      </w:r>
      <w:r w:rsidR="005B0253"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bookmarkEnd w:id="280"/>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17F77" w:rsidRPr="002D7C01" w:rsidRDefault="00517F77" w:rsidP="00420706">
      <w:pPr>
        <w:rPr>
          <w:rFonts w:ascii="Times New Roman" w:hAnsi="Times New Roman" w:cs="Times New Roman"/>
          <w:color w:val="000000"/>
          <w:sz w:val="28"/>
          <w:szCs w:val="28"/>
        </w:rPr>
      </w:pPr>
      <w:bookmarkStart w:id="281" w:name="sub_10812"/>
      <w:r w:rsidRPr="002D7C01">
        <w:rPr>
          <w:rFonts w:ascii="Times New Roman" w:hAnsi="Times New Roman" w:cs="Times New Roman"/>
          <w:color w:val="000000"/>
          <w:sz w:val="28"/>
          <w:szCs w:val="28"/>
        </w:rPr>
        <w:t>8.1.2. Трассировка основных пешеходных коммуникаций может осуществляться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517F77" w:rsidRPr="002D7C01" w:rsidRDefault="00517F77" w:rsidP="00420706">
      <w:pPr>
        <w:rPr>
          <w:rFonts w:ascii="Times New Roman" w:hAnsi="Times New Roman" w:cs="Times New Roman"/>
          <w:color w:val="000000"/>
          <w:sz w:val="28"/>
          <w:szCs w:val="28"/>
        </w:rPr>
      </w:pPr>
      <w:bookmarkStart w:id="282" w:name="sub_10813"/>
      <w:bookmarkEnd w:id="281"/>
      <w:r w:rsidRPr="002D7C01">
        <w:rPr>
          <w:rFonts w:ascii="Times New Roman" w:hAnsi="Times New Roman" w:cs="Times New Roman"/>
          <w:color w:val="000000"/>
          <w:sz w:val="28"/>
          <w:szCs w:val="28"/>
        </w:rPr>
        <w:t>8.1.3. 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следует предусматривать уширения (разъездные площадки) для обеспечения передвижения инвалидов в креслах-колясках во встречных направлениях.</w:t>
      </w:r>
    </w:p>
    <w:p w:rsidR="00517F77" w:rsidRPr="002D7C01" w:rsidRDefault="00517F77" w:rsidP="00420706">
      <w:pPr>
        <w:rPr>
          <w:rFonts w:ascii="Times New Roman" w:hAnsi="Times New Roman" w:cs="Times New Roman"/>
          <w:color w:val="000000"/>
          <w:sz w:val="28"/>
          <w:szCs w:val="28"/>
        </w:rPr>
      </w:pPr>
      <w:bookmarkStart w:id="283" w:name="sub_10814"/>
      <w:bookmarkEnd w:id="282"/>
      <w:r w:rsidRPr="002D7C01">
        <w:rPr>
          <w:rFonts w:ascii="Times New Roman" w:hAnsi="Times New Roman" w:cs="Times New Roman"/>
          <w:color w:val="000000"/>
          <w:sz w:val="28"/>
          <w:szCs w:val="28"/>
        </w:rPr>
        <w:t xml:space="preserve">8.1.4. Обязательный перечень элементов благоустройства территории </w:t>
      </w:r>
      <w:r w:rsidR="005B0253"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на территориях пешеходных коммуникаций включает: твердые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bookmarkEnd w:id="283"/>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 дорожках скверов, бульваров, садов необходимо предусматривать твердые виды покрытия с элементами сопряжения. Рекомендуется мощение плиткой.</w:t>
      </w:r>
    </w:p>
    <w:p w:rsidR="00517F77" w:rsidRPr="002D7C01" w:rsidRDefault="00517F77" w:rsidP="00420706">
      <w:pPr>
        <w:rPr>
          <w:rFonts w:ascii="Times New Roman" w:hAnsi="Times New Roman" w:cs="Times New Roman"/>
          <w:b/>
          <w:color w:val="000000"/>
          <w:sz w:val="28"/>
          <w:szCs w:val="28"/>
        </w:rPr>
      </w:pPr>
      <w:bookmarkStart w:id="284" w:name="sub_1082"/>
      <w:r w:rsidRPr="002D7C01">
        <w:rPr>
          <w:rFonts w:ascii="Times New Roman" w:hAnsi="Times New Roman" w:cs="Times New Roman"/>
          <w:b/>
          <w:color w:val="000000"/>
          <w:sz w:val="28"/>
          <w:szCs w:val="28"/>
        </w:rPr>
        <w:t>8.2. Велосипедная инфраструктура</w:t>
      </w:r>
    </w:p>
    <w:p w:rsidR="00517F77" w:rsidRPr="002D7C01" w:rsidRDefault="00517F77" w:rsidP="00420706">
      <w:pPr>
        <w:rPr>
          <w:rFonts w:ascii="Times New Roman" w:hAnsi="Times New Roman" w:cs="Times New Roman"/>
          <w:color w:val="000000"/>
          <w:sz w:val="28"/>
          <w:szCs w:val="28"/>
        </w:rPr>
      </w:pPr>
      <w:bookmarkStart w:id="285" w:name="sub_10821"/>
      <w:bookmarkEnd w:id="284"/>
      <w:r w:rsidRPr="002D7C01">
        <w:rPr>
          <w:rFonts w:ascii="Times New Roman" w:hAnsi="Times New Roman" w:cs="Times New Roman"/>
          <w:color w:val="000000"/>
          <w:sz w:val="28"/>
          <w:szCs w:val="28"/>
        </w:rPr>
        <w:t xml:space="preserve">8.2.1. Велосипедная инфраструктура - система функционально-планировочных элементов открытых </w:t>
      </w:r>
      <w:r w:rsidR="005B0253" w:rsidRPr="002D7C01">
        <w:rPr>
          <w:rFonts w:ascii="Times New Roman" w:hAnsi="Times New Roman" w:cs="Times New Roman"/>
          <w:color w:val="000000"/>
          <w:sz w:val="28"/>
          <w:szCs w:val="28"/>
        </w:rPr>
        <w:t>сельских</w:t>
      </w:r>
      <w:r w:rsidRPr="002D7C01">
        <w:rPr>
          <w:rFonts w:ascii="Times New Roman" w:hAnsi="Times New Roman" w:cs="Times New Roman"/>
          <w:color w:val="000000"/>
          <w:sz w:val="28"/>
          <w:szCs w:val="28"/>
        </w:rPr>
        <w:t xml:space="preserve"> пространств, технических средств организации дорожного движения, а также элементов благоустройства, направленных на организацию движения, стоянки и хранения велосипедов. Основная задача организации велосипедной инфраструктуры состоит в обеспечении комфортного передвижения велосипедистов, не создающего помех для других групп пользователей, в исключении опасности столкновений с пешеходами и возникновения ДТП.</w:t>
      </w:r>
    </w:p>
    <w:bookmarkEnd w:id="285"/>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Велосипедные пути следует проектировать как единую систему, которая обеспечивает как маршруты движения на короткие дистанции, так и связь между </w:t>
      </w:r>
      <w:r w:rsidR="005B0253" w:rsidRPr="002D7C01">
        <w:rPr>
          <w:rFonts w:ascii="Times New Roman" w:hAnsi="Times New Roman" w:cs="Times New Roman"/>
          <w:color w:val="000000"/>
          <w:sz w:val="28"/>
          <w:szCs w:val="28"/>
        </w:rPr>
        <w:t>сёлами</w:t>
      </w:r>
      <w:r w:rsidRPr="002D7C01">
        <w:rPr>
          <w:rFonts w:ascii="Times New Roman" w:hAnsi="Times New Roman" w:cs="Times New Roman"/>
          <w:color w:val="000000"/>
          <w:sz w:val="28"/>
          <w:szCs w:val="28"/>
        </w:rPr>
        <w:t xml:space="preserve">. При выполнении отдельных проектов благоустройства следует обеспечивать связность </w:t>
      </w:r>
      <w:proofErr w:type="spellStart"/>
      <w:r w:rsidRPr="002D7C01">
        <w:rPr>
          <w:rFonts w:ascii="Times New Roman" w:hAnsi="Times New Roman" w:cs="Times New Roman"/>
          <w:color w:val="000000"/>
          <w:sz w:val="28"/>
          <w:szCs w:val="28"/>
        </w:rPr>
        <w:t>обще</w:t>
      </w:r>
      <w:r w:rsidR="005B0253" w:rsidRPr="002D7C01">
        <w:rPr>
          <w:rFonts w:ascii="Times New Roman" w:hAnsi="Times New Roman" w:cs="Times New Roman"/>
          <w:color w:val="000000"/>
          <w:sz w:val="28"/>
          <w:szCs w:val="28"/>
        </w:rPr>
        <w:t>сельской</w:t>
      </w:r>
      <w:proofErr w:type="spellEnd"/>
      <w:r w:rsidRPr="002D7C01">
        <w:rPr>
          <w:rFonts w:ascii="Times New Roman" w:hAnsi="Times New Roman" w:cs="Times New Roman"/>
          <w:color w:val="000000"/>
          <w:sz w:val="28"/>
          <w:szCs w:val="28"/>
        </w:rPr>
        <w:t xml:space="preserve"> сети путей велосипедного движения.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Велосипедные полосы и велодорожки следует размещать с учетом активности движения пешеходов.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На улицах с низкой пешеходной активностью вместо устройства велодорожек в уровне пешеходной зоны возможно устройство совмещенного </w:t>
      </w:r>
      <w:proofErr w:type="spellStart"/>
      <w:r w:rsidRPr="002D7C01">
        <w:rPr>
          <w:rFonts w:ascii="Times New Roman" w:hAnsi="Times New Roman" w:cs="Times New Roman"/>
          <w:color w:val="000000"/>
          <w:sz w:val="28"/>
          <w:szCs w:val="28"/>
        </w:rPr>
        <w:t>велопешеходного</w:t>
      </w:r>
      <w:proofErr w:type="spellEnd"/>
      <w:r w:rsidRPr="002D7C01">
        <w:rPr>
          <w:rFonts w:ascii="Times New Roman" w:hAnsi="Times New Roman" w:cs="Times New Roman"/>
          <w:color w:val="000000"/>
          <w:sz w:val="28"/>
          <w:szCs w:val="28"/>
        </w:rPr>
        <w:t xml:space="preserve"> движения.</w:t>
      </w:r>
    </w:p>
    <w:p w:rsidR="00517F77" w:rsidRPr="002D7C01" w:rsidRDefault="00517F77" w:rsidP="00420706">
      <w:pPr>
        <w:rPr>
          <w:rFonts w:ascii="Times New Roman" w:hAnsi="Times New Roman" w:cs="Times New Roman"/>
          <w:color w:val="000000"/>
          <w:sz w:val="28"/>
          <w:szCs w:val="28"/>
        </w:rPr>
      </w:pPr>
      <w:bookmarkStart w:id="286" w:name="sub_10822"/>
      <w:r w:rsidRPr="002D7C01">
        <w:rPr>
          <w:rFonts w:ascii="Times New Roman" w:hAnsi="Times New Roman" w:cs="Times New Roman"/>
          <w:color w:val="000000"/>
          <w:sz w:val="28"/>
          <w:szCs w:val="28"/>
        </w:rPr>
        <w:t xml:space="preserve">8.2.2. </w:t>
      </w:r>
      <w:proofErr w:type="spellStart"/>
      <w:r w:rsidRPr="002D7C01">
        <w:rPr>
          <w:rFonts w:ascii="Times New Roman" w:hAnsi="Times New Roman" w:cs="Times New Roman"/>
          <w:color w:val="000000"/>
          <w:sz w:val="28"/>
          <w:szCs w:val="28"/>
        </w:rPr>
        <w:t>Велопарковки</w:t>
      </w:r>
      <w:proofErr w:type="spellEnd"/>
      <w:r w:rsidRPr="002D7C01">
        <w:rPr>
          <w:rFonts w:ascii="Times New Roman" w:hAnsi="Times New Roman" w:cs="Times New Roman"/>
          <w:color w:val="000000"/>
          <w:sz w:val="28"/>
          <w:szCs w:val="28"/>
        </w:rPr>
        <w:t xml:space="preserve"> - специализированные конструкции для кратковременного и длительного хранения велосипедов.</w:t>
      </w:r>
    </w:p>
    <w:bookmarkEnd w:id="286"/>
    <w:p w:rsidR="00517F77" w:rsidRPr="002D7C01" w:rsidRDefault="00517F77" w:rsidP="00420706">
      <w:pPr>
        <w:rPr>
          <w:rFonts w:ascii="Times New Roman" w:hAnsi="Times New Roman" w:cs="Times New Roman"/>
          <w:color w:val="000000"/>
          <w:sz w:val="28"/>
          <w:szCs w:val="28"/>
        </w:rPr>
      </w:pPr>
      <w:proofErr w:type="spellStart"/>
      <w:r w:rsidRPr="002D7C01">
        <w:rPr>
          <w:rFonts w:ascii="Times New Roman" w:hAnsi="Times New Roman" w:cs="Times New Roman"/>
          <w:color w:val="000000"/>
          <w:sz w:val="28"/>
          <w:szCs w:val="28"/>
        </w:rPr>
        <w:t>Велопарковки</w:t>
      </w:r>
      <w:proofErr w:type="spellEnd"/>
      <w:r w:rsidRPr="002D7C01">
        <w:rPr>
          <w:rFonts w:ascii="Times New Roman" w:hAnsi="Times New Roman" w:cs="Times New Roman"/>
          <w:color w:val="000000"/>
          <w:sz w:val="28"/>
          <w:szCs w:val="28"/>
        </w:rPr>
        <w:t xml:space="preserve"> размещаются вблизи объектов притяжения пользователей: объектов торгово-бытового обслуживания, офисных и общественных зданий, спортивных площадок, мест кратковременного отдыха и пр.</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Размещение </w:t>
      </w:r>
      <w:proofErr w:type="spellStart"/>
      <w:r w:rsidRPr="002D7C01">
        <w:rPr>
          <w:rFonts w:ascii="Times New Roman" w:hAnsi="Times New Roman" w:cs="Times New Roman"/>
          <w:color w:val="000000"/>
          <w:sz w:val="28"/>
          <w:szCs w:val="28"/>
        </w:rPr>
        <w:t>велопарковок</w:t>
      </w:r>
      <w:proofErr w:type="spellEnd"/>
      <w:r w:rsidRPr="002D7C01">
        <w:rPr>
          <w:rFonts w:ascii="Times New Roman" w:hAnsi="Times New Roman" w:cs="Times New Roman"/>
          <w:color w:val="000000"/>
          <w:sz w:val="28"/>
          <w:szCs w:val="28"/>
        </w:rPr>
        <w:t xml:space="preserve"> не должно создавать препятствий для движения пешеходов.</w:t>
      </w:r>
    </w:p>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pStyle w:val="1"/>
        <w:spacing w:before="0" w:after="0"/>
        <w:rPr>
          <w:rFonts w:ascii="Times New Roman" w:hAnsi="Times New Roman"/>
          <w:color w:val="000000"/>
          <w:sz w:val="28"/>
          <w:szCs w:val="28"/>
        </w:rPr>
      </w:pPr>
      <w:bookmarkStart w:id="287" w:name="sub_1900"/>
      <w:r w:rsidRPr="002D7C01">
        <w:rPr>
          <w:rFonts w:ascii="Times New Roman" w:hAnsi="Times New Roman"/>
          <w:color w:val="000000"/>
          <w:sz w:val="28"/>
          <w:szCs w:val="28"/>
        </w:rPr>
        <w:t>Раздел 9. 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w:t>
      </w:r>
    </w:p>
    <w:bookmarkEnd w:id="287"/>
    <w:p w:rsidR="00517F77" w:rsidRPr="002D7C01" w:rsidRDefault="00517F77" w:rsidP="00420706">
      <w:pPr>
        <w:rPr>
          <w:rFonts w:ascii="Times New Roman" w:hAnsi="Times New Roman" w:cs="Times New Roman"/>
          <w:color w:val="000000"/>
          <w:sz w:val="28"/>
          <w:szCs w:val="28"/>
        </w:rPr>
      </w:pPr>
    </w:p>
    <w:p w:rsidR="00191882" w:rsidRPr="002D7C01" w:rsidRDefault="00191882" w:rsidP="00191882">
      <w:pPr>
        <w:pStyle w:val="Default"/>
        <w:ind w:firstLine="567"/>
        <w:jc w:val="both"/>
        <w:rPr>
          <w:sz w:val="28"/>
          <w:szCs w:val="28"/>
        </w:rPr>
      </w:pPr>
      <w:r w:rsidRPr="002D7C01">
        <w:rPr>
          <w:sz w:val="28"/>
          <w:szCs w:val="28"/>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191882" w:rsidRPr="002D7C01" w:rsidRDefault="00191882" w:rsidP="00191882">
      <w:pPr>
        <w:pStyle w:val="Default"/>
        <w:ind w:firstLine="567"/>
        <w:jc w:val="both"/>
        <w:rPr>
          <w:sz w:val="28"/>
          <w:szCs w:val="28"/>
        </w:rPr>
      </w:pPr>
      <w:r w:rsidRPr="002D7C01">
        <w:rPr>
          <w:sz w:val="28"/>
          <w:szCs w:val="28"/>
        </w:rPr>
        <w:t xml:space="preserve">9.2.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 </w:t>
      </w:r>
    </w:p>
    <w:p w:rsidR="00191882" w:rsidRPr="002D7C01" w:rsidRDefault="00191882" w:rsidP="00191882">
      <w:pPr>
        <w:pStyle w:val="Default"/>
        <w:ind w:firstLine="567"/>
        <w:jc w:val="both"/>
        <w:rPr>
          <w:sz w:val="28"/>
          <w:szCs w:val="28"/>
        </w:rPr>
      </w:pPr>
      <w:r w:rsidRPr="002D7C01">
        <w:rPr>
          <w:sz w:val="28"/>
          <w:szCs w:val="28"/>
        </w:rPr>
        <w:t xml:space="preserve">9.3.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 </w:t>
      </w:r>
    </w:p>
    <w:p w:rsidR="00191882" w:rsidRPr="002D7C01" w:rsidRDefault="00191882" w:rsidP="00191882">
      <w:pPr>
        <w:pStyle w:val="Default"/>
        <w:ind w:firstLine="567"/>
        <w:jc w:val="both"/>
        <w:rPr>
          <w:sz w:val="28"/>
          <w:szCs w:val="28"/>
        </w:rPr>
      </w:pPr>
      <w:r w:rsidRPr="002D7C01">
        <w:rPr>
          <w:sz w:val="28"/>
          <w:szCs w:val="28"/>
        </w:rPr>
        <w:t xml:space="preserve">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 </w:t>
      </w:r>
    </w:p>
    <w:p w:rsidR="00191882" w:rsidRPr="002D7C01" w:rsidRDefault="00191882" w:rsidP="00191882">
      <w:pPr>
        <w:pStyle w:val="Default"/>
        <w:ind w:firstLine="567"/>
        <w:jc w:val="both"/>
        <w:rPr>
          <w:sz w:val="28"/>
          <w:szCs w:val="28"/>
        </w:rPr>
      </w:pPr>
      <w:r w:rsidRPr="002D7C01">
        <w:rPr>
          <w:sz w:val="28"/>
          <w:szCs w:val="28"/>
        </w:rPr>
        <w:t xml:space="preserve">Тротуары, подходы к зданиям, строениям и сооружениям, ступени и пандусы необходимо выполнять с нескользящей поверхностью. </w:t>
      </w:r>
    </w:p>
    <w:p w:rsidR="00191882" w:rsidRPr="002D7C01" w:rsidRDefault="00191882" w:rsidP="00191882">
      <w:pPr>
        <w:pStyle w:val="Default"/>
        <w:ind w:firstLine="567"/>
        <w:jc w:val="both"/>
        <w:rPr>
          <w:sz w:val="28"/>
          <w:szCs w:val="28"/>
        </w:rPr>
      </w:pPr>
      <w:r w:rsidRPr="002D7C01">
        <w:rPr>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 </w:t>
      </w:r>
    </w:p>
    <w:p w:rsidR="00191882" w:rsidRPr="002D7C01" w:rsidRDefault="00191882" w:rsidP="00191882">
      <w:pPr>
        <w:pStyle w:val="Default"/>
        <w:ind w:firstLine="567"/>
        <w:jc w:val="both"/>
        <w:rPr>
          <w:sz w:val="28"/>
          <w:szCs w:val="28"/>
        </w:rPr>
      </w:pPr>
      <w:r w:rsidRPr="002D7C01">
        <w:rPr>
          <w:sz w:val="28"/>
          <w:szCs w:val="28"/>
        </w:rPr>
        <w:t xml:space="preserve">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 </w:t>
      </w:r>
    </w:p>
    <w:p w:rsidR="00191882" w:rsidRPr="002D7C01" w:rsidRDefault="00191882" w:rsidP="00191882">
      <w:pPr>
        <w:pStyle w:val="Default"/>
        <w:ind w:firstLine="567"/>
        <w:jc w:val="both"/>
        <w:rPr>
          <w:sz w:val="28"/>
          <w:szCs w:val="28"/>
        </w:rPr>
      </w:pPr>
      <w:r w:rsidRPr="002D7C01">
        <w:rPr>
          <w:sz w:val="28"/>
          <w:szCs w:val="28"/>
        </w:rPr>
        <w:t xml:space="preserve">9.6.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Pr="002D7C01">
        <w:rPr>
          <w:sz w:val="28"/>
          <w:szCs w:val="28"/>
        </w:rPr>
        <w:t>мнемокартами</w:t>
      </w:r>
      <w:proofErr w:type="spellEnd"/>
      <w:r w:rsidRPr="002D7C01">
        <w:rPr>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 </w:t>
      </w:r>
    </w:p>
    <w:p w:rsidR="00191882" w:rsidRPr="002D7C01" w:rsidRDefault="00191882" w:rsidP="0028552E">
      <w:pPr>
        <w:pStyle w:val="Default"/>
        <w:ind w:firstLine="567"/>
        <w:jc w:val="both"/>
        <w:rPr>
          <w:sz w:val="28"/>
          <w:szCs w:val="28"/>
        </w:rPr>
      </w:pPr>
      <w:r w:rsidRPr="002D7C01">
        <w:rPr>
          <w:sz w:val="28"/>
          <w:szCs w:val="28"/>
        </w:rPr>
        <w:t xml:space="preserve">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 </w:t>
      </w:r>
    </w:p>
    <w:p w:rsidR="00517F77" w:rsidRPr="002D7C01" w:rsidRDefault="00191882" w:rsidP="00191882">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517F77" w:rsidRPr="002D7C01" w:rsidRDefault="00517F77" w:rsidP="00420706">
      <w:pPr>
        <w:pStyle w:val="1"/>
        <w:spacing w:before="0" w:after="0"/>
        <w:rPr>
          <w:rFonts w:ascii="Times New Roman" w:hAnsi="Times New Roman"/>
          <w:color w:val="000000"/>
          <w:sz w:val="28"/>
          <w:szCs w:val="28"/>
        </w:rPr>
      </w:pPr>
      <w:bookmarkStart w:id="288" w:name="sub_1010"/>
      <w:r w:rsidRPr="002D7C01">
        <w:rPr>
          <w:rFonts w:ascii="Times New Roman" w:hAnsi="Times New Roman"/>
          <w:color w:val="000000"/>
          <w:sz w:val="28"/>
          <w:szCs w:val="28"/>
        </w:rPr>
        <w:t>Раздел 10. Содержание и уборка территории</w:t>
      </w:r>
    </w:p>
    <w:bookmarkEnd w:id="288"/>
    <w:p w:rsidR="00517F77" w:rsidRPr="002D7C01" w:rsidRDefault="00517F77" w:rsidP="00420706">
      <w:pPr>
        <w:rPr>
          <w:rFonts w:ascii="Times New Roman" w:hAnsi="Times New Roman" w:cs="Times New Roman"/>
          <w:color w:val="000000"/>
          <w:sz w:val="28"/>
          <w:szCs w:val="28"/>
        </w:rPr>
      </w:pP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b/>
          <w:color w:val="000000"/>
          <w:sz w:val="28"/>
          <w:szCs w:val="28"/>
        </w:rPr>
        <w:t xml:space="preserve">10.1. Содержание, организация и уборка на всей территории </w:t>
      </w:r>
      <w:proofErr w:type="spellStart"/>
      <w:r w:rsidR="00144392">
        <w:rPr>
          <w:rFonts w:ascii="Times New Roman" w:hAnsi="Times New Roman" w:cs="Times New Roman"/>
          <w:b/>
          <w:color w:val="000000"/>
          <w:sz w:val="28"/>
          <w:szCs w:val="28"/>
        </w:rPr>
        <w:t>Святославского</w:t>
      </w:r>
      <w:proofErr w:type="spellEnd"/>
      <w:r w:rsidRPr="002D7C01">
        <w:rPr>
          <w:rFonts w:ascii="Times New Roman" w:hAnsi="Times New Roman" w:cs="Times New Roman"/>
          <w:b/>
          <w:color w:val="000000"/>
          <w:sz w:val="28"/>
          <w:szCs w:val="28"/>
        </w:rPr>
        <w:t xml:space="preserve"> муниципального образования</w:t>
      </w:r>
      <w:r w:rsidRPr="002D7C01">
        <w:rPr>
          <w:rFonts w:ascii="Times New Roman" w:hAnsi="Times New Roman" w:cs="Times New Roman"/>
          <w:color w:val="000000"/>
          <w:sz w:val="28"/>
          <w:szCs w:val="28"/>
        </w:rPr>
        <w:t xml:space="preserve"> </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10.1.1.</w:t>
      </w:r>
      <w:r w:rsidRPr="002D7C01">
        <w:rPr>
          <w:rFonts w:ascii="Times New Roman" w:hAnsi="Times New Roman" w:cs="Times New Roman"/>
          <w:b/>
          <w:color w:val="000000"/>
          <w:sz w:val="28"/>
          <w:szCs w:val="28"/>
        </w:rPr>
        <w:t xml:space="preserve"> </w:t>
      </w:r>
      <w:r w:rsidRPr="002D7C01">
        <w:rPr>
          <w:rFonts w:ascii="Times New Roman" w:hAnsi="Times New Roman" w:cs="Times New Roman"/>
          <w:color w:val="000000"/>
          <w:sz w:val="28"/>
          <w:szCs w:val="28"/>
        </w:rPr>
        <w:t xml:space="preserve">Содержание, организация и уборка на всей территории </w:t>
      </w:r>
      <w:proofErr w:type="spellStart"/>
      <w:r w:rsidR="00144392">
        <w:rPr>
          <w:rFonts w:ascii="Times New Roman" w:hAnsi="Times New Roman" w:cs="Times New Roman"/>
          <w:color w:val="000000"/>
          <w:sz w:val="28"/>
          <w:szCs w:val="28"/>
        </w:rPr>
        <w:t>Святославского</w:t>
      </w:r>
      <w:proofErr w:type="spellEnd"/>
      <w:r w:rsidRPr="002D7C01">
        <w:rPr>
          <w:rFonts w:ascii="Times New Roman" w:hAnsi="Times New Roman" w:cs="Times New Roman"/>
          <w:color w:val="000000"/>
          <w:sz w:val="28"/>
          <w:szCs w:val="28"/>
        </w:rPr>
        <w:t xml:space="preserve"> муниципального образования обязательны для выполнения всеми юридическими и физическими лицами, являющимися собственниками или арендаторами земельных участков, застройщиками, собственниками, владельцами или арендаторами зданий, строек, сооружений, расположенных на территории </w:t>
      </w:r>
      <w:proofErr w:type="spellStart"/>
      <w:r w:rsidR="00144392">
        <w:rPr>
          <w:rFonts w:ascii="Times New Roman" w:hAnsi="Times New Roman" w:cs="Times New Roman"/>
          <w:color w:val="000000"/>
          <w:sz w:val="28"/>
          <w:szCs w:val="28"/>
        </w:rPr>
        <w:t>Святославского</w:t>
      </w:r>
      <w:proofErr w:type="spellEnd"/>
      <w:r w:rsidR="0028552E" w:rsidRPr="002D7C01">
        <w:rPr>
          <w:rFonts w:ascii="Times New Roman" w:hAnsi="Times New Roman" w:cs="Times New Roman"/>
          <w:color w:val="000000"/>
          <w:sz w:val="28"/>
          <w:szCs w:val="28"/>
        </w:rPr>
        <w:t xml:space="preserve"> </w:t>
      </w:r>
      <w:r w:rsidRPr="002D7C01">
        <w:rPr>
          <w:rFonts w:ascii="Times New Roman" w:hAnsi="Times New Roman" w:cs="Times New Roman"/>
          <w:color w:val="000000"/>
          <w:sz w:val="28"/>
          <w:szCs w:val="28"/>
        </w:rPr>
        <w:t>муниципального образования.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Содержание, организация и уборка предназначены в качестве руководства юридических лиц, индивидуальных предпринимателей, </w:t>
      </w:r>
      <w:proofErr w:type="gramStart"/>
      <w:r w:rsidRPr="002D7C01">
        <w:rPr>
          <w:rFonts w:ascii="Times New Roman" w:hAnsi="Times New Roman" w:cs="Times New Roman"/>
          <w:color w:val="000000"/>
          <w:sz w:val="28"/>
          <w:szCs w:val="28"/>
        </w:rPr>
        <w:t>граждан</w:t>
      </w:r>
      <w:proofErr w:type="gramEnd"/>
      <w:r w:rsidRPr="002D7C01">
        <w:rPr>
          <w:rFonts w:ascii="Times New Roman" w:hAnsi="Times New Roman" w:cs="Times New Roman"/>
          <w:color w:val="000000"/>
          <w:sz w:val="28"/>
          <w:szCs w:val="28"/>
        </w:rPr>
        <w:t xml:space="preserve"> осуществляющих производственную, хозяйственную деятельность или проживающих в населенных пунктах сельского поселения.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Жители </w:t>
      </w:r>
      <w:proofErr w:type="spellStart"/>
      <w:r w:rsidR="00144392">
        <w:rPr>
          <w:rFonts w:ascii="Times New Roman" w:hAnsi="Times New Roman" w:cs="Times New Roman"/>
          <w:color w:val="000000"/>
          <w:sz w:val="28"/>
          <w:szCs w:val="28"/>
        </w:rPr>
        <w:t>Святославского</w:t>
      </w:r>
      <w:proofErr w:type="spellEnd"/>
      <w:r w:rsidRPr="002D7C01">
        <w:rPr>
          <w:rFonts w:ascii="Times New Roman" w:hAnsi="Times New Roman" w:cs="Times New Roman"/>
          <w:color w:val="000000"/>
          <w:sz w:val="28"/>
          <w:szCs w:val="28"/>
        </w:rPr>
        <w:t xml:space="preserve"> муниципального образования участвуют в благоустройстве и озеленении территории на основе принципа добровольности, возраста и трудоспособности, наличия свободного времени. </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420706" w:rsidRPr="002D7C01" w:rsidRDefault="00420706" w:rsidP="00420706">
      <w:pPr>
        <w:ind w:firstLine="709"/>
        <w:rPr>
          <w:rFonts w:ascii="Times New Roman" w:eastAsia="Calibri" w:hAnsi="Times New Roman" w:cs="Times New Roman"/>
          <w:color w:val="000000"/>
          <w:sz w:val="28"/>
          <w:szCs w:val="28"/>
          <w:lang w:eastAsia="en-US"/>
        </w:rPr>
      </w:pPr>
      <w:r w:rsidRPr="002D7C01">
        <w:rPr>
          <w:rFonts w:ascii="Times New Roman" w:eastAsia="Calibri" w:hAnsi="Times New Roman" w:cs="Times New Roman"/>
          <w:color w:val="000000"/>
          <w:sz w:val="28"/>
          <w:szCs w:val="28"/>
          <w:lang w:eastAsia="en-US"/>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B4778E" w:rsidRPr="002D7C01" w:rsidRDefault="00B4778E" w:rsidP="00B4778E">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Администрация поселения разрабатывает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 карта содержания территории).</w:t>
      </w:r>
    </w:p>
    <w:p w:rsidR="00B4778E" w:rsidRPr="002D7C01" w:rsidRDefault="00B4778E" w:rsidP="00B4778E">
      <w:pPr>
        <w:rPr>
          <w:rFonts w:ascii="Times New Roman" w:hAnsi="Times New Roman" w:cs="Times New Roman"/>
          <w:color w:val="000000"/>
          <w:sz w:val="28"/>
          <w:szCs w:val="28"/>
        </w:rPr>
      </w:pPr>
      <w:bookmarkStart w:id="289" w:name="sub_63"/>
      <w:r w:rsidRPr="002D7C01">
        <w:rPr>
          <w:rFonts w:ascii="Times New Roman" w:hAnsi="Times New Roman" w:cs="Times New Roman"/>
          <w:color w:val="000000"/>
          <w:sz w:val="28"/>
          <w:szCs w:val="28"/>
        </w:rPr>
        <w:t>На карте содержания территории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bookmarkEnd w:id="289"/>
    <w:p w:rsidR="00B4778E" w:rsidRPr="002D7C01" w:rsidRDefault="00B4778E" w:rsidP="00B4778E">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Карты содержания территории размещаются  в открытом доступе в информационно-телекоммуникационной сети «Интернет» (далее - сеть </w:t>
      </w:r>
      <w:r w:rsidR="0028552E" w:rsidRPr="002D7C01">
        <w:rPr>
          <w:rFonts w:ascii="Times New Roman" w:hAnsi="Times New Roman" w:cs="Times New Roman"/>
          <w:color w:val="000000"/>
          <w:sz w:val="28"/>
          <w:szCs w:val="28"/>
        </w:rPr>
        <w:t>«</w:t>
      </w:r>
      <w:r w:rsidRPr="002D7C01">
        <w:rPr>
          <w:rFonts w:ascii="Times New Roman" w:hAnsi="Times New Roman" w:cs="Times New Roman"/>
          <w:color w:val="000000"/>
          <w:sz w:val="28"/>
          <w:szCs w:val="28"/>
        </w:rPr>
        <w:t>Интернет</w:t>
      </w:r>
      <w:r w:rsidR="0028552E" w:rsidRPr="002D7C01">
        <w:rPr>
          <w:rFonts w:ascii="Times New Roman" w:hAnsi="Times New Roman" w:cs="Times New Roman"/>
          <w:color w:val="000000"/>
          <w:sz w:val="28"/>
          <w:szCs w:val="28"/>
        </w:rPr>
        <w:t>»</w:t>
      </w:r>
      <w:r w:rsidRPr="002D7C01">
        <w:rPr>
          <w:rFonts w:ascii="Times New Roman" w:hAnsi="Times New Roman" w:cs="Times New Roman"/>
          <w:color w:val="000000"/>
          <w:sz w:val="28"/>
          <w:szCs w:val="28"/>
        </w:rPr>
        <w:t>)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10.1.2. Промышленные организации должны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420706" w:rsidRPr="002D7C01" w:rsidRDefault="00420706" w:rsidP="00420706">
      <w:pPr>
        <w:ind w:firstLine="709"/>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 xml:space="preserve">10.1.3. На территории муниципального </w:t>
      </w:r>
      <w:proofErr w:type="gramStart"/>
      <w:r w:rsidRPr="002D7C01">
        <w:rPr>
          <w:rFonts w:ascii="Times New Roman" w:hAnsi="Times New Roman" w:cs="Times New Roman"/>
          <w:b/>
          <w:color w:val="000000"/>
          <w:sz w:val="28"/>
          <w:szCs w:val="28"/>
        </w:rPr>
        <w:t xml:space="preserve">образования  </w:t>
      </w:r>
      <w:r w:rsidRPr="002D7C01">
        <w:rPr>
          <w:rFonts w:ascii="Times New Roman" w:hAnsi="Times New Roman" w:cs="Times New Roman"/>
          <w:b/>
          <w:color w:val="000000"/>
          <w:spacing w:val="2"/>
          <w:sz w:val="28"/>
          <w:szCs w:val="28"/>
        </w:rPr>
        <w:t>вывоз</w:t>
      </w:r>
      <w:proofErr w:type="gramEnd"/>
      <w:r w:rsidRPr="002D7C01">
        <w:rPr>
          <w:rFonts w:ascii="Times New Roman" w:hAnsi="Times New Roman" w:cs="Times New Roman"/>
          <w:b/>
          <w:color w:val="000000"/>
          <w:spacing w:val="2"/>
          <w:sz w:val="28"/>
          <w:szCs w:val="28"/>
        </w:rPr>
        <w:t xml:space="preserve"> и сброс отходов в места, не предназначенные для обращения с отходами, запрещен</w:t>
      </w:r>
      <w:r w:rsidRPr="002D7C01">
        <w:rPr>
          <w:rFonts w:ascii="Times New Roman" w:hAnsi="Times New Roman" w:cs="Times New Roman"/>
          <w:b/>
          <w:color w:val="000000"/>
          <w:sz w:val="28"/>
          <w:szCs w:val="28"/>
        </w:rPr>
        <w:t>.</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Лица, разместивших отходы производства и потребления в несанкционированных местах, должны за свой счет производить уборку и очистку данной территории, а при необходимости - рекультивацию земельного участка.</w:t>
      </w:r>
    </w:p>
    <w:p w:rsidR="004A25C0" w:rsidRPr="002D7C01" w:rsidRDefault="004A25C0" w:rsidP="004A25C0">
      <w:pPr>
        <w:pStyle w:val="Default"/>
        <w:ind w:firstLine="709"/>
        <w:jc w:val="both"/>
        <w:rPr>
          <w:sz w:val="28"/>
          <w:szCs w:val="28"/>
        </w:rPr>
      </w:pPr>
      <w:r w:rsidRPr="002D7C01">
        <w:rPr>
          <w:sz w:val="28"/>
          <w:szCs w:val="28"/>
        </w:rPr>
        <w:t xml:space="preserve">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 </w:t>
      </w:r>
    </w:p>
    <w:p w:rsidR="004A25C0" w:rsidRPr="002D7C01" w:rsidRDefault="004A25C0" w:rsidP="004A25C0">
      <w:pPr>
        <w:pStyle w:val="Default"/>
        <w:ind w:firstLine="709"/>
        <w:jc w:val="both"/>
        <w:rPr>
          <w:sz w:val="28"/>
          <w:szCs w:val="28"/>
        </w:rPr>
      </w:pPr>
      <w:r w:rsidRPr="002D7C01">
        <w:rPr>
          <w:sz w:val="28"/>
          <w:szCs w:val="28"/>
        </w:rPr>
        <w:t xml:space="preserve">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 </w:t>
      </w:r>
    </w:p>
    <w:p w:rsidR="004A25C0" w:rsidRPr="002D7C01" w:rsidRDefault="004A25C0" w:rsidP="004A25C0">
      <w:pPr>
        <w:pStyle w:val="Default"/>
        <w:jc w:val="both"/>
        <w:rPr>
          <w:sz w:val="28"/>
          <w:szCs w:val="28"/>
        </w:rPr>
      </w:pPr>
      <w:r w:rsidRPr="002D7C01">
        <w:rPr>
          <w:sz w:val="28"/>
          <w:szCs w:val="28"/>
        </w:rPr>
        <w:t>Контейнерную площадку разрешается освещать в вечерне-ночное время с использованием установок наружного освещения.</w:t>
      </w:r>
    </w:p>
    <w:p w:rsidR="004A25C0" w:rsidRPr="002D7C01" w:rsidRDefault="004A25C0" w:rsidP="004A25C0">
      <w:pPr>
        <w:pStyle w:val="Default"/>
        <w:ind w:firstLine="709"/>
        <w:jc w:val="both"/>
        <w:rPr>
          <w:sz w:val="28"/>
          <w:szCs w:val="28"/>
        </w:rPr>
      </w:pPr>
      <w:r w:rsidRPr="002D7C01">
        <w:rPr>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10.1.4. На территории общего пользования муниципального </w:t>
      </w:r>
      <w:proofErr w:type="gramStart"/>
      <w:r w:rsidRPr="002D7C01">
        <w:rPr>
          <w:rFonts w:ascii="Times New Roman" w:hAnsi="Times New Roman" w:cs="Times New Roman"/>
          <w:color w:val="000000"/>
          <w:sz w:val="28"/>
          <w:szCs w:val="28"/>
        </w:rPr>
        <w:t>образования  сжигание</w:t>
      </w:r>
      <w:proofErr w:type="gramEnd"/>
      <w:r w:rsidRPr="002D7C01">
        <w:rPr>
          <w:rFonts w:ascii="Times New Roman" w:hAnsi="Times New Roman" w:cs="Times New Roman"/>
          <w:color w:val="000000"/>
          <w:sz w:val="28"/>
          <w:szCs w:val="28"/>
        </w:rPr>
        <w:t xml:space="preserve"> листьев, кустарников запрещено. Собранные листья деревьев, кустарников подлежат вывозу на объекты размещения, обезвреживания или утилизации отходов.</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10.1.5. Организация уборки территорий муниципального образования осуществляется на основании использования показателей нормативных объемов образования отходов у их производителей.</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 указанные организации и домовладельцы, а также иные производители отходов производства и потребления самостоятельно либо на основании договоров со специализированными организациями.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Запрещается складирование отходов, образовавшихся во время ремонта, в места временного хранения отходов.</w:t>
      </w:r>
    </w:p>
    <w:p w:rsidR="00420706" w:rsidRPr="002D7C01" w:rsidRDefault="00420706" w:rsidP="00420706">
      <w:pPr>
        <w:ind w:firstLine="709"/>
        <w:rPr>
          <w:rFonts w:ascii="Times New Roman" w:hAnsi="Times New Roman" w:cs="Times New Roman"/>
          <w:color w:val="000000"/>
          <w:spacing w:val="2"/>
          <w:sz w:val="28"/>
          <w:szCs w:val="28"/>
          <w:shd w:val="clear" w:color="auto" w:fill="FFFFFF"/>
        </w:rPr>
      </w:pPr>
      <w:r w:rsidRPr="002D7C01">
        <w:rPr>
          <w:rFonts w:ascii="Times New Roman" w:hAnsi="Times New Roman" w:cs="Times New Roman"/>
          <w:color w:val="000000"/>
          <w:sz w:val="28"/>
          <w:szCs w:val="28"/>
        </w:rPr>
        <w:t xml:space="preserve">10.1.7. Для предотвращения засорения улиц, площадей, скверов и других общественных мест устанавливаются урны </w:t>
      </w:r>
      <w:r w:rsidRPr="002D7C01">
        <w:rPr>
          <w:rFonts w:ascii="Times New Roman" w:hAnsi="Times New Roman" w:cs="Times New Roman"/>
          <w:color w:val="000000"/>
          <w:spacing w:val="2"/>
          <w:sz w:val="28"/>
          <w:szCs w:val="28"/>
          <w:shd w:val="clear" w:color="auto" w:fill="FFFFFF"/>
        </w:rPr>
        <w:t>расстояние между урнами должно составлять не более 100 метров. Удаление отходов из урн должно обеспечиваться не реже 1 раза в сутки.</w:t>
      </w:r>
    </w:p>
    <w:p w:rsidR="00420706" w:rsidRPr="002D7C01" w:rsidRDefault="00420706"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Урны следует очищать от отходов в течение дня по мере необходимости, но не реже одного раза в сутки.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10.1.8.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2D7C01">
        <w:rPr>
          <w:rFonts w:ascii="Times New Roman" w:hAnsi="Times New Roman" w:cs="Times New Roman"/>
          <w:color w:val="000000"/>
          <w:sz w:val="28"/>
          <w:szCs w:val="28"/>
        </w:rPr>
        <w:t>мусоровозный</w:t>
      </w:r>
      <w:proofErr w:type="spellEnd"/>
      <w:r w:rsidRPr="002D7C01">
        <w:rPr>
          <w:rFonts w:ascii="Times New Roman" w:hAnsi="Times New Roman" w:cs="Times New Roman"/>
          <w:color w:val="000000"/>
          <w:sz w:val="28"/>
          <w:szCs w:val="28"/>
        </w:rPr>
        <w:t xml:space="preserve"> </w:t>
      </w:r>
      <w:proofErr w:type="gramStart"/>
      <w:r w:rsidRPr="002D7C01">
        <w:rPr>
          <w:rFonts w:ascii="Times New Roman" w:hAnsi="Times New Roman" w:cs="Times New Roman"/>
          <w:color w:val="000000"/>
          <w:sz w:val="28"/>
          <w:szCs w:val="28"/>
        </w:rPr>
        <w:t>транспорт</w:t>
      </w:r>
      <w:proofErr w:type="gramEnd"/>
      <w:r w:rsidRPr="002D7C01">
        <w:rPr>
          <w:rFonts w:ascii="Times New Roman" w:hAnsi="Times New Roman" w:cs="Times New Roman"/>
          <w:color w:val="000000"/>
          <w:sz w:val="28"/>
          <w:szCs w:val="28"/>
        </w:rPr>
        <w:t xml:space="preserve"> производится работниками организации, осуществляющей вывоз отходов.</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10.1.9.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Вывоз опасных отходов осуществляется организациями, имеющими лицензию, в соответствии с требованиями действующего законодательства Российской Федерации.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10.1.10. При уборке в ночное время принимаются меры, предупреждающие шум.</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10.1.11.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10.1.12. Содержание и уборку скверов и прилегающих к ним тротуаров, проездов и газонов осуществляют специализированные организации по озеленению муниципального образования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10.1.13.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10.1.14.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2D7C01">
        <w:rPr>
          <w:rFonts w:ascii="Times New Roman" w:hAnsi="Times New Roman" w:cs="Times New Roman"/>
          <w:color w:val="000000"/>
          <w:sz w:val="28"/>
          <w:szCs w:val="28"/>
        </w:rPr>
        <w:t>дождеприемных</w:t>
      </w:r>
      <w:proofErr w:type="spellEnd"/>
      <w:r w:rsidRPr="002D7C01">
        <w:rPr>
          <w:rFonts w:ascii="Times New Roman" w:hAnsi="Times New Roman" w:cs="Times New Roman"/>
          <w:color w:val="000000"/>
          <w:sz w:val="28"/>
          <w:szCs w:val="28"/>
        </w:rPr>
        <w:t xml:space="preserve"> колодцев производится организациями, обслуживающим данные объекты.</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10.1.15. Запрещается устанавливать устройства наливных помоек, разлив помоев и нечистот за территорией домов и улиц, вынос отходов производства и потребления на уличные проезды.</w:t>
      </w:r>
    </w:p>
    <w:p w:rsidR="00420706" w:rsidRPr="002D7C01" w:rsidRDefault="00420706" w:rsidP="00420706">
      <w:pPr>
        <w:pStyle w:val="afa"/>
        <w:ind w:firstLine="567"/>
        <w:jc w:val="both"/>
        <w:rPr>
          <w:color w:val="000000"/>
          <w:sz w:val="28"/>
          <w:szCs w:val="28"/>
        </w:rPr>
      </w:pPr>
      <w:r w:rsidRPr="002D7C01">
        <w:rPr>
          <w:color w:val="000000"/>
          <w:sz w:val="28"/>
          <w:szCs w:val="28"/>
        </w:rPr>
        <w:t xml:space="preserve">10.1.16. Для сбора жидких отходов в </w:t>
      </w:r>
      <w:proofErr w:type="spellStart"/>
      <w:r w:rsidRPr="002D7C01">
        <w:rPr>
          <w:color w:val="000000"/>
          <w:sz w:val="28"/>
          <w:szCs w:val="28"/>
        </w:rPr>
        <w:t>неканализованных</w:t>
      </w:r>
      <w:proofErr w:type="spellEnd"/>
      <w:r w:rsidRPr="002D7C01">
        <w:rPr>
          <w:color w:val="000000"/>
          <w:sz w:val="28"/>
          <w:szCs w:val="28"/>
        </w:rPr>
        <w:t xml:space="preserve"> домовладениях устраиваются дворовые </w:t>
      </w:r>
      <w:proofErr w:type="spellStart"/>
      <w:r w:rsidRPr="002D7C01">
        <w:rPr>
          <w:color w:val="000000"/>
          <w:sz w:val="28"/>
          <w:szCs w:val="28"/>
        </w:rPr>
        <w:t>помойницы</w:t>
      </w:r>
      <w:proofErr w:type="spellEnd"/>
      <w:r w:rsidRPr="002D7C01">
        <w:rPr>
          <w:color w:val="000000"/>
          <w:sz w:val="28"/>
          <w:szCs w:val="28"/>
        </w:rPr>
        <w:t>.</w:t>
      </w:r>
    </w:p>
    <w:p w:rsidR="00420706" w:rsidRPr="002D7C01" w:rsidRDefault="00420706" w:rsidP="00420706">
      <w:pPr>
        <w:pStyle w:val="afa"/>
        <w:ind w:firstLine="567"/>
        <w:jc w:val="both"/>
        <w:rPr>
          <w:color w:val="000000"/>
          <w:spacing w:val="2"/>
          <w:sz w:val="28"/>
          <w:szCs w:val="28"/>
          <w:shd w:val="clear" w:color="auto" w:fill="FFFFFF"/>
        </w:rPr>
      </w:pPr>
      <w:bookmarkStart w:id="290" w:name="sub_232"/>
      <w:bookmarkEnd w:id="290"/>
      <w:r w:rsidRPr="002D7C01">
        <w:rPr>
          <w:color w:val="000000"/>
          <w:spacing w:val="2"/>
          <w:sz w:val="28"/>
          <w:szCs w:val="28"/>
          <w:shd w:val="clear" w:color="auto" w:fill="FFFFFF"/>
        </w:rPr>
        <w:t xml:space="preserve">Расстояние от выгребов и дворовых уборных с </w:t>
      </w:r>
      <w:proofErr w:type="spellStart"/>
      <w:r w:rsidRPr="002D7C01">
        <w:rPr>
          <w:color w:val="000000"/>
          <w:spacing w:val="2"/>
          <w:sz w:val="28"/>
          <w:szCs w:val="28"/>
          <w:shd w:val="clear" w:color="auto" w:fill="FFFFFF"/>
        </w:rPr>
        <w:t>помойницами</w:t>
      </w:r>
      <w:proofErr w:type="spellEnd"/>
      <w:r w:rsidRPr="002D7C01">
        <w:rPr>
          <w:color w:val="000000"/>
          <w:spacing w:val="2"/>
          <w:sz w:val="28"/>
          <w:szCs w:val="28"/>
          <w:shd w:val="clear" w:color="auto" w:fill="FFFFFF"/>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w:t>
      </w:r>
      <w:r w:rsidR="00C062A3" w:rsidRPr="002D7C01">
        <w:rPr>
          <w:noProof/>
          <w:color w:val="000000"/>
          <w:sz w:val="28"/>
          <w:szCs w:val="28"/>
        </w:rPr>
        <mc:AlternateContent>
          <mc:Choice Requires="wps">
            <w:drawing>
              <wp:inline distT="0" distB="0" distL="0" distR="0">
                <wp:extent cx="152400" cy="219075"/>
                <wp:effectExtent l="0" t="0" r="0" b="0"/>
                <wp:docPr id="1" name="AutoShape 1" descr="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43343C" id="AutoShape 1" o:spid="_x0000_s1026" al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6hG3jDAEAABgCAAADgAAAAAAAAAAAAAAAAAuAgAAZHJz&#10;L2Uyb0RvYy54bWxQSwECLQAUAAYACAAAACEAQFqrMtsAAAADAQAADwAAAAAAAAAAAAAAAACKBgAA&#10;ZHJzL2Rvd25yZXYueG1sUEsFBgAAAAAEAAQA8wAAAJIHAAAAAA==&#10;" filled="f" stroked="f">
                <o:lock v:ext="edit" aspectratio="t"/>
                <w10:anchorlock/>
              </v:rect>
            </w:pict>
          </mc:Fallback>
        </mc:AlternateContent>
      </w:r>
      <w:r w:rsidRPr="002D7C01">
        <w:rPr>
          <w:color w:val="000000"/>
          <w:spacing w:val="2"/>
          <w:sz w:val="28"/>
          <w:szCs w:val="28"/>
          <w:shd w:val="clear" w:color="auto" w:fill="FFFFFF"/>
        </w:rPr>
        <w: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420706" w:rsidRPr="002D7C01" w:rsidRDefault="00420706" w:rsidP="00420706">
      <w:pPr>
        <w:pStyle w:val="afa"/>
        <w:ind w:firstLine="567"/>
        <w:jc w:val="both"/>
        <w:rPr>
          <w:color w:val="000000"/>
          <w:spacing w:val="2"/>
          <w:sz w:val="28"/>
          <w:szCs w:val="28"/>
          <w:shd w:val="clear" w:color="auto" w:fill="FFFFFF"/>
        </w:rPr>
      </w:pPr>
      <w:r w:rsidRPr="002D7C01">
        <w:rPr>
          <w:color w:val="000000"/>
          <w:spacing w:val="2"/>
          <w:sz w:val="28"/>
          <w:szCs w:val="28"/>
          <w:shd w:val="clear" w:color="auto" w:fill="FFFFFF"/>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20706" w:rsidRPr="002D7C01" w:rsidRDefault="00420706" w:rsidP="00420706">
      <w:pPr>
        <w:pStyle w:val="afa"/>
        <w:ind w:firstLine="567"/>
        <w:jc w:val="both"/>
        <w:rPr>
          <w:color w:val="000000"/>
          <w:spacing w:val="2"/>
          <w:sz w:val="28"/>
          <w:szCs w:val="28"/>
          <w:shd w:val="clear" w:color="auto" w:fill="FFFFFF"/>
        </w:rPr>
      </w:pPr>
      <w:r w:rsidRPr="002D7C01">
        <w:rPr>
          <w:color w:val="000000"/>
          <w:spacing w:val="2"/>
          <w:sz w:val="28"/>
          <w:szCs w:val="28"/>
          <w:shd w:val="clear" w:color="auto" w:fill="FFFFFF"/>
        </w:rPr>
        <w:t xml:space="preserve">Выгреб и </w:t>
      </w:r>
      <w:proofErr w:type="spellStart"/>
      <w:r w:rsidRPr="002D7C01">
        <w:rPr>
          <w:color w:val="000000"/>
          <w:spacing w:val="2"/>
          <w:sz w:val="28"/>
          <w:szCs w:val="28"/>
          <w:shd w:val="clear" w:color="auto" w:fill="FFFFFF"/>
        </w:rPr>
        <w:t>помойницы</w:t>
      </w:r>
      <w:proofErr w:type="spellEnd"/>
      <w:r w:rsidRPr="002D7C01">
        <w:rPr>
          <w:color w:val="000000"/>
          <w:spacing w:val="2"/>
          <w:sz w:val="28"/>
          <w:szCs w:val="28"/>
          <w:shd w:val="clear" w:color="auto" w:fill="FFFFFF"/>
        </w:rPr>
        <w:t xml:space="preserve"> должны иметь подземную водонепроницаемую емкостную часть для накопления ЖБО. Объем выгребов и </w:t>
      </w:r>
      <w:proofErr w:type="spellStart"/>
      <w:r w:rsidRPr="002D7C01">
        <w:rPr>
          <w:color w:val="000000"/>
          <w:spacing w:val="2"/>
          <w:sz w:val="28"/>
          <w:szCs w:val="28"/>
          <w:shd w:val="clear" w:color="auto" w:fill="FFFFFF"/>
        </w:rPr>
        <w:t>помойниц</w:t>
      </w:r>
      <w:proofErr w:type="spellEnd"/>
      <w:r w:rsidRPr="002D7C01">
        <w:rPr>
          <w:color w:val="000000"/>
          <w:spacing w:val="2"/>
          <w:sz w:val="28"/>
          <w:szCs w:val="28"/>
          <w:shd w:val="clear" w:color="auto" w:fill="FFFFFF"/>
        </w:rPr>
        <w:t xml:space="preserve"> определяется их владельцами с учетом количества образующихся ЖБО.</w:t>
      </w:r>
    </w:p>
    <w:p w:rsidR="00420706" w:rsidRPr="002D7C01" w:rsidRDefault="00420706" w:rsidP="00420706">
      <w:pPr>
        <w:pStyle w:val="afa"/>
        <w:ind w:firstLine="567"/>
        <w:jc w:val="both"/>
        <w:rPr>
          <w:color w:val="000000"/>
          <w:spacing w:val="2"/>
          <w:sz w:val="28"/>
          <w:szCs w:val="28"/>
          <w:shd w:val="clear" w:color="auto" w:fill="FFFFFF"/>
        </w:rPr>
      </w:pPr>
      <w:r w:rsidRPr="002D7C01">
        <w:rPr>
          <w:color w:val="000000"/>
          <w:spacing w:val="2"/>
          <w:sz w:val="28"/>
          <w:szCs w:val="28"/>
          <w:shd w:val="clear" w:color="auto" w:fill="FFFFFF"/>
        </w:rPr>
        <w:t xml:space="preserve">Хозяйствующие субъекты обязаны обеспечить проведение дезинфекции дворовых уборных и выгребов.  </w:t>
      </w:r>
    </w:p>
    <w:p w:rsidR="00420706" w:rsidRPr="002D7C01" w:rsidRDefault="00420706" w:rsidP="00420706">
      <w:pPr>
        <w:pStyle w:val="afa"/>
        <w:ind w:firstLine="567"/>
        <w:jc w:val="both"/>
        <w:rPr>
          <w:color w:val="000000"/>
          <w:sz w:val="28"/>
          <w:szCs w:val="28"/>
        </w:rPr>
      </w:pPr>
      <w:r w:rsidRPr="002D7C01">
        <w:rPr>
          <w:color w:val="000000"/>
          <w:spacing w:val="2"/>
          <w:sz w:val="28"/>
          <w:szCs w:val="28"/>
          <w:shd w:val="clear" w:color="auto" w:fill="FFFFFF"/>
        </w:rPr>
        <w:t xml:space="preserve">Дезинфекция дворовых уборных и выгребов осуществляется в соответствии с </w:t>
      </w:r>
      <w:hyperlink r:id="rId14" w:history="1">
        <w:r w:rsidRPr="002D7C01">
          <w:rPr>
            <w:rStyle w:val="af9"/>
            <w:color w:val="000000"/>
            <w:spacing w:val="2"/>
            <w:sz w:val="28"/>
            <w:szCs w:val="28"/>
            <w:u w:val="none"/>
            <w:shd w:val="clear" w:color="auto" w:fill="FFFFFF"/>
          </w:rPr>
          <w:t>санитарно-эпидемиологическими правилами СП 3.5.1378-03 «Санитарно-эпидемиологические требования к организации и осуществлению дезинфекционной деятельности»</w:t>
        </w:r>
      </w:hyperlink>
      <w:r w:rsidRPr="002D7C01">
        <w:rPr>
          <w:color w:val="000000"/>
          <w:spacing w:val="2"/>
          <w:sz w:val="28"/>
          <w:szCs w:val="28"/>
          <w:shd w:val="clear" w:color="auto" w:fill="FFFFFF"/>
        </w:rPr>
        <w:t>.</w:t>
      </w:r>
    </w:p>
    <w:p w:rsidR="00420706" w:rsidRPr="002D7C01" w:rsidRDefault="00420706" w:rsidP="00420706">
      <w:pPr>
        <w:pStyle w:val="afa"/>
        <w:ind w:firstLine="567"/>
        <w:jc w:val="both"/>
        <w:rPr>
          <w:color w:val="000000"/>
          <w:sz w:val="28"/>
          <w:szCs w:val="28"/>
        </w:rPr>
      </w:pPr>
      <w:bookmarkStart w:id="291" w:name="sub_233"/>
      <w:bookmarkEnd w:id="291"/>
      <w:r w:rsidRPr="002D7C01">
        <w:rPr>
          <w:color w:val="000000"/>
          <w:sz w:val="28"/>
          <w:szCs w:val="28"/>
        </w:rPr>
        <w:t xml:space="preserve"> Не допускается наполнение выгреба нечистотами выше, чем до 0,35 м до поверхности земли.</w:t>
      </w:r>
    </w:p>
    <w:p w:rsidR="00420706" w:rsidRPr="002D7C01" w:rsidRDefault="00420706" w:rsidP="00420706">
      <w:pPr>
        <w:pStyle w:val="afa"/>
        <w:ind w:firstLine="567"/>
        <w:jc w:val="both"/>
        <w:rPr>
          <w:color w:val="000000"/>
          <w:sz w:val="28"/>
          <w:szCs w:val="28"/>
        </w:rPr>
      </w:pPr>
      <w:r w:rsidRPr="002D7C01">
        <w:rPr>
          <w:color w:val="000000"/>
          <w:sz w:val="28"/>
          <w:szCs w:val="28"/>
        </w:rPr>
        <w:t>Выгреб следует очищать по мере его заполнения, но не реже одного раза в шесть месяцев.</w:t>
      </w:r>
    </w:p>
    <w:p w:rsidR="00420706" w:rsidRPr="002D7C01" w:rsidRDefault="00420706" w:rsidP="00420706">
      <w:pPr>
        <w:ind w:firstLine="709"/>
        <w:rPr>
          <w:rFonts w:ascii="Times New Roman" w:hAnsi="Times New Roman" w:cs="Times New Roman"/>
          <w:color w:val="000000"/>
          <w:sz w:val="28"/>
          <w:szCs w:val="28"/>
        </w:rPr>
      </w:pPr>
      <w:bookmarkStart w:id="292" w:name="sub_234"/>
      <w:bookmarkStart w:id="293" w:name="sub_235"/>
      <w:bookmarkEnd w:id="292"/>
      <w:bookmarkEnd w:id="293"/>
      <w:r w:rsidRPr="002D7C01">
        <w:rPr>
          <w:rFonts w:ascii="Times New Roman" w:hAnsi="Times New Roman" w:cs="Times New Roman"/>
          <w:color w:val="000000"/>
          <w:sz w:val="28"/>
          <w:szCs w:val="28"/>
        </w:rPr>
        <w:t xml:space="preserve">Помещения дворовых уборных должны содержаться в чистоте. Уборку их следует производить ежедневно. </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10.1.17. Собственники помещений обеспечивают подъезды непосредственно к мусоросборникам и выгребным ямам.</w:t>
      </w:r>
    </w:p>
    <w:p w:rsidR="00420706" w:rsidRPr="002D7C01" w:rsidRDefault="00420706" w:rsidP="00420706">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10.1.</w:t>
      </w:r>
      <w:proofErr w:type="gramStart"/>
      <w:r w:rsidRPr="002D7C01">
        <w:rPr>
          <w:rFonts w:ascii="Times New Roman" w:hAnsi="Times New Roman" w:cs="Times New Roman"/>
          <w:color w:val="000000"/>
          <w:sz w:val="28"/>
          <w:szCs w:val="28"/>
        </w:rPr>
        <w:t>18.Указатели</w:t>
      </w:r>
      <w:proofErr w:type="gramEnd"/>
      <w:r w:rsidRPr="002D7C01">
        <w:rPr>
          <w:rFonts w:ascii="Times New Roman" w:hAnsi="Times New Roman" w:cs="Times New Roman"/>
          <w:color w:val="000000"/>
          <w:sz w:val="28"/>
          <w:szCs w:val="28"/>
        </w:rPr>
        <w:t xml:space="preserve"> расположения пожарных гидрантов и др. знаки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муниципального хозяйства, различные сигнальные устройства допускается размещать на фасадах здания при условии сохранения отделки фасада. Ремонт указателей, должны проводить организации по содержанию жилищного фонда по мере необходимости. За сохранность и исправность знаков, несут ответственность организации, их установившие.</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Установка памятных досок на фасадах зданий, объясняющих названия </w:t>
      </w:r>
      <w:proofErr w:type="gramStart"/>
      <w:r w:rsidRPr="002D7C01">
        <w:rPr>
          <w:rFonts w:ascii="Times New Roman" w:hAnsi="Times New Roman" w:cs="Times New Roman"/>
          <w:color w:val="000000"/>
          <w:sz w:val="28"/>
          <w:szCs w:val="28"/>
        </w:rPr>
        <w:t>отдельных  проездов</w:t>
      </w:r>
      <w:proofErr w:type="gramEnd"/>
      <w:r w:rsidRPr="002D7C01">
        <w:rPr>
          <w:rFonts w:ascii="Times New Roman" w:hAnsi="Times New Roman" w:cs="Times New Roman"/>
          <w:color w:val="000000"/>
          <w:sz w:val="28"/>
          <w:szCs w:val="28"/>
        </w:rPr>
        <w:t>, площадей, улиц, допускается по решению местных органов самоуправления.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Уборка придомовых территорий должна проводиться в следующей последовательности: вначале убирать, а в случае гололеда и скользкости посыпать песком тротуары, пешеходные дорожки.</w:t>
      </w:r>
    </w:p>
    <w:p w:rsidR="00420706" w:rsidRPr="002D7C01" w:rsidRDefault="00420706" w:rsidP="00420706">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10.1.</w:t>
      </w:r>
      <w:proofErr w:type="gramStart"/>
      <w:r w:rsidRPr="002D7C01">
        <w:rPr>
          <w:rFonts w:ascii="Times New Roman" w:hAnsi="Times New Roman" w:cs="Times New Roman"/>
          <w:color w:val="000000"/>
          <w:sz w:val="28"/>
          <w:szCs w:val="28"/>
        </w:rPr>
        <w:t>19.Уборка</w:t>
      </w:r>
      <w:proofErr w:type="gramEnd"/>
      <w:r w:rsidRPr="002D7C01">
        <w:rPr>
          <w:rFonts w:ascii="Times New Roman" w:hAnsi="Times New Roman" w:cs="Times New Roman"/>
          <w:color w:val="000000"/>
          <w:sz w:val="28"/>
          <w:szCs w:val="28"/>
        </w:rPr>
        <w:t xml:space="preserve">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сети являются бесхозяйными, уборку и очистку территорий осуществляют организацией, с которой заключен договор об обеспечении сохранности и эксплуатации бесхозяйного имущества.</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10.1.20. Сбор брошенных на улицах предметов, создающих помехи дорожному движению, возлагается на организации, обслуживающие данные объекты.</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10.1.21.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10.1.22. Организации по обслуживанию жилищного фонда и Советы многоквартирных домов при выборе непосредственного способа управления обязаны обеспечивать:</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установку на обслуживаемой территории сборников для твердых отходов, а в </w:t>
      </w:r>
      <w:proofErr w:type="spellStart"/>
      <w:r w:rsidRPr="002D7C01">
        <w:rPr>
          <w:rFonts w:ascii="Times New Roman" w:hAnsi="Times New Roman" w:cs="Times New Roman"/>
          <w:color w:val="000000"/>
          <w:sz w:val="28"/>
          <w:szCs w:val="28"/>
        </w:rPr>
        <w:t>неканализированных</w:t>
      </w:r>
      <w:proofErr w:type="spellEnd"/>
      <w:r w:rsidRPr="002D7C01">
        <w:rPr>
          <w:rFonts w:ascii="Times New Roman" w:hAnsi="Times New Roman" w:cs="Times New Roman"/>
          <w:color w:val="000000"/>
          <w:sz w:val="28"/>
          <w:szCs w:val="28"/>
        </w:rPr>
        <w:t xml:space="preserve"> зданиях иметь, кроме того, сборники (выгребы) для жидких отходов;</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своевременную уборку территории и систематическое наблюдение за ее санитарным состоянием;</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организацию вывоза отходов и контроль за выполнением графика удаления отходов;</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свободный подъезд и освещение около площадок под установку контейнеров и мусоросборников;</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проведение среди населения широкой разъяснительной работы по организации уборки территории.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Сбор бытовых отходов следует производить в переносные металлические мусоросборники, контейнеры.</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0,5х0,5 мм.</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Временные мусоросборники должны быть плотными, а стенки и крышки - окрашены стойкими красителями.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Окраска всех металлических мусоросборников должна производиться не менее двух раз в год - весной и осенью.</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Мусоросборники всех типов должны </w:t>
      </w:r>
      <w:r w:rsidRPr="002D7C01">
        <w:rPr>
          <w:rFonts w:ascii="Times New Roman" w:hAnsi="Times New Roman" w:cs="Times New Roman"/>
          <w:color w:val="000000"/>
          <w:spacing w:val="2"/>
          <w:sz w:val="28"/>
          <w:szCs w:val="28"/>
          <w:shd w:val="clear" w:color="auto" w:fill="FFFFFF"/>
        </w:rPr>
        <w:t>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r w:rsidRPr="002D7C01">
        <w:rPr>
          <w:rFonts w:ascii="Times New Roman" w:hAnsi="Times New Roman" w:cs="Times New Roman"/>
          <w:color w:val="000000"/>
          <w:sz w:val="28"/>
          <w:szCs w:val="28"/>
        </w:rPr>
        <w:t>.</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Размер площадок рассчитывается исходя из необходимого количества контейнеров. Площадка </w:t>
      </w:r>
      <w:r w:rsidRPr="002D7C01">
        <w:rPr>
          <w:rFonts w:ascii="Times New Roman" w:hAnsi="Times New Roman" w:cs="Times New Roman"/>
          <w:color w:val="000000"/>
          <w:spacing w:val="2"/>
          <w:sz w:val="28"/>
          <w:szCs w:val="28"/>
          <w:shd w:val="clear" w:color="auto" w:fill="FFFFFF"/>
        </w:rPr>
        <w:t>должна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Подъезды к местам, где установлены контейнеры и стационарные мусоросборники, </w:t>
      </w:r>
      <w:proofErr w:type="gramStart"/>
      <w:r w:rsidRPr="002D7C01">
        <w:rPr>
          <w:rFonts w:ascii="Times New Roman" w:hAnsi="Times New Roman" w:cs="Times New Roman"/>
          <w:color w:val="000000"/>
          <w:sz w:val="28"/>
          <w:szCs w:val="28"/>
        </w:rPr>
        <w:t>должны  иметь</w:t>
      </w:r>
      <w:proofErr w:type="gramEnd"/>
      <w:r w:rsidRPr="002D7C01">
        <w:rPr>
          <w:rFonts w:ascii="Times New Roman" w:hAnsi="Times New Roman" w:cs="Times New Roman"/>
          <w:color w:val="000000"/>
          <w:sz w:val="28"/>
          <w:szCs w:val="28"/>
        </w:rPr>
        <w:t xml:space="preserve"> дорожные покрытия с учетом разворота машин и выпуска стрелы подъема контейнеровоза или манипулятора.</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Мусоросборники необходимо размещать на расстоянии от окон до дверей жилых зданий не менее 20 м, но не более 100 м от входных подъездов.</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pacing w:val="2"/>
          <w:sz w:val="28"/>
          <w:szCs w:val="28"/>
          <w:shd w:val="clear" w:color="auto" w:fill="FFFFFF"/>
        </w:rPr>
        <w:t>Количество мусоросборников, устанавливаемых на контейнерных площадках, определяется в соответствии с установленными нормативами накопления ТКО</w:t>
      </w:r>
      <w:r w:rsidRPr="002D7C01">
        <w:rPr>
          <w:rFonts w:ascii="Times New Roman" w:hAnsi="Times New Roman" w:cs="Times New Roman"/>
          <w:color w:val="000000"/>
          <w:sz w:val="28"/>
          <w:szCs w:val="28"/>
        </w:rPr>
        <w:t>.</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Сбор твердых бытовых отходов в </w:t>
      </w:r>
      <w:proofErr w:type="spellStart"/>
      <w:r w:rsidRPr="002D7C01">
        <w:rPr>
          <w:rFonts w:ascii="Times New Roman" w:hAnsi="Times New Roman" w:cs="Times New Roman"/>
          <w:color w:val="000000"/>
          <w:sz w:val="28"/>
          <w:szCs w:val="28"/>
        </w:rPr>
        <w:t>неканализированных</w:t>
      </w:r>
      <w:proofErr w:type="spellEnd"/>
      <w:r w:rsidRPr="002D7C01">
        <w:rPr>
          <w:rFonts w:ascii="Times New Roman" w:hAnsi="Times New Roman" w:cs="Times New Roman"/>
          <w:color w:val="000000"/>
          <w:sz w:val="28"/>
          <w:szCs w:val="28"/>
        </w:rPr>
        <w:t xml:space="preserve">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Для сбора жидких бытовых отходов и помоев на территории </w:t>
      </w:r>
      <w:proofErr w:type="spellStart"/>
      <w:r w:rsidRPr="002D7C01">
        <w:rPr>
          <w:rFonts w:ascii="Times New Roman" w:hAnsi="Times New Roman" w:cs="Times New Roman"/>
          <w:color w:val="000000"/>
          <w:sz w:val="28"/>
          <w:szCs w:val="28"/>
        </w:rPr>
        <w:t>неканализованных</w:t>
      </w:r>
      <w:proofErr w:type="spellEnd"/>
      <w:r w:rsidRPr="002D7C01">
        <w:rPr>
          <w:rFonts w:ascii="Times New Roman" w:hAnsi="Times New Roman" w:cs="Times New Roman"/>
          <w:color w:val="000000"/>
          <w:sz w:val="28"/>
          <w:szCs w:val="28"/>
        </w:rPr>
        <w:t xml:space="preserve"> домовладений следует устраивать </w:t>
      </w:r>
      <w:proofErr w:type="spellStart"/>
      <w:r w:rsidRPr="002D7C01">
        <w:rPr>
          <w:rFonts w:ascii="Times New Roman" w:hAnsi="Times New Roman" w:cs="Times New Roman"/>
          <w:color w:val="000000"/>
          <w:sz w:val="28"/>
          <w:szCs w:val="28"/>
        </w:rPr>
        <w:t>помойницы</w:t>
      </w:r>
      <w:proofErr w:type="spellEnd"/>
      <w:r w:rsidRPr="002D7C01">
        <w:rPr>
          <w:rFonts w:ascii="Times New Roman" w:hAnsi="Times New Roman" w:cs="Times New Roman"/>
          <w:color w:val="000000"/>
          <w:sz w:val="28"/>
          <w:szCs w:val="28"/>
        </w:rPr>
        <w:t>, как правило, объединенные с дворовыми уборными общим выгребом.</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Крупногабаритные отходы старая мебель, велосипеды, остатки от текущего ремонта квартир и т.п. должны собираться на специально отведенных площадках или в бункеры-накопители и по заявкам организаций по обслуживанию </w:t>
      </w:r>
      <w:hyperlink r:id="rId15" w:anchor="sub_9999" w:history="1">
        <w:r w:rsidRPr="002D7C01">
          <w:rPr>
            <w:rStyle w:val="-"/>
            <w:rFonts w:ascii="Times New Roman" w:hAnsi="Times New Roman" w:cs="Times New Roman"/>
            <w:color w:val="000000"/>
            <w:sz w:val="28"/>
            <w:szCs w:val="28"/>
          </w:rPr>
          <w:t>жилищного фонда</w:t>
        </w:r>
      </w:hyperlink>
      <w:r w:rsidRPr="002D7C01">
        <w:rPr>
          <w:rStyle w:val="-"/>
          <w:rFonts w:ascii="Times New Roman" w:hAnsi="Times New Roman" w:cs="Times New Roman"/>
          <w:color w:val="000000"/>
          <w:sz w:val="28"/>
          <w:szCs w:val="28"/>
        </w:rPr>
        <w:t xml:space="preserve"> </w:t>
      </w:r>
      <w:r w:rsidRPr="002D7C01">
        <w:rPr>
          <w:rFonts w:ascii="Times New Roman" w:hAnsi="Times New Roman" w:cs="Times New Roman"/>
          <w:color w:val="000000"/>
          <w:sz w:val="28"/>
          <w:szCs w:val="28"/>
        </w:rPr>
        <w:t>вывозиться мусоровозами для крупногабаритных отходов или обычным грузовым транспортом.</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10.1.23. Весенне-летняя уборка территории </w:t>
      </w:r>
      <w:proofErr w:type="spellStart"/>
      <w:r w:rsidR="00144392">
        <w:rPr>
          <w:rFonts w:ascii="Times New Roman" w:hAnsi="Times New Roman" w:cs="Times New Roman"/>
          <w:color w:val="000000"/>
          <w:sz w:val="28"/>
          <w:szCs w:val="28"/>
        </w:rPr>
        <w:t>Святославского</w:t>
      </w:r>
      <w:proofErr w:type="spellEnd"/>
      <w:r w:rsidRPr="002D7C01">
        <w:rPr>
          <w:rFonts w:ascii="Times New Roman" w:hAnsi="Times New Roman" w:cs="Times New Roman"/>
          <w:color w:val="000000"/>
          <w:sz w:val="28"/>
          <w:szCs w:val="28"/>
        </w:rPr>
        <w:t xml:space="preserve"> муниципального образования производится с 01 апреля по 31 октября и предусматривает мойку, полив и подметание. Сжигание всех видов отходов на территории домовладений и в мусоросборниках запрещается.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Урны следует очищать от отходов   не реже одного раза в сутки.</w:t>
      </w:r>
      <w:r w:rsidRPr="002D7C01">
        <w:rPr>
          <w:rFonts w:ascii="Times New Roman" w:hAnsi="Times New Roman" w:cs="Times New Roman"/>
          <w:color w:val="000000"/>
          <w:spacing w:val="2"/>
          <w:sz w:val="28"/>
          <w:szCs w:val="28"/>
          <w:shd w:val="clear" w:color="auto" w:fill="FFFFFF"/>
        </w:rPr>
        <w:t xml:space="preserve"> Расстояние между урнами должно составлять не более 100 метров. </w:t>
      </w:r>
      <w:r w:rsidRPr="002D7C01">
        <w:rPr>
          <w:rFonts w:ascii="Times New Roman" w:hAnsi="Times New Roman" w:cs="Times New Roman"/>
          <w:color w:val="000000"/>
          <w:sz w:val="28"/>
          <w:szCs w:val="28"/>
        </w:rPr>
        <w:t>Окраску урны следует возобновлять не реже одного раза в год.</w:t>
      </w:r>
    </w:p>
    <w:p w:rsidR="00420706" w:rsidRPr="002D7C01" w:rsidRDefault="00420706" w:rsidP="00420706">
      <w:pPr>
        <w:pStyle w:val="afa"/>
        <w:ind w:firstLine="709"/>
        <w:jc w:val="both"/>
        <w:rPr>
          <w:color w:val="000000"/>
          <w:sz w:val="28"/>
          <w:szCs w:val="28"/>
        </w:rPr>
      </w:pPr>
      <w:r w:rsidRPr="002D7C01">
        <w:rPr>
          <w:color w:val="000000"/>
          <w:sz w:val="28"/>
          <w:szCs w:val="28"/>
        </w:rPr>
        <w:t xml:space="preserve">10.1.24. В целях соблюдения настоящих правил категорически запрещается: </w:t>
      </w:r>
    </w:p>
    <w:p w:rsidR="00420706" w:rsidRPr="002D7C01" w:rsidRDefault="00420706" w:rsidP="00420706">
      <w:pPr>
        <w:pStyle w:val="afa"/>
        <w:ind w:firstLine="709"/>
        <w:jc w:val="both"/>
        <w:rPr>
          <w:color w:val="000000"/>
          <w:sz w:val="28"/>
          <w:szCs w:val="28"/>
        </w:rPr>
      </w:pPr>
      <w:r w:rsidRPr="002D7C01">
        <w:rPr>
          <w:color w:val="000000"/>
          <w:sz w:val="28"/>
          <w:szCs w:val="28"/>
        </w:rPr>
        <w:t>- выливать жидкие бытовые отходы на территориях дворов, улицах, парках, скверах, лесопосадках и других местах, не определённых настоящими Правилами;</w:t>
      </w:r>
    </w:p>
    <w:p w:rsidR="00420706" w:rsidRPr="002D7C01" w:rsidRDefault="00420706" w:rsidP="00420706">
      <w:pPr>
        <w:pStyle w:val="afa"/>
        <w:ind w:firstLine="709"/>
        <w:jc w:val="both"/>
        <w:rPr>
          <w:color w:val="000000"/>
          <w:sz w:val="28"/>
          <w:szCs w:val="28"/>
        </w:rPr>
      </w:pPr>
      <w:r w:rsidRPr="002D7C01">
        <w:rPr>
          <w:color w:val="000000"/>
          <w:sz w:val="28"/>
          <w:szCs w:val="28"/>
        </w:rPr>
        <w:t xml:space="preserve">- вывозить и складировать бытовой и промышленный мусор, навоз, твердые бытовые отходы и прочее на выезде за границы территории </w:t>
      </w:r>
      <w:proofErr w:type="spellStart"/>
      <w:r w:rsidR="00144392">
        <w:rPr>
          <w:color w:val="000000"/>
          <w:sz w:val="28"/>
          <w:szCs w:val="28"/>
        </w:rPr>
        <w:t>Святославского</w:t>
      </w:r>
      <w:proofErr w:type="spellEnd"/>
      <w:r w:rsidRPr="002D7C01">
        <w:rPr>
          <w:color w:val="000000"/>
          <w:sz w:val="28"/>
          <w:szCs w:val="28"/>
        </w:rPr>
        <w:t xml:space="preserve"> муниципального образования и в других местах неопределённых настоящими Правилами;</w:t>
      </w:r>
    </w:p>
    <w:p w:rsidR="00420706" w:rsidRPr="002D7C01" w:rsidRDefault="00420706" w:rsidP="00420706">
      <w:pPr>
        <w:pStyle w:val="afa"/>
        <w:ind w:firstLine="709"/>
        <w:jc w:val="both"/>
        <w:rPr>
          <w:color w:val="000000"/>
          <w:sz w:val="28"/>
          <w:szCs w:val="28"/>
        </w:rPr>
      </w:pPr>
      <w:r w:rsidRPr="002D7C01">
        <w:rPr>
          <w:color w:val="000000"/>
          <w:sz w:val="28"/>
          <w:szCs w:val="28"/>
        </w:rPr>
        <w:t xml:space="preserve">- в жилой зоне запрещается сквозное движение, учебная езда, стоянка с работающим двигателем, а также стоянка грузовых автомобилей с разрешенной </w:t>
      </w:r>
      <w:proofErr w:type="gramStart"/>
      <w:r w:rsidRPr="002D7C01">
        <w:rPr>
          <w:color w:val="000000"/>
          <w:sz w:val="28"/>
          <w:szCs w:val="28"/>
        </w:rPr>
        <w:t>максимальной  массой</w:t>
      </w:r>
      <w:proofErr w:type="gramEnd"/>
      <w:r w:rsidRPr="002D7C01">
        <w:rPr>
          <w:color w:val="000000"/>
          <w:sz w:val="28"/>
          <w:szCs w:val="28"/>
        </w:rPr>
        <w:t xml:space="preserve"> более 3,5 т.  вне специально выделенных и обозначенных знаками и (или) разметкой мест, устраивать площадки для хранения и ремонта сельскохозяйственной техники: комбайнов, тракторов, сеялок, культиваторов, борон, а также прицепов, вагончиков, сооружений для перевозки и содержания пчёл и прочих сельскохозяйственных механизмов вблизи жилых домов и на территориях общего пользования (улиц, скверов, площадей и проч.).</w:t>
      </w:r>
    </w:p>
    <w:p w:rsidR="00420706" w:rsidRPr="002D7C01" w:rsidRDefault="00420706" w:rsidP="00420706">
      <w:pPr>
        <w:pStyle w:val="afa"/>
        <w:ind w:firstLine="709"/>
        <w:jc w:val="both"/>
        <w:rPr>
          <w:color w:val="000000"/>
          <w:sz w:val="28"/>
          <w:szCs w:val="28"/>
        </w:rPr>
      </w:pPr>
      <w:r w:rsidRPr="002D7C01">
        <w:rPr>
          <w:color w:val="000000"/>
          <w:sz w:val="28"/>
          <w:szCs w:val="28"/>
        </w:rPr>
        <w:t>- въезд транспортных средств, включая гужевой, на тротуары, бордюры, газоны, территории парков, скверов, пляжей категорически запрещается;</w:t>
      </w:r>
    </w:p>
    <w:p w:rsidR="00420706" w:rsidRPr="002D7C01" w:rsidRDefault="00420706" w:rsidP="00420706">
      <w:pPr>
        <w:pStyle w:val="afa"/>
        <w:ind w:firstLine="709"/>
        <w:jc w:val="both"/>
        <w:rPr>
          <w:color w:val="000000"/>
          <w:sz w:val="28"/>
          <w:szCs w:val="28"/>
        </w:rPr>
      </w:pPr>
      <w:r w:rsidRPr="002D7C01">
        <w:rPr>
          <w:color w:val="000000"/>
          <w:sz w:val="28"/>
          <w:szCs w:val="28"/>
        </w:rPr>
        <w:t xml:space="preserve">- на улицах и дорогах с асфальтовым покрытием осуществлять движение своим ходом машин и </w:t>
      </w:r>
      <w:proofErr w:type="gramStart"/>
      <w:r w:rsidRPr="002D7C01">
        <w:rPr>
          <w:color w:val="000000"/>
          <w:sz w:val="28"/>
          <w:szCs w:val="28"/>
        </w:rPr>
        <w:t>механизмов  на</w:t>
      </w:r>
      <w:proofErr w:type="gramEnd"/>
      <w:r w:rsidRPr="002D7C01">
        <w:rPr>
          <w:color w:val="000000"/>
          <w:sz w:val="28"/>
          <w:szCs w:val="28"/>
        </w:rPr>
        <w:t xml:space="preserve"> гусеничном ходу; </w:t>
      </w:r>
    </w:p>
    <w:p w:rsidR="00420706" w:rsidRPr="002D7C01" w:rsidRDefault="00420706" w:rsidP="00420706">
      <w:pPr>
        <w:pStyle w:val="afa"/>
        <w:ind w:firstLine="709"/>
        <w:jc w:val="both"/>
        <w:rPr>
          <w:color w:val="000000"/>
          <w:sz w:val="28"/>
          <w:szCs w:val="28"/>
        </w:rPr>
      </w:pPr>
      <w:r w:rsidRPr="002D7C01">
        <w:rPr>
          <w:color w:val="000000"/>
          <w:sz w:val="28"/>
          <w:szCs w:val="28"/>
        </w:rPr>
        <w:t xml:space="preserve">- осуществлять прогон и выпас скота на территориях парков, скверов, пляжей, газонах улиц и других зелёных и цветочных насаждениях, а также посевах зерновых и технических культур, находящихся на территории (площади) полей, расположенных в границах </w:t>
      </w:r>
      <w:proofErr w:type="spellStart"/>
      <w:r w:rsidR="00144392">
        <w:rPr>
          <w:color w:val="000000"/>
          <w:sz w:val="28"/>
          <w:szCs w:val="28"/>
        </w:rPr>
        <w:t>Святославского</w:t>
      </w:r>
      <w:proofErr w:type="spellEnd"/>
      <w:r w:rsidRPr="002D7C01">
        <w:rPr>
          <w:color w:val="000000"/>
          <w:sz w:val="28"/>
          <w:szCs w:val="28"/>
        </w:rPr>
        <w:t xml:space="preserve"> муниципального образования. Весь скот, находящийся на указанных территориях в течение более одного часа после выгона и загона владельцами, </w:t>
      </w:r>
      <w:proofErr w:type="gramStart"/>
      <w:r w:rsidRPr="002D7C01">
        <w:rPr>
          <w:color w:val="000000"/>
          <w:sz w:val="28"/>
          <w:szCs w:val="28"/>
        </w:rPr>
        <w:t>считается  безнадзорными</w:t>
      </w:r>
      <w:proofErr w:type="gramEnd"/>
      <w:r w:rsidRPr="002D7C01">
        <w:rPr>
          <w:color w:val="000000"/>
          <w:sz w:val="28"/>
          <w:szCs w:val="28"/>
        </w:rPr>
        <w:t xml:space="preserve"> животными, с применением последствий, указанных в ст. 230, 231, 232  ГК РФ; </w:t>
      </w:r>
    </w:p>
    <w:p w:rsidR="00420706" w:rsidRPr="002D7C01" w:rsidRDefault="00420706" w:rsidP="00420706">
      <w:pPr>
        <w:pStyle w:val="afa"/>
        <w:ind w:firstLine="709"/>
        <w:jc w:val="both"/>
        <w:rPr>
          <w:color w:val="000000"/>
          <w:sz w:val="28"/>
          <w:szCs w:val="28"/>
        </w:rPr>
      </w:pPr>
      <w:r w:rsidRPr="002D7C01">
        <w:rPr>
          <w:color w:val="000000"/>
          <w:sz w:val="28"/>
          <w:szCs w:val="28"/>
        </w:rPr>
        <w:t xml:space="preserve">- выносить и складировать мусор, навоз, бытовые </w:t>
      </w:r>
      <w:proofErr w:type="gramStart"/>
      <w:r w:rsidRPr="002D7C01">
        <w:rPr>
          <w:color w:val="000000"/>
          <w:sz w:val="28"/>
          <w:szCs w:val="28"/>
        </w:rPr>
        <w:t>отходы  на</w:t>
      </w:r>
      <w:proofErr w:type="gramEnd"/>
      <w:r w:rsidRPr="002D7C01">
        <w:rPr>
          <w:color w:val="000000"/>
          <w:sz w:val="28"/>
          <w:szCs w:val="28"/>
        </w:rPr>
        <w:t xml:space="preserve"> проезжей части улиц, проулков или  прилегающей территории домов и дворов и т.п.; </w:t>
      </w:r>
    </w:p>
    <w:p w:rsidR="00420706" w:rsidRPr="002D7C01" w:rsidRDefault="00420706" w:rsidP="00420706">
      <w:pPr>
        <w:pStyle w:val="afa"/>
        <w:ind w:firstLine="709"/>
        <w:jc w:val="both"/>
        <w:rPr>
          <w:color w:val="000000"/>
          <w:sz w:val="28"/>
          <w:szCs w:val="28"/>
        </w:rPr>
      </w:pPr>
      <w:r w:rsidRPr="002D7C01">
        <w:rPr>
          <w:color w:val="000000"/>
          <w:sz w:val="28"/>
          <w:szCs w:val="28"/>
        </w:rPr>
        <w:t xml:space="preserve">- мыть любые транспортные средства, включая мотоциклы, коляски, велосипеды у водяных колонок, возле дворов на газонной части улицы, у водоемов и на пляже </w:t>
      </w:r>
      <w:proofErr w:type="gramStart"/>
      <w:r w:rsidRPr="002D7C01">
        <w:rPr>
          <w:color w:val="000000"/>
          <w:sz w:val="28"/>
          <w:szCs w:val="28"/>
        </w:rPr>
        <w:t>в водоохраной</w:t>
      </w:r>
      <w:proofErr w:type="gramEnd"/>
      <w:r w:rsidRPr="002D7C01">
        <w:rPr>
          <w:color w:val="000000"/>
          <w:sz w:val="28"/>
          <w:szCs w:val="28"/>
        </w:rPr>
        <w:t xml:space="preserve"> зоне ближе 100 метров к берегу;</w:t>
      </w:r>
    </w:p>
    <w:p w:rsidR="00420706" w:rsidRPr="002D7C01" w:rsidRDefault="00420706" w:rsidP="00420706">
      <w:pPr>
        <w:pStyle w:val="afa"/>
        <w:ind w:firstLine="709"/>
        <w:jc w:val="both"/>
        <w:rPr>
          <w:color w:val="000000"/>
          <w:sz w:val="28"/>
          <w:szCs w:val="28"/>
        </w:rPr>
      </w:pPr>
      <w:r w:rsidRPr="002D7C01">
        <w:rPr>
          <w:color w:val="000000"/>
          <w:sz w:val="28"/>
          <w:szCs w:val="28"/>
        </w:rPr>
        <w:t>- самовольное строительство сооружений, заборов из кирпича, металла,</w:t>
      </w:r>
    </w:p>
    <w:p w:rsidR="00420706" w:rsidRPr="002D7C01" w:rsidRDefault="00420706" w:rsidP="00420706">
      <w:pPr>
        <w:pStyle w:val="afa"/>
        <w:ind w:firstLine="709"/>
        <w:jc w:val="both"/>
        <w:rPr>
          <w:color w:val="000000"/>
          <w:sz w:val="28"/>
          <w:szCs w:val="28"/>
        </w:rPr>
      </w:pPr>
      <w:r w:rsidRPr="002D7C01">
        <w:rPr>
          <w:color w:val="000000"/>
          <w:sz w:val="28"/>
          <w:szCs w:val="28"/>
        </w:rPr>
        <w:t xml:space="preserve">досок, шифера и прочих строительных материалов на фасадной части улицы у домов и зданий без соответствующего разрешения органа местного самоуправления и проекта; </w:t>
      </w:r>
    </w:p>
    <w:p w:rsidR="00420706" w:rsidRPr="002D7C01" w:rsidRDefault="00420706" w:rsidP="00420706">
      <w:pPr>
        <w:pStyle w:val="afa"/>
        <w:ind w:firstLine="709"/>
        <w:jc w:val="both"/>
        <w:rPr>
          <w:color w:val="000000"/>
          <w:sz w:val="28"/>
          <w:szCs w:val="28"/>
        </w:rPr>
      </w:pPr>
      <w:r w:rsidRPr="002D7C01">
        <w:rPr>
          <w:color w:val="000000"/>
          <w:sz w:val="28"/>
          <w:szCs w:val="28"/>
        </w:rPr>
        <w:t xml:space="preserve">- самовольно выносить ограждения, заборы за границу «красной линии» и самовольный захват земельных участков; </w:t>
      </w:r>
    </w:p>
    <w:p w:rsidR="00420706" w:rsidRPr="002D7C01" w:rsidRDefault="00420706" w:rsidP="00420706">
      <w:pPr>
        <w:pStyle w:val="afa"/>
        <w:ind w:firstLine="709"/>
        <w:jc w:val="both"/>
        <w:rPr>
          <w:color w:val="000000"/>
          <w:sz w:val="28"/>
          <w:szCs w:val="28"/>
        </w:rPr>
      </w:pPr>
      <w:r w:rsidRPr="002D7C01">
        <w:rPr>
          <w:color w:val="000000"/>
          <w:sz w:val="28"/>
          <w:szCs w:val="28"/>
        </w:rPr>
        <w:t xml:space="preserve">- предприятиям, организациям, учреждениям и гражданам устраивать сброс канализационных загрязнённых </w:t>
      </w:r>
      <w:proofErr w:type="gramStart"/>
      <w:r w:rsidRPr="002D7C01">
        <w:rPr>
          <w:color w:val="000000"/>
          <w:sz w:val="28"/>
          <w:szCs w:val="28"/>
        </w:rPr>
        <w:t>вод  в</w:t>
      </w:r>
      <w:proofErr w:type="gramEnd"/>
      <w:r w:rsidRPr="002D7C01">
        <w:rPr>
          <w:color w:val="000000"/>
          <w:sz w:val="28"/>
          <w:szCs w:val="28"/>
        </w:rPr>
        <w:t xml:space="preserve"> ливневый сток;</w:t>
      </w:r>
    </w:p>
    <w:p w:rsidR="00420706" w:rsidRPr="002D7C01" w:rsidRDefault="00420706" w:rsidP="00420706">
      <w:pPr>
        <w:pStyle w:val="afa"/>
        <w:ind w:firstLine="709"/>
        <w:jc w:val="both"/>
        <w:rPr>
          <w:color w:val="000000"/>
          <w:sz w:val="28"/>
          <w:szCs w:val="28"/>
        </w:rPr>
      </w:pPr>
      <w:r w:rsidRPr="002D7C01">
        <w:rPr>
          <w:color w:val="000000"/>
          <w:sz w:val="28"/>
          <w:szCs w:val="28"/>
        </w:rPr>
        <w:t>- производить устройство канализации без разрешения администрации муниципального района;</w:t>
      </w:r>
    </w:p>
    <w:p w:rsidR="00420706" w:rsidRPr="002D7C01" w:rsidRDefault="00420706" w:rsidP="00420706">
      <w:pPr>
        <w:pStyle w:val="afa"/>
        <w:ind w:firstLine="709"/>
        <w:jc w:val="both"/>
        <w:rPr>
          <w:color w:val="000000"/>
          <w:sz w:val="28"/>
          <w:szCs w:val="28"/>
        </w:rPr>
      </w:pPr>
      <w:r w:rsidRPr="002D7C01">
        <w:rPr>
          <w:color w:val="000000"/>
          <w:sz w:val="28"/>
          <w:szCs w:val="28"/>
        </w:rPr>
        <w:t xml:space="preserve">- вывозить со строек домовладений строительный мусор, грунт, в места, не отведенные для этих целей; </w:t>
      </w:r>
    </w:p>
    <w:p w:rsidR="00420706" w:rsidRPr="002D7C01" w:rsidRDefault="00420706" w:rsidP="00420706">
      <w:pPr>
        <w:pStyle w:val="afa"/>
        <w:ind w:firstLine="709"/>
        <w:jc w:val="both"/>
        <w:rPr>
          <w:color w:val="000000"/>
          <w:sz w:val="28"/>
          <w:szCs w:val="28"/>
        </w:rPr>
      </w:pPr>
      <w:r w:rsidRPr="002D7C01">
        <w:rPr>
          <w:color w:val="000000"/>
          <w:sz w:val="28"/>
          <w:szCs w:val="28"/>
        </w:rPr>
        <w:t xml:space="preserve">- осуществлять движение по населенному пункту на автомобилях, загрязняющих проезжую часть, а также перевозку сыпучих или жидких и </w:t>
      </w:r>
      <w:proofErr w:type="gramStart"/>
      <w:r w:rsidRPr="002D7C01">
        <w:rPr>
          <w:color w:val="000000"/>
          <w:sz w:val="28"/>
          <w:szCs w:val="28"/>
        </w:rPr>
        <w:t>других  материалов</w:t>
      </w:r>
      <w:proofErr w:type="gramEnd"/>
      <w:r w:rsidRPr="002D7C01">
        <w:rPr>
          <w:color w:val="000000"/>
          <w:sz w:val="28"/>
          <w:szCs w:val="28"/>
        </w:rPr>
        <w:t xml:space="preserve"> без принятия мер предосторожности, предотвращающих загрязнение улиц;</w:t>
      </w:r>
    </w:p>
    <w:p w:rsidR="00420706" w:rsidRPr="002D7C01" w:rsidRDefault="00420706" w:rsidP="00420706">
      <w:pPr>
        <w:pStyle w:val="afa"/>
        <w:jc w:val="both"/>
        <w:rPr>
          <w:color w:val="000000"/>
          <w:sz w:val="28"/>
          <w:szCs w:val="28"/>
        </w:rPr>
      </w:pPr>
      <w:r w:rsidRPr="002D7C01">
        <w:rPr>
          <w:color w:val="000000"/>
          <w:sz w:val="28"/>
          <w:szCs w:val="28"/>
        </w:rPr>
        <w:tab/>
        <w:t xml:space="preserve">- Запрещается размещение на жилых домах, зданиях, сооружениях, конструкциях, тротуарах и т.п. каких либо надписей, содержащих рекламные объявления (информацию с предложением продаж, услуг и работ, в том числе номера телефонов, адресов и т.п.) за нарушение настоящего пункта предусматривается ответственность в соответствии со ст. 14 п. 3 Кодекса РФ «Об Административных правонарушениях» и ст. 19 Федерального закона «О рекламе»; </w:t>
      </w:r>
    </w:p>
    <w:p w:rsidR="00420706" w:rsidRPr="002D7C01" w:rsidRDefault="00420706" w:rsidP="00420706">
      <w:pPr>
        <w:pStyle w:val="afa"/>
        <w:jc w:val="both"/>
        <w:rPr>
          <w:color w:val="000000"/>
          <w:sz w:val="28"/>
          <w:szCs w:val="28"/>
        </w:rPr>
      </w:pPr>
      <w:r w:rsidRPr="002D7C01">
        <w:rPr>
          <w:color w:val="000000"/>
          <w:sz w:val="28"/>
          <w:szCs w:val="28"/>
        </w:rPr>
        <w:tab/>
        <w:t>- осуществлять строительство гаражей, сараев, бань и прочих надворных построек за пределами своего участка без разрешения администрации района (самовольное строительство);</w:t>
      </w:r>
    </w:p>
    <w:p w:rsidR="00420706" w:rsidRPr="002D7C01" w:rsidRDefault="00420706" w:rsidP="00420706">
      <w:pPr>
        <w:pStyle w:val="afa"/>
        <w:jc w:val="both"/>
        <w:rPr>
          <w:color w:val="000000"/>
          <w:sz w:val="28"/>
          <w:szCs w:val="28"/>
        </w:rPr>
      </w:pPr>
      <w:r w:rsidRPr="002D7C01">
        <w:rPr>
          <w:color w:val="000000"/>
          <w:sz w:val="28"/>
          <w:szCs w:val="28"/>
        </w:rPr>
        <w:tab/>
        <w:t xml:space="preserve">- размещать строительные материалы: щебень, песок и прочее на газонной части улицы, не принадлежащей владельцу без разрешения администрации </w:t>
      </w:r>
      <w:r w:rsidR="00667254" w:rsidRPr="002D7C01">
        <w:rPr>
          <w:color w:val="000000"/>
          <w:sz w:val="28"/>
          <w:szCs w:val="28"/>
        </w:rPr>
        <w:t>муниципального образования</w:t>
      </w:r>
      <w:r w:rsidRPr="002D7C01">
        <w:rPr>
          <w:color w:val="000000"/>
          <w:sz w:val="28"/>
          <w:szCs w:val="28"/>
        </w:rPr>
        <w:t>;</w:t>
      </w:r>
    </w:p>
    <w:p w:rsidR="00420706" w:rsidRPr="002D7C01" w:rsidRDefault="00420706" w:rsidP="00420706">
      <w:pPr>
        <w:pStyle w:val="afa"/>
        <w:jc w:val="both"/>
        <w:rPr>
          <w:color w:val="000000"/>
          <w:sz w:val="28"/>
          <w:szCs w:val="28"/>
        </w:rPr>
      </w:pPr>
      <w:r w:rsidRPr="002D7C01">
        <w:rPr>
          <w:color w:val="000000"/>
          <w:sz w:val="28"/>
          <w:szCs w:val="28"/>
        </w:rPr>
        <w:tab/>
        <w:t xml:space="preserve">- сорить на улицах и площадях, на пляжах и в других общественных местах, выставлять тару с мусором и пищевыми отходами на улицах; </w:t>
      </w:r>
    </w:p>
    <w:p w:rsidR="00420706" w:rsidRPr="002D7C01" w:rsidRDefault="00420706" w:rsidP="00420706">
      <w:pPr>
        <w:pStyle w:val="afa"/>
        <w:jc w:val="both"/>
        <w:rPr>
          <w:color w:val="000000"/>
          <w:sz w:val="28"/>
          <w:szCs w:val="28"/>
        </w:rPr>
      </w:pPr>
      <w:r w:rsidRPr="002D7C01">
        <w:rPr>
          <w:color w:val="000000"/>
          <w:sz w:val="28"/>
          <w:szCs w:val="28"/>
        </w:rPr>
        <w:tab/>
        <w:t>- выбрасывать и складировать мусор, навоз, бытовые отходы внутри дворов общих домов;</w:t>
      </w:r>
    </w:p>
    <w:p w:rsidR="00420706" w:rsidRPr="002D7C01" w:rsidRDefault="00420706" w:rsidP="00420706">
      <w:pPr>
        <w:pStyle w:val="afa"/>
        <w:jc w:val="both"/>
        <w:rPr>
          <w:color w:val="000000"/>
          <w:sz w:val="28"/>
          <w:szCs w:val="28"/>
        </w:rPr>
      </w:pPr>
      <w:r w:rsidRPr="002D7C01">
        <w:rPr>
          <w:color w:val="000000"/>
          <w:sz w:val="28"/>
          <w:szCs w:val="28"/>
        </w:rPr>
        <w:t>- предприятиям, организациям, учреждениям и гражданам сбрасывать в реки и другие водоемы бытовые и производственные отходы и загрязнять воду;</w:t>
      </w:r>
    </w:p>
    <w:p w:rsidR="00420706" w:rsidRPr="002D7C01" w:rsidRDefault="00420706" w:rsidP="00420706">
      <w:pPr>
        <w:pStyle w:val="afa"/>
        <w:jc w:val="both"/>
        <w:rPr>
          <w:color w:val="000000"/>
          <w:sz w:val="28"/>
          <w:szCs w:val="28"/>
        </w:rPr>
      </w:pPr>
      <w:r w:rsidRPr="002D7C01">
        <w:rPr>
          <w:color w:val="000000"/>
          <w:sz w:val="28"/>
          <w:szCs w:val="28"/>
        </w:rPr>
        <w:tab/>
        <w:t xml:space="preserve">- содержать домашнюю птицу на территориях дворов многоквартирных домов, без специальных вольеров и загонов. Установка вольеров и загонов на территории двора многоквартирного дома может быть осуществлена исключительно </w:t>
      </w:r>
      <w:proofErr w:type="gramStart"/>
      <w:r w:rsidRPr="002D7C01">
        <w:rPr>
          <w:color w:val="000000"/>
          <w:sz w:val="28"/>
          <w:szCs w:val="28"/>
        </w:rPr>
        <w:t>в местах</w:t>
      </w:r>
      <w:proofErr w:type="gramEnd"/>
      <w:r w:rsidRPr="002D7C01">
        <w:rPr>
          <w:color w:val="000000"/>
          <w:sz w:val="28"/>
          <w:szCs w:val="28"/>
        </w:rPr>
        <w:t xml:space="preserve"> согласованных письменно с администрацией района;</w:t>
      </w:r>
    </w:p>
    <w:p w:rsidR="00FC5BF4" w:rsidRPr="002D7C01" w:rsidRDefault="00420706" w:rsidP="00420706">
      <w:pPr>
        <w:pStyle w:val="afa"/>
        <w:jc w:val="both"/>
        <w:rPr>
          <w:color w:val="000000"/>
          <w:sz w:val="28"/>
          <w:szCs w:val="28"/>
        </w:rPr>
      </w:pPr>
      <w:r w:rsidRPr="002D7C01">
        <w:rPr>
          <w:color w:val="000000"/>
          <w:sz w:val="28"/>
          <w:szCs w:val="28"/>
        </w:rPr>
        <w:tab/>
        <w:t>- вырубка деревьев, кустарников, порча и уничтожение цветов, скамеек, изгородей, распитие спиртных напитко</w:t>
      </w:r>
      <w:r w:rsidR="00667254" w:rsidRPr="002D7C01">
        <w:rPr>
          <w:color w:val="000000"/>
          <w:sz w:val="28"/>
          <w:szCs w:val="28"/>
        </w:rPr>
        <w:t>в в местах общественного отдыха;</w:t>
      </w:r>
    </w:p>
    <w:p w:rsidR="00667254" w:rsidRPr="002D7C01" w:rsidRDefault="00667254" w:rsidP="00667254">
      <w:pPr>
        <w:pStyle w:val="Default"/>
        <w:jc w:val="both"/>
        <w:rPr>
          <w:sz w:val="28"/>
          <w:szCs w:val="28"/>
        </w:rPr>
      </w:pPr>
      <w:r w:rsidRPr="002D7C01">
        <w:rPr>
          <w:sz w:val="28"/>
          <w:szCs w:val="28"/>
        </w:rPr>
        <w:tab/>
        <w:t xml:space="preserve">-уничтожать или повреждать специальные знаки, надписи, содержащие информацию, необходимую для эксплуатации инженерных сооружений; </w:t>
      </w:r>
    </w:p>
    <w:p w:rsidR="00667254" w:rsidRPr="002D7C01" w:rsidRDefault="00667254" w:rsidP="00667254">
      <w:pPr>
        <w:pStyle w:val="afa"/>
        <w:ind w:firstLine="709"/>
        <w:jc w:val="both"/>
        <w:rPr>
          <w:color w:val="000000"/>
          <w:sz w:val="28"/>
          <w:szCs w:val="28"/>
        </w:rPr>
      </w:pPr>
      <w:r w:rsidRPr="002D7C01">
        <w:rPr>
          <w:color w:val="000000"/>
          <w:sz w:val="28"/>
          <w:szCs w:val="28"/>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420706" w:rsidRPr="002D7C01" w:rsidRDefault="00420706" w:rsidP="00420706">
      <w:pPr>
        <w:ind w:firstLine="709"/>
        <w:jc w:val="left"/>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10.2. Особенности уборки территории в весенне-летний период.</w:t>
      </w:r>
    </w:p>
    <w:p w:rsidR="00420706" w:rsidRPr="002D7C01" w:rsidRDefault="00420706" w:rsidP="00420706">
      <w:pPr>
        <w:ind w:firstLine="709"/>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10.2.1.</w:t>
      </w:r>
      <w:r w:rsidRPr="002D7C01">
        <w:rPr>
          <w:rFonts w:ascii="Times New Roman" w:hAnsi="Times New Roman" w:cs="Times New Roman"/>
          <w:color w:val="000000"/>
          <w:sz w:val="28"/>
          <w:szCs w:val="28"/>
        </w:rPr>
        <w:t xml:space="preserve"> </w:t>
      </w:r>
      <w:r w:rsidRPr="002D7C01">
        <w:rPr>
          <w:rFonts w:ascii="Times New Roman" w:hAnsi="Times New Roman" w:cs="Times New Roman"/>
          <w:b/>
          <w:color w:val="000000"/>
          <w:sz w:val="28"/>
          <w:szCs w:val="28"/>
        </w:rPr>
        <w:t xml:space="preserve">Весенне-летняя уборка территории </w:t>
      </w:r>
      <w:proofErr w:type="spellStart"/>
      <w:r w:rsidR="00144392">
        <w:rPr>
          <w:rFonts w:ascii="Times New Roman" w:hAnsi="Times New Roman" w:cs="Times New Roman"/>
          <w:b/>
          <w:color w:val="000000"/>
          <w:sz w:val="28"/>
          <w:szCs w:val="28"/>
        </w:rPr>
        <w:t>Святославского</w:t>
      </w:r>
      <w:proofErr w:type="spellEnd"/>
      <w:r w:rsidRPr="002D7C01">
        <w:rPr>
          <w:rFonts w:ascii="Times New Roman" w:hAnsi="Times New Roman" w:cs="Times New Roman"/>
          <w:b/>
          <w:color w:val="000000"/>
          <w:sz w:val="28"/>
          <w:szCs w:val="28"/>
        </w:rPr>
        <w:t xml:space="preserve"> муниципального образования производится с 01 </w:t>
      </w:r>
      <w:proofErr w:type="gramStart"/>
      <w:r w:rsidRPr="002D7C01">
        <w:rPr>
          <w:rFonts w:ascii="Times New Roman" w:hAnsi="Times New Roman" w:cs="Times New Roman"/>
          <w:b/>
          <w:color w:val="000000"/>
          <w:sz w:val="28"/>
          <w:szCs w:val="28"/>
        </w:rPr>
        <w:t>апреля  по</w:t>
      </w:r>
      <w:proofErr w:type="gramEnd"/>
      <w:r w:rsidRPr="002D7C01">
        <w:rPr>
          <w:rFonts w:ascii="Times New Roman" w:hAnsi="Times New Roman" w:cs="Times New Roman"/>
          <w:b/>
          <w:color w:val="000000"/>
          <w:sz w:val="28"/>
          <w:szCs w:val="28"/>
        </w:rPr>
        <w:t xml:space="preserve"> 31 октября и предусматривает мойку, полив и подметание проезжей части улиц, тротуаров, площадей.</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В зависимости от климатических условий Постановлением </w:t>
      </w:r>
      <w:proofErr w:type="gramStart"/>
      <w:r w:rsidRPr="002D7C01">
        <w:rPr>
          <w:rFonts w:ascii="Times New Roman" w:hAnsi="Times New Roman" w:cs="Times New Roman"/>
          <w:color w:val="000000"/>
          <w:sz w:val="28"/>
          <w:szCs w:val="28"/>
        </w:rPr>
        <w:t xml:space="preserve">администрации  </w:t>
      </w:r>
      <w:proofErr w:type="spellStart"/>
      <w:r w:rsidR="00144392">
        <w:rPr>
          <w:rFonts w:ascii="Times New Roman" w:hAnsi="Times New Roman" w:cs="Times New Roman"/>
          <w:color w:val="000000"/>
          <w:sz w:val="28"/>
          <w:szCs w:val="28"/>
        </w:rPr>
        <w:t>Святославского</w:t>
      </w:r>
      <w:proofErr w:type="spellEnd"/>
      <w:proofErr w:type="gramEnd"/>
      <w:r w:rsidRPr="002D7C01">
        <w:rPr>
          <w:rFonts w:ascii="Times New Roman" w:hAnsi="Times New Roman" w:cs="Times New Roman"/>
          <w:color w:val="000000"/>
          <w:sz w:val="28"/>
          <w:szCs w:val="28"/>
        </w:rPr>
        <w:t xml:space="preserve"> муниципального района период весенне-летней уборки может быть изменен.</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10.2.2. Период летней уборки устанавливается постановлением администрации </w:t>
      </w:r>
      <w:proofErr w:type="spellStart"/>
      <w:r w:rsidR="00144392">
        <w:rPr>
          <w:rFonts w:ascii="Times New Roman" w:hAnsi="Times New Roman" w:cs="Times New Roman"/>
          <w:color w:val="000000"/>
          <w:sz w:val="28"/>
          <w:szCs w:val="28"/>
        </w:rPr>
        <w:t>Святославского</w:t>
      </w:r>
      <w:proofErr w:type="spellEnd"/>
      <w:r w:rsidRPr="002D7C01">
        <w:rPr>
          <w:rFonts w:ascii="Times New Roman" w:hAnsi="Times New Roman" w:cs="Times New Roman"/>
          <w:color w:val="000000"/>
          <w:sz w:val="28"/>
          <w:szCs w:val="28"/>
        </w:rPr>
        <w:t xml:space="preserve"> муниципального образования. В случае резкого изменения погодных условий сроки проведения летней уборки могут измениться.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10.2.3. Мойке подвергается вся ширина проезжей части улиц и площадей.</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10.2.4. Уборку лотков и бордюр от песка, пыли, мусора после мойки заканчивается к 7 часам утра.</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10.2.5. Мойка и поливка тротуаров и дворовых территорий, зеленых насаждений и газонов производится силами организаций и собственниками помещений.</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10.2.6. Мойка дорожных покрытий и тротуаров, а также подметание тротуаров производится с 23 часов до 7 часов утра, а влажное подметание проезжей части улиц - по мере необходимости с 9 часов утра до 21 часа.</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Летняя уборка придомовых территорий: подметание, мойка или поливка </w:t>
      </w:r>
      <w:proofErr w:type="gramStart"/>
      <w:r w:rsidRPr="002D7C01">
        <w:rPr>
          <w:rFonts w:ascii="Times New Roman" w:hAnsi="Times New Roman" w:cs="Times New Roman"/>
          <w:color w:val="000000"/>
          <w:sz w:val="28"/>
          <w:szCs w:val="28"/>
        </w:rPr>
        <w:t>вручную</w:t>
      </w:r>
      <w:proofErr w:type="gramEnd"/>
      <w:r w:rsidRPr="002D7C01">
        <w:rPr>
          <w:rFonts w:ascii="Times New Roman" w:hAnsi="Times New Roman" w:cs="Times New Roman"/>
          <w:color w:val="000000"/>
          <w:sz w:val="28"/>
          <w:szCs w:val="28"/>
        </w:rPr>
        <w:t xml:space="preserve"> или с помощью спецмашин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sidRPr="002D7C01">
        <w:rPr>
          <w:rFonts w:ascii="Times New Roman" w:hAnsi="Times New Roman" w:cs="Times New Roman"/>
          <w:color w:val="000000"/>
          <w:sz w:val="28"/>
          <w:szCs w:val="28"/>
        </w:rPr>
        <w:t>прилотковой</w:t>
      </w:r>
      <w:proofErr w:type="spellEnd"/>
      <w:r w:rsidRPr="002D7C01">
        <w:rPr>
          <w:rFonts w:ascii="Times New Roman" w:hAnsi="Times New Roman" w:cs="Times New Roman"/>
          <w:color w:val="000000"/>
          <w:sz w:val="28"/>
          <w:szCs w:val="28"/>
        </w:rPr>
        <w:t xml:space="preserve"> полосой, и в направлении от зданий к проезжей части улицы.</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Поливка тротуаров в жаркое время дня должна производиться по мере необходимости, но не реже двух раз в сутки.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Периодичность выполнения летних уборочных работ следует проводить в зависимости от интенсивности движения.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10.2.7. Сжигание всех видов отходов на территории домовладений и в мусоросборниках запрещается.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10.2.8. Урны следует очищать от отходов в течение дня по мере необходимости, но не реже одного раза в сутки.</w:t>
      </w:r>
      <w:r w:rsidRPr="002D7C01">
        <w:rPr>
          <w:rFonts w:ascii="Times New Roman" w:hAnsi="Times New Roman" w:cs="Times New Roman"/>
          <w:color w:val="000000"/>
          <w:spacing w:val="2"/>
          <w:sz w:val="28"/>
          <w:szCs w:val="28"/>
          <w:shd w:val="clear" w:color="auto" w:fill="FFFFFF"/>
        </w:rPr>
        <w:t xml:space="preserve"> Расстояние между урнами должно составлять не более 100 метров.</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b/>
          <w:color w:val="000000"/>
          <w:sz w:val="28"/>
          <w:szCs w:val="28"/>
        </w:rPr>
        <w:t>10.</w:t>
      </w:r>
      <w:proofErr w:type="gramStart"/>
      <w:r w:rsidRPr="002D7C01">
        <w:rPr>
          <w:rFonts w:ascii="Times New Roman" w:hAnsi="Times New Roman" w:cs="Times New Roman"/>
          <w:b/>
          <w:color w:val="000000"/>
          <w:sz w:val="28"/>
          <w:szCs w:val="28"/>
        </w:rPr>
        <w:t>3.Особенности</w:t>
      </w:r>
      <w:proofErr w:type="gramEnd"/>
      <w:r w:rsidRPr="002D7C01">
        <w:rPr>
          <w:rFonts w:ascii="Times New Roman" w:hAnsi="Times New Roman" w:cs="Times New Roman"/>
          <w:b/>
          <w:color w:val="000000"/>
          <w:sz w:val="28"/>
          <w:szCs w:val="28"/>
        </w:rPr>
        <w:t xml:space="preserve"> уборки территории в осенне-зимний период.</w:t>
      </w:r>
    </w:p>
    <w:p w:rsidR="00420706" w:rsidRPr="002D7C01" w:rsidRDefault="00420706" w:rsidP="00420706">
      <w:pPr>
        <w:ind w:firstLine="709"/>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10.3.1. Осенне-зимнюю уборку территории проводится с 01 октября по 31 марта и предусматривает уборку и вывоз мусора, снега и льда, грязи, посыпку улиц песком с примесью хлоридов.</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420706" w:rsidRPr="002D7C01" w:rsidRDefault="00420706" w:rsidP="00420706">
      <w:pPr>
        <w:pStyle w:val="ConsPlusNormal"/>
        <w:widowControl/>
        <w:ind w:firstLine="709"/>
        <w:jc w:val="both"/>
        <w:rPr>
          <w:rFonts w:ascii="Times New Roman" w:hAnsi="Times New Roman" w:cs="Times New Roman"/>
          <w:color w:val="000000"/>
          <w:sz w:val="28"/>
          <w:szCs w:val="28"/>
        </w:rPr>
      </w:pPr>
      <w:r w:rsidRPr="002D7C01">
        <w:rPr>
          <w:rFonts w:ascii="Times New Roman" w:hAnsi="Times New Roman" w:cs="Times New Roman"/>
          <w:color w:val="000000"/>
          <w:sz w:val="28"/>
          <w:szCs w:val="28"/>
        </w:rPr>
        <w:t>10.3.2. Осенне-зимняя уборка проезжей части улиц и проездов осуществляется в соответствии с правилами, инструкциями и графиками, утвержденными местной администрацией.</w:t>
      </w:r>
    </w:p>
    <w:p w:rsidR="00420706" w:rsidRPr="002D7C01" w:rsidRDefault="00420706" w:rsidP="00420706">
      <w:pPr>
        <w:pStyle w:val="ConsPlusNormal"/>
        <w:widowControl/>
        <w:ind w:firstLine="709"/>
        <w:jc w:val="both"/>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Период зимней уборки устанавливается постановлением администрации </w:t>
      </w:r>
      <w:proofErr w:type="spellStart"/>
      <w:r w:rsidR="00144392">
        <w:rPr>
          <w:rFonts w:ascii="Times New Roman" w:hAnsi="Times New Roman" w:cs="Times New Roman"/>
          <w:color w:val="000000"/>
          <w:sz w:val="28"/>
          <w:szCs w:val="28"/>
        </w:rPr>
        <w:t>Святославского</w:t>
      </w:r>
      <w:proofErr w:type="spellEnd"/>
      <w:r w:rsidRPr="002D7C01">
        <w:rPr>
          <w:rFonts w:ascii="Times New Roman" w:hAnsi="Times New Roman" w:cs="Times New Roman"/>
          <w:color w:val="000000"/>
          <w:sz w:val="28"/>
          <w:szCs w:val="28"/>
        </w:rPr>
        <w:t xml:space="preserve"> муниципального образования. В случае резкого изменения погодных условий сроки проведения зимней уборки могут измениться.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10.3.3. Укладка свежевыпавшего снега в валы и кучи разрешается на всех улицах, площадях, набережных, бульварах и скверах с последующей вывозкой.</w:t>
      </w:r>
    </w:p>
    <w:p w:rsidR="00420706" w:rsidRPr="002D7C01" w:rsidRDefault="00420706" w:rsidP="00420706">
      <w:pPr>
        <w:ind w:firstLine="709"/>
        <w:rPr>
          <w:rFonts w:ascii="Times New Roman" w:hAnsi="Times New Roman" w:cs="Times New Roman"/>
          <w:color w:val="000000"/>
          <w:spacing w:val="2"/>
          <w:sz w:val="28"/>
          <w:szCs w:val="28"/>
          <w:shd w:val="clear" w:color="auto" w:fill="FFFFFF"/>
        </w:rPr>
      </w:pPr>
      <w:r w:rsidRPr="002D7C01">
        <w:rPr>
          <w:rFonts w:ascii="Times New Roman" w:hAnsi="Times New Roman" w:cs="Times New Roman"/>
          <w:color w:val="000000"/>
          <w:sz w:val="28"/>
          <w:szCs w:val="28"/>
        </w:rPr>
        <w:t>10.3.4. В зависимости от ширины улицы и характера движения на ней валы укладывают либо по обеим сторонам проезжей части, либо с одной стороны проезжей части вдоль тротуара с оставлением необходимых проходов и проездов.</w:t>
      </w:r>
      <w:r w:rsidRPr="002D7C01">
        <w:rPr>
          <w:rFonts w:ascii="Times New Roman" w:hAnsi="Times New Roman" w:cs="Times New Roman"/>
          <w:color w:val="000000"/>
          <w:spacing w:val="2"/>
          <w:sz w:val="28"/>
          <w:szCs w:val="28"/>
          <w:shd w:val="clear" w:color="auto" w:fill="FFFFFF"/>
        </w:rPr>
        <w:t xml:space="preserve"> </w:t>
      </w:r>
    </w:p>
    <w:p w:rsidR="00420706" w:rsidRPr="002D7C01" w:rsidRDefault="00420706" w:rsidP="00420706">
      <w:pPr>
        <w:pStyle w:val="afa"/>
        <w:ind w:firstLine="567"/>
        <w:jc w:val="both"/>
        <w:rPr>
          <w:color w:val="000000"/>
          <w:sz w:val="28"/>
          <w:szCs w:val="28"/>
        </w:rPr>
      </w:pPr>
      <w:r w:rsidRPr="002D7C01">
        <w:rPr>
          <w:color w:val="000000"/>
          <w:sz w:val="28"/>
          <w:szCs w:val="28"/>
        </w:rPr>
        <w:t>10.3.5</w:t>
      </w:r>
      <w:r w:rsidRPr="002D7C01">
        <w:rPr>
          <w:color w:val="000000"/>
          <w:spacing w:val="2"/>
          <w:sz w:val="28"/>
          <w:szCs w:val="28"/>
          <w:shd w:val="clear" w:color="auto" w:fill="FFFFFF"/>
        </w:rPr>
        <w:t xml:space="preserve">.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2D7C01">
        <w:rPr>
          <w:color w:val="000000"/>
          <w:spacing w:val="2"/>
          <w:sz w:val="28"/>
          <w:szCs w:val="28"/>
          <w:shd w:val="clear" w:color="auto" w:fill="FFFFFF"/>
        </w:rPr>
        <w:t>снегоплавильные</w:t>
      </w:r>
      <w:proofErr w:type="spellEnd"/>
      <w:r w:rsidRPr="002D7C01">
        <w:rPr>
          <w:color w:val="000000"/>
          <w:spacing w:val="2"/>
          <w:sz w:val="28"/>
          <w:szCs w:val="28"/>
          <w:shd w:val="clear" w:color="auto" w:fill="FFFFFF"/>
        </w:rPr>
        <w:t xml:space="preserve"> установки.  </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pacing w:val="2"/>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533E38" w:rsidRPr="002D7C01" w:rsidRDefault="00420706" w:rsidP="00533E38">
      <w:pPr>
        <w:pStyle w:val="s1"/>
        <w:shd w:val="clear" w:color="auto" w:fill="FFFFFF"/>
        <w:spacing w:before="0" w:beforeAutospacing="0" w:after="0" w:afterAutospacing="0"/>
        <w:ind w:firstLine="709"/>
        <w:jc w:val="both"/>
        <w:rPr>
          <w:color w:val="000000"/>
          <w:sz w:val="28"/>
          <w:szCs w:val="28"/>
        </w:rPr>
      </w:pPr>
      <w:r w:rsidRPr="002D7C01">
        <w:rPr>
          <w:color w:val="000000"/>
          <w:sz w:val="28"/>
          <w:szCs w:val="28"/>
        </w:rPr>
        <w:t xml:space="preserve">10.3.6. </w:t>
      </w:r>
      <w:r w:rsidR="00533E38" w:rsidRPr="002D7C01">
        <w:rPr>
          <w:color w:val="000000"/>
          <w:sz w:val="28"/>
          <w:szCs w:val="28"/>
        </w:rPr>
        <w:t>Обработку противогололедными материалами необходимо начинать немедленно с начала снегопада или появления гололеда.</w:t>
      </w:r>
    </w:p>
    <w:p w:rsidR="00533E38"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В первую очередь при гололеде обрабатываются спуски, подъемы, перекрестки, места остановок общественного транспорта, пешеходные переходы. Тротуары необходимо посыпать фрикционными материалами.</w:t>
      </w:r>
    </w:p>
    <w:p w:rsidR="00533E38"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Тротуары, дворы, иные пешеходные зоны должны быть очищены от снега и наледи до твердого покрытия. Время на очистку и обработку не должно превышать 12 часов после окончания снегопада.</w:t>
      </w:r>
    </w:p>
    <w:p w:rsidR="00533E38"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При длительных снегопадах циклы снегоочистки и обработки противогололедными материалами следует повторять, обеспечивая безопасность для пешеходов.</w:t>
      </w:r>
    </w:p>
    <w:p w:rsidR="00533E38"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Уборка дворовых территорий в период снегопада производится с периодичностью и в сроки, установленные Правилами и нормами технической эксплуатации жилищного фонда.</w:t>
      </w:r>
    </w:p>
    <w:p w:rsidR="00420706"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Уборка автомобильных дорог общего пользования производится с периодичностью и в сроки, установленные ГОСТ.</w:t>
      </w:r>
    </w:p>
    <w:p w:rsidR="00BC59B3" w:rsidRPr="002D7C01" w:rsidRDefault="00BC59B3" w:rsidP="00533E38">
      <w:pPr>
        <w:pStyle w:val="Default"/>
        <w:ind w:firstLine="709"/>
        <w:jc w:val="both"/>
        <w:rPr>
          <w:sz w:val="28"/>
          <w:szCs w:val="28"/>
        </w:rPr>
      </w:pPr>
      <w:r w:rsidRPr="002D7C01">
        <w:rPr>
          <w:sz w:val="28"/>
          <w:szCs w:val="28"/>
        </w:rPr>
        <w:t xml:space="preserve">На территории интенсивных пешеходных коммуникаций допускается применять природные антигололедные средства. </w:t>
      </w:r>
    </w:p>
    <w:p w:rsidR="00BC59B3" w:rsidRPr="002D7C01" w:rsidRDefault="00BC59B3" w:rsidP="00533E38">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533E38" w:rsidRPr="002D7C01" w:rsidRDefault="00420706"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 xml:space="preserve">10.3.7. </w:t>
      </w:r>
      <w:r w:rsidR="00533E38" w:rsidRPr="002D7C01">
        <w:rPr>
          <w:color w:val="000000"/>
          <w:sz w:val="28"/>
          <w:szCs w:val="28"/>
        </w:rPr>
        <w:t>Очистка кровель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533E38"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Кровли с наружным водостоком необходимо очищать от снега, не допуская его накопления.</w:t>
      </w:r>
    </w:p>
    <w:p w:rsidR="00533E38"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533E38"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Очистка от снега крыш и удаление сосулек должны производиться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33E38"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Перед сбросом снега, наледи и сосулек необходимо обеспечить безопасность прохода граждан.</w:t>
      </w:r>
    </w:p>
    <w:p w:rsidR="00533E38"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Сброшенные с кровель снег, наледь и сосульки убираются по окончании сбрасывания в течение суток лицом, производившим данные работы.</w:t>
      </w:r>
    </w:p>
    <w:p w:rsidR="00533E38"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На проездах, убираемых специализированными организациями, снег должен быть сброшен с крыш до вывоза снега, сметенного с дорожных покрытий, и уложен в общий с ним вал.</w:t>
      </w:r>
    </w:p>
    <w:p w:rsidR="00533E38" w:rsidRPr="002D7C01" w:rsidRDefault="00533E38" w:rsidP="00533E38">
      <w:pPr>
        <w:pStyle w:val="s1"/>
        <w:shd w:val="clear" w:color="auto" w:fill="FFFFFF"/>
        <w:spacing w:before="0" w:beforeAutospacing="0" w:after="0" w:afterAutospacing="0"/>
        <w:ind w:firstLine="567"/>
        <w:jc w:val="both"/>
        <w:rPr>
          <w:color w:val="000000"/>
          <w:sz w:val="28"/>
          <w:szCs w:val="28"/>
        </w:rPr>
      </w:pPr>
      <w:r w:rsidRPr="002D7C01">
        <w:rPr>
          <w:color w:val="000000"/>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контактных сетей светофорных объектов, дорожных знаков, линий связи и других объектов.</w:t>
      </w:r>
    </w:p>
    <w:p w:rsidR="00420706" w:rsidRPr="002D7C01" w:rsidRDefault="00420706" w:rsidP="00533E38">
      <w:pPr>
        <w:pStyle w:val="s1"/>
        <w:shd w:val="clear" w:color="auto" w:fill="FFFFFF"/>
        <w:spacing w:before="0" w:beforeAutospacing="0" w:after="0" w:afterAutospacing="0"/>
        <w:ind w:firstLine="709"/>
        <w:jc w:val="both"/>
        <w:rPr>
          <w:color w:val="000000"/>
          <w:sz w:val="28"/>
          <w:szCs w:val="28"/>
        </w:rPr>
      </w:pPr>
      <w:r w:rsidRPr="002D7C01">
        <w:rPr>
          <w:color w:val="000000"/>
          <w:sz w:val="28"/>
          <w:szCs w:val="28"/>
        </w:rPr>
        <w:t>10.3.8. Все тротуары, дворы, лотки проезжей части улиц, площадей, набережных, рыночные площади и другие участки с асфальтовым покрытием очищают от снега и обледенелого наката под скребок и посыпать песком.</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10.3.9. Вывоз снега разрешается только на специально отведенные места отвала.</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Места отвала снега обеспечиваются удобными подъездами, необходимыми механизмами для складирования снега.</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10.3.10. Территории размещения снеговалов в обязательном порядке согласовываются с </w:t>
      </w:r>
      <w:proofErr w:type="gramStart"/>
      <w:r w:rsidRPr="002D7C01">
        <w:rPr>
          <w:rFonts w:ascii="Times New Roman" w:hAnsi="Times New Roman" w:cs="Times New Roman"/>
          <w:color w:val="000000"/>
          <w:sz w:val="28"/>
          <w:szCs w:val="28"/>
        </w:rPr>
        <w:t xml:space="preserve">администрацией  </w:t>
      </w:r>
      <w:proofErr w:type="spellStart"/>
      <w:r w:rsidR="00144392">
        <w:rPr>
          <w:rFonts w:ascii="Times New Roman" w:hAnsi="Times New Roman" w:cs="Times New Roman"/>
          <w:color w:val="000000"/>
          <w:sz w:val="28"/>
          <w:szCs w:val="28"/>
        </w:rPr>
        <w:t>Святославского</w:t>
      </w:r>
      <w:proofErr w:type="spellEnd"/>
      <w:proofErr w:type="gramEnd"/>
      <w:r w:rsidRPr="002D7C01">
        <w:rPr>
          <w:rFonts w:ascii="Times New Roman" w:hAnsi="Times New Roman" w:cs="Times New Roman"/>
          <w:color w:val="000000"/>
          <w:sz w:val="28"/>
          <w:szCs w:val="28"/>
        </w:rPr>
        <w:t xml:space="preserve"> муниципального образования.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Периодичность выполнения зимних уборочных работ по очистке тротуаров во время снегопада (сдвижка и подметание снега) следует проводить в зависимости от интенсивности.</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Накапливающийся на крышах снег должен по мере необходимости сбрасываться на землю и перемещаться в </w:t>
      </w:r>
      <w:proofErr w:type="spellStart"/>
      <w:r w:rsidRPr="002D7C01">
        <w:rPr>
          <w:rFonts w:ascii="Times New Roman" w:hAnsi="Times New Roman" w:cs="Times New Roman"/>
          <w:color w:val="000000"/>
          <w:sz w:val="28"/>
          <w:szCs w:val="28"/>
        </w:rPr>
        <w:t>прилотковую</w:t>
      </w:r>
      <w:proofErr w:type="spellEnd"/>
      <w:r w:rsidRPr="002D7C01">
        <w:rPr>
          <w:rFonts w:ascii="Times New Roman" w:hAnsi="Times New Roman" w:cs="Times New Roman"/>
          <w:color w:val="000000"/>
          <w:sz w:val="28"/>
          <w:szCs w:val="28"/>
        </w:rPr>
        <w:t xml:space="preserve"> полосу, а на широких тротуарах формироваться в валы.</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Убираемый снег должен сдвигаться с тротуаров на проезжую часть в </w:t>
      </w:r>
      <w:proofErr w:type="spellStart"/>
      <w:r w:rsidRPr="002D7C01">
        <w:rPr>
          <w:rFonts w:ascii="Times New Roman" w:hAnsi="Times New Roman" w:cs="Times New Roman"/>
          <w:color w:val="000000"/>
          <w:sz w:val="28"/>
          <w:szCs w:val="28"/>
        </w:rPr>
        <w:t>прилотковую</w:t>
      </w:r>
      <w:proofErr w:type="spellEnd"/>
      <w:r w:rsidRPr="002D7C01">
        <w:rPr>
          <w:rFonts w:ascii="Times New Roman" w:hAnsi="Times New Roman" w:cs="Times New Roman"/>
          <w:color w:val="000000"/>
          <w:sz w:val="28"/>
          <w:szCs w:val="28"/>
        </w:rPr>
        <w:t xml:space="preserve"> полосу, а во дворах - к местам складирования.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Организации по обслуживанию жилищного фонда с наступлением весны должны организовать:</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промывку и расчистку канавок для обеспечения оттока воды в местах, где это требуется для нормального отвода талых вод;</w:t>
      </w:r>
    </w:p>
    <w:p w:rsidR="00420706"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систематический сгон талой воды к люкам и приемным колодцам ливневой сети;</w:t>
      </w:r>
    </w:p>
    <w:p w:rsidR="00517F77" w:rsidRPr="002D7C01" w:rsidRDefault="00420706" w:rsidP="00420706">
      <w:pPr>
        <w:ind w:firstLine="709"/>
        <w:rPr>
          <w:rFonts w:ascii="Times New Roman" w:hAnsi="Times New Roman" w:cs="Times New Roman"/>
          <w:color w:val="000000"/>
          <w:sz w:val="28"/>
          <w:szCs w:val="28"/>
        </w:rPr>
      </w:pPr>
      <w:r w:rsidRPr="002D7C01">
        <w:rPr>
          <w:rFonts w:ascii="Times New Roman" w:hAnsi="Times New Roman" w:cs="Times New Roman"/>
          <w:color w:val="000000"/>
          <w:sz w:val="28"/>
          <w:szCs w:val="28"/>
        </w:rPr>
        <w:t>- общую очистку дворовых территорий после окончания таяния снега, собирая и удаляя мусор, оставшийся снег и лед.</w:t>
      </w:r>
    </w:p>
    <w:p w:rsidR="00FC5BF4" w:rsidRPr="002D7C01" w:rsidRDefault="00FC5BF4" w:rsidP="00420706">
      <w:pPr>
        <w:pStyle w:val="s3"/>
        <w:shd w:val="clear" w:color="auto" w:fill="FFFFFF"/>
        <w:spacing w:before="0" w:beforeAutospacing="0" w:after="0" w:afterAutospacing="0"/>
        <w:ind w:firstLine="567"/>
        <w:rPr>
          <w:b/>
          <w:color w:val="000000"/>
          <w:sz w:val="28"/>
          <w:szCs w:val="28"/>
        </w:rPr>
      </w:pPr>
      <w:r w:rsidRPr="002D7C01">
        <w:rPr>
          <w:rStyle w:val="s25"/>
          <w:b/>
          <w:color w:val="000000"/>
          <w:sz w:val="28"/>
          <w:szCs w:val="28"/>
        </w:rPr>
        <w:t>10.4. Содержание территорий объектов рекреационного назначения</w:t>
      </w:r>
    </w:p>
    <w:p w:rsidR="00FC5BF4" w:rsidRPr="002D7C01" w:rsidRDefault="00FC5BF4" w:rsidP="00420706">
      <w:pPr>
        <w:pStyle w:val="s3"/>
        <w:spacing w:before="0" w:beforeAutospacing="0" w:after="0" w:afterAutospacing="0"/>
        <w:ind w:firstLine="567"/>
        <w:rPr>
          <w:color w:val="000000"/>
          <w:sz w:val="28"/>
          <w:szCs w:val="28"/>
        </w:rPr>
      </w:pPr>
      <w:r w:rsidRPr="002D7C01">
        <w:rPr>
          <w:rStyle w:val="s25"/>
          <w:color w:val="000000"/>
          <w:sz w:val="28"/>
          <w:szCs w:val="28"/>
        </w:rPr>
        <w:t>10.4.</w:t>
      </w:r>
      <w:proofErr w:type="gramStart"/>
      <w:r w:rsidRPr="002D7C01">
        <w:rPr>
          <w:rStyle w:val="s25"/>
          <w:color w:val="000000"/>
          <w:sz w:val="28"/>
          <w:szCs w:val="28"/>
        </w:rPr>
        <w:t>1.Содержание</w:t>
      </w:r>
      <w:proofErr w:type="gramEnd"/>
      <w:r w:rsidRPr="002D7C01">
        <w:rPr>
          <w:rStyle w:val="s25"/>
          <w:color w:val="000000"/>
          <w:sz w:val="28"/>
          <w:szCs w:val="28"/>
        </w:rPr>
        <w:t xml:space="preserve"> территорий пляжей</w:t>
      </w:r>
    </w:p>
    <w:p w:rsidR="00FC5BF4" w:rsidRPr="002D7C01" w:rsidRDefault="00FC5BF4" w:rsidP="00420706">
      <w:pPr>
        <w:pStyle w:val="s1"/>
        <w:spacing w:before="0" w:beforeAutospacing="0" w:after="0" w:afterAutospacing="0"/>
        <w:ind w:firstLine="567"/>
        <w:jc w:val="both"/>
        <w:rPr>
          <w:color w:val="000000"/>
          <w:sz w:val="28"/>
          <w:szCs w:val="28"/>
        </w:rPr>
      </w:pPr>
      <w:r w:rsidRPr="002D7C01">
        <w:rPr>
          <w:rStyle w:val="s25"/>
          <w:color w:val="000000"/>
          <w:sz w:val="28"/>
          <w:szCs w:val="28"/>
        </w:rPr>
        <w:t>10.4.2. На песчаных пляжах песок должен соответствовать санитарно-эпидемиологическим требованиям к качеству почвы</w:t>
      </w:r>
      <w:r w:rsidRPr="002D7C01">
        <w:rPr>
          <w:rStyle w:val="s25"/>
          <w:color w:val="000000"/>
          <w:sz w:val="28"/>
          <w:szCs w:val="28"/>
          <w:shd w:val="clear" w:color="auto" w:fill="BCF1D2"/>
        </w:rPr>
        <w:t>.</w:t>
      </w:r>
    </w:p>
    <w:p w:rsidR="00FC5BF4" w:rsidRPr="002D7C01" w:rsidRDefault="00FC5BF4" w:rsidP="00420706">
      <w:pPr>
        <w:pStyle w:val="indent1"/>
        <w:shd w:val="clear" w:color="auto" w:fill="FFFFFF"/>
        <w:spacing w:before="0" w:beforeAutospacing="0" w:after="0" w:afterAutospacing="0"/>
        <w:ind w:firstLine="567"/>
        <w:jc w:val="both"/>
        <w:rPr>
          <w:color w:val="000000"/>
          <w:sz w:val="28"/>
          <w:szCs w:val="28"/>
        </w:rPr>
      </w:pPr>
      <w:r w:rsidRPr="002D7C01">
        <w:rPr>
          <w:color w:val="000000"/>
          <w:sz w:val="28"/>
          <w:szCs w:val="28"/>
        </w:rPr>
        <w:t>10.4.3. На территориях пляжей должны быть установлены кабины для переодевания (далее - раздевалки), общественные туалеты или мобильные туалетные кабины, душевые, урны. Количество раздевалок, общественных туалетов или мобильных туалетных кабин, душевых определяется собственником пляжа или эксплуатирующей пляж организацией с учетом максимальной посещаемости пляжа населением, но не менее 1 единицы на 75 посетителей.</w:t>
      </w:r>
    </w:p>
    <w:p w:rsidR="00FC5BF4" w:rsidRPr="002D7C01" w:rsidRDefault="00FC5BF4" w:rsidP="00420706">
      <w:pPr>
        <w:pStyle w:val="indent1"/>
        <w:spacing w:before="0" w:beforeAutospacing="0" w:after="0" w:afterAutospacing="0"/>
        <w:ind w:firstLine="567"/>
        <w:jc w:val="both"/>
        <w:rPr>
          <w:color w:val="000000"/>
          <w:sz w:val="28"/>
          <w:szCs w:val="28"/>
        </w:rPr>
      </w:pPr>
      <w:r w:rsidRPr="002D7C01">
        <w:rPr>
          <w:color w:val="000000"/>
          <w:sz w:val="28"/>
          <w:szCs w:val="28"/>
        </w:rPr>
        <w:t>10.4.4. Уборка берега, песка, раздевалок на пляжах должна производиться ежедневно.</w:t>
      </w:r>
    </w:p>
    <w:p w:rsidR="00FC5BF4" w:rsidRPr="002D7C01" w:rsidRDefault="00FC5BF4" w:rsidP="00420706">
      <w:pPr>
        <w:pStyle w:val="s1"/>
        <w:spacing w:before="0" w:beforeAutospacing="0" w:after="0" w:afterAutospacing="0"/>
        <w:ind w:firstLine="567"/>
        <w:jc w:val="both"/>
        <w:rPr>
          <w:color w:val="000000"/>
          <w:sz w:val="28"/>
          <w:szCs w:val="28"/>
        </w:rPr>
      </w:pPr>
      <w:r w:rsidRPr="002D7C01">
        <w:rPr>
          <w:rStyle w:val="s25"/>
          <w:color w:val="000000"/>
          <w:sz w:val="28"/>
          <w:szCs w:val="28"/>
        </w:rPr>
        <w:t xml:space="preserve">10.4.5. Урны следует размещать на расстоянии не менее 10 м от уреза воды. Расстояние между установленными урнами не должно превышать 40 м. Урны должны быть расставлены из расчета не менее одной урны на 1600 </w:t>
      </w:r>
      <w:r w:rsidRPr="002D7C01">
        <w:rPr>
          <w:color w:val="000000"/>
          <w:sz w:val="28"/>
          <w:szCs w:val="28"/>
        </w:rPr>
        <w:t>м2</w:t>
      </w:r>
      <w:r w:rsidRPr="002D7C01">
        <w:rPr>
          <w:rStyle w:val="s25"/>
          <w:color w:val="000000"/>
          <w:sz w:val="28"/>
          <w:szCs w:val="28"/>
        </w:rPr>
        <w:t xml:space="preserve"> территории пляжа</w:t>
      </w:r>
    </w:p>
    <w:p w:rsidR="00FC5BF4" w:rsidRPr="002D7C01" w:rsidRDefault="00FC5BF4" w:rsidP="00420706">
      <w:pPr>
        <w:pStyle w:val="indent1"/>
        <w:spacing w:before="0" w:beforeAutospacing="0" w:after="0" w:afterAutospacing="0"/>
        <w:ind w:firstLine="567"/>
        <w:jc w:val="both"/>
        <w:rPr>
          <w:color w:val="000000"/>
          <w:sz w:val="28"/>
          <w:szCs w:val="28"/>
        </w:rPr>
      </w:pPr>
      <w:r w:rsidRPr="002D7C01">
        <w:rPr>
          <w:color w:val="000000"/>
          <w:sz w:val="28"/>
          <w:szCs w:val="28"/>
        </w:rPr>
        <w:t xml:space="preserve">10.4.6. Накопление </w:t>
      </w:r>
      <w:r w:rsidRPr="002D7C01">
        <w:rPr>
          <w:color w:val="000000"/>
          <w:sz w:val="28"/>
          <w:szCs w:val="28"/>
          <w:shd w:val="clear" w:color="auto" w:fill="FFFFFF"/>
        </w:rPr>
        <w:t>твердых коммунальных отходов</w:t>
      </w:r>
      <w:r w:rsidRPr="002D7C01">
        <w:rPr>
          <w:color w:val="000000"/>
          <w:sz w:val="28"/>
          <w:szCs w:val="28"/>
        </w:rPr>
        <w:t xml:space="preserve"> необходимо осуществлять в контейнеры на контейнерных площадках, оборудованных в соответствии с </w:t>
      </w:r>
      <w:hyperlink r:id="rId16" w:anchor="/document/73342631/entry/1201" w:history="1">
        <w:r w:rsidRPr="002D7C01">
          <w:rPr>
            <w:rStyle w:val="af9"/>
            <w:color w:val="000000"/>
            <w:sz w:val="28"/>
            <w:szCs w:val="28"/>
            <w:u w:val="none"/>
          </w:rPr>
          <w:t>пунктом 2.1</w:t>
        </w:r>
      </w:hyperlink>
      <w:r w:rsidRPr="002D7C01">
        <w:rPr>
          <w:color w:val="000000"/>
          <w:sz w:val="28"/>
          <w:szCs w:val="28"/>
        </w:rPr>
        <w:t xml:space="preserve"> Постановления Главного</w:t>
      </w:r>
      <w:r w:rsidRPr="002D7C01">
        <w:rPr>
          <w:b/>
          <w:color w:val="000000"/>
          <w:sz w:val="28"/>
          <w:szCs w:val="28"/>
        </w:rPr>
        <w:t xml:space="preserve"> </w:t>
      </w:r>
      <w:r w:rsidRPr="002D7C01">
        <w:rPr>
          <w:color w:val="000000"/>
          <w:sz w:val="28"/>
          <w:szCs w:val="28"/>
        </w:rPr>
        <w:t>государственного санитарного врача РФ от 05.12.2019 г. №20 «Об утверждении санитарно-эпидемиологических правил и норм СанПиН 2.1.7.3550-19 «Санитарно-эпидемиологические требования к содержанию территорий муниципальных образований». Расстояние от контейнерной площадки до уреза воды должно составлять не менее 50 м.</w:t>
      </w:r>
    </w:p>
    <w:p w:rsidR="00FC5BF4" w:rsidRPr="002D7C01" w:rsidRDefault="00FC5BF4" w:rsidP="00420706">
      <w:pPr>
        <w:pStyle w:val="s1"/>
        <w:spacing w:before="0" w:beforeAutospacing="0" w:after="0" w:afterAutospacing="0"/>
        <w:ind w:firstLine="567"/>
        <w:jc w:val="both"/>
        <w:rPr>
          <w:color w:val="000000"/>
          <w:sz w:val="28"/>
          <w:szCs w:val="28"/>
        </w:rPr>
      </w:pPr>
      <w:r w:rsidRPr="002D7C01">
        <w:rPr>
          <w:rStyle w:val="s25"/>
          <w:color w:val="000000"/>
          <w:sz w:val="28"/>
          <w:szCs w:val="28"/>
        </w:rPr>
        <w:t>10.4.</w:t>
      </w:r>
      <w:proofErr w:type="gramStart"/>
      <w:r w:rsidRPr="002D7C01">
        <w:rPr>
          <w:rStyle w:val="s25"/>
          <w:color w:val="000000"/>
          <w:sz w:val="28"/>
          <w:szCs w:val="28"/>
        </w:rPr>
        <w:t>7.На</w:t>
      </w:r>
      <w:proofErr w:type="gramEnd"/>
      <w:r w:rsidRPr="002D7C01">
        <w:rPr>
          <w:rStyle w:val="s25"/>
          <w:color w:val="000000"/>
          <w:sz w:val="28"/>
          <w:szCs w:val="28"/>
        </w:rPr>
        <w:t xml:space="preserve"> каждые 4000 м2 площади пляжа устанавливается 1 контейнер.</w:t>
      </w:r>
    </w:p>
    <w:p w:rsidR="00FC5BF4" w:rsidRPr="002D7C01" w:rsidRDefault="00FC5BF4" w:rsidP="00420706">
      <w:pPr>
        <w:pStyle w:val="indent1"/>
        <w:spacing w:before="0" w:beforeAutospacing="0" w:after="0" w:afterAutospacing="0"/>
        <w:ind w:firstLine="567"/>
        <w:jc w:val="both"/>
        <w:rPr>
          <w:color w:val="000000"/>
          <w:sz w:val="28"/>
          <w:szCs w:val="28"/>
        </w:rPr>
      </w:pPr>
      <w:r w:rsidRPr="002D7C01">
        <w:rPr>
          <w:color w:val="000000"/>
          <w:sz w:val="28"/>
          <w:szCs w:val="28"/>
        </w:rPr>
        <w:t>10.4.</w:t>
      </w:r>
      <w:proofErr w:type="gramStart"/>
      <w:r w:rsidRPr="002D7C01">
        <w:rPr>
          <w:color w:val="000000"/>
          <w:sz w:val="28"/>
          <w:szCs w:val="28"/>
        </w:rPr>
        <w:t>8.Общественные</w:t>
      </w:r>
      <w:proofErr w:type="gramEnd"/>
      <w:r w:rsidRPr="002D7C01">
        <w:rPr>
          <w:color w:val="000000"/>
          <w:sz w:val="28"/>
          <w:szCs w:val="28"/>
        </w:rPr>
        <w:t xml:space="preserve"> туалеты, мобильные туалетные кабины и душевые размещаются на расстоянии не менее 50 м и не более 200 м от уреза воды. Расстояние между туалетами, душевыми должно составлять не более 100 м. При устройстве общественных туалетов, душевых должен быть предусмотрен отвод сточных вод на очистные сооружения централизованной системы водоотведения. При отсутствии централизованной канализации необходимо обеспечить установку мобильных туалетных кабин.</w:t>
      </w:r>
    </w:p>
    <w:p w:rsidR="00FC5BF4" w:rsidRPr="002D7C01" w:rsidRDefault="00FC5BF4" w:rsidP="00420706">
      <w:pPr>
        <w:pStyle w:val="indent1"/>
        <w:spacing w:before="0" w:beforeAutospacing="0" w:after="0" w:afterAutospacing="0"/>
        <w:ind w:firstLine="567"/>
        <w:jc w:val="both"/>
        <w:rPr>
          <w:color w:val="000000"/>
          <w:sz w:val="28"/>
          <w:szCs w:val="28"/>
        </w:rPr>
      </w:pPr>
      <w:r w:rsidRPr="002D7C01">
        <w:rPr>
          <w:color w:val="000000"/>
          <w:sz w:val="28"/>
          <w:szCs w:val="28"/>
        </w:rPr>
        <w:t>10.4.</w:t>
      </w:r>
      <w:proofErr w:type="gramStart"/>
      <w:r w:rsidRPr="002D7C01">
        <w:rPr>
          <w:color w:val="000000"/>
          <w:sz w:val="28"/>
          <w:szCs w:val="28"/>
        </w:rPr>
        <w:t>9.Удаление</w:t>
      </w:r>
      <w:proofErr w:type="gramEnd"/>
      <w:r w:rsidRPr="002D7C01">
        <w:rPr>
          <w:color w:val="000000"/>
          <w:sz w:val="28"/>
          <w:szCs w:val="28"/>
        </w:rPr>
        <w:t xml:space="preserve"> </w:t>
      </w:r>
      <w:r w:rsidRPr="002D7C01">
        <w:rPr>
          <w:color w:val="000000"/>
          <w:sz w:val="28"/>
          <w:szCs w:val="28"/>
          <w:shd w:val="clear" w:color="auto" w:fill="FFFFFF"/>
        </w:rPr>
        <w:t>жидких бытовых отходов</w:t>
      </w:r>
      <w:r w:rsidRPr="002D7C01">
        <w:rPr>
          <w:color w:val="000000"/>
          <w:sz w:val="28"/>
          <w:szCs w:val="28"/>
        </w:rPr>
        <w:t xml:space="preserve"> из мобильных туалетных кабин осуществляется собственниками по мере заполнения, но не реже 1 раза в неделю, а в период эксплуатации пляжа не реже 1 раза в день.</w:t>
      </w:r>
    </w:p>
    <w:p w:rsidR="00FC5BF4" w:rsidRPr="002D7C01" w:rsidRDefault="00FC5BF4" w:rsidP="00420706">
      <w:pPr>
        <w:pStyle w:val="indent1"/>
        <w:spacing w:before="0" w:beforeAutospacing="0" w:after="0" w:afterAutospacing="0"/>
        <w:ind w:firstLine="567"/>
        <w:jc w:val="both"/>
        <w:rPr>
          <w:color w:val="000000"/>
          <w:sz w:val="28"/>
          <w:szCs w:val="28"/>
        </w:rPr>
      </w:pPr>
      <w:r w:rsidRPr="002D7C01">
        <w:rPr>
          <w:color w:val="000000"/>
          <w:sz w:val="28"/>
          <w:szCs w:val="28"/>
        </w:rPr>
        <w:t>10.4.</w:t>
      </w:r>
      <w:proofErr w:type="gramStart"/>
      <w:r w:rsidRPr="002D7C01">
        <w:rPr>
          <w:color w:val="000000"/>
          <w:sz w:val="28"/>
          <w:szCs w:val="28"/>
        </w:rPr>
        <w:t>10.Уборка</w:t>
      </w:r>
      <w:proofErr w:type="gramEnd"/>
      <w:r w:rsidRPr="002D7C01">
        <w:rPr>
          <w:color w:val="000000"/>
          <w:sz w:val="28"/>
          <w:szCs w:val="28"/>
        </w:rPr>
        <w:t xml:space="preserve"> и дезинфекция общественных туалетов и мобильных туалетных кабин, душевых в период эксплуатации зон рекреации должна проводиться 1 раз в день с использованием дезинфицирующих и моющих средств.</w:t>
      </w:r>
    </w:p>
    <w:p w:rsidR="00FC5BF4" w:rsidRPr="002D7C01" w:rsidRDefault="00FC5BF4" w:rsidP="00420706">
      <w:pPr>
        <w:pStyle w:val="indent1"/>
        <w:spacing w:before="0" w:beforeAutospacing="0" w:after="0" w:afterAutospacing="0"/>
        <w:ind w:firstLine="567"/>
        <w:jc w:val="both"/>
        <w:rPr>
          <w:color w:val="000000"/>
          <w:sz w:val="28"/>
          <w:szCs w:val="28"/>
        </w:rPr>
      </w:pPr>
      <w:r w:rsidRPr="002D7C01">
        <w:rPr>
          <w:color w:val="000000"/>
          <w:sz w:val="28"/>
          <w:szCs w:val="28"/>
        </w:rPr>
        <w:t>10.4.</w:t>
      </w:r>
      <w:proofErr w:type="gramStart"/>
      <w:r w:rsidRPr="002D7C01">
        <w:rPr>
          <w:color w:val="000000"/>
          <w:sz w:val="28"/>
          <w:szCs w:val="28"/>
        </w:rPr>
        <w:t>11.Не</w:t>
      </w:r>
      <w:proofErr w:type="gramEnd"/>
      <w:r w:rsidRPr="002D7C01">
        <w:rPr>
          <w:color w:val="000000"/>
          <w:sz w:val="28"/>
          <w:szCs w:val="28"/>
        </w:rPr>
        <w:t xml:space="preserve"> допускается въезд транспортных средств на территории пляжей, за исключением специально оборудованных транспортных средств для вывоза </w:t>
      </w:r>
      <w:r w:rsidRPr="002D7C01">
        <w:rPr>
          <w:color w:val="000000"/>
          <w:sz w:val="28"/>
          <w:szCs w:val="28"/>
          <w:shd w:val="clear" w:color="auto" w:fill="FFFFFF"/>
        </w:rPr>
        <w:t>жидких бытовых отходов</w:t>
      </w:r>
      <w:r w:rsidRPr="002D7C01">
        <w:rPr>
          <w:color w:val="000000"/>
          <w:sz w:val="28"/>
          <w:szCs w:val="28"/>
        </w:rPr>
        <w:t xml:space="preserve"> и </w:t>
      </w:r>
      <w:r w:rsidRPr="002D7C01">
        <w:rPr>
          <w:color w:val="000000"/>
          <w:sz w:val="28"/>
          <w:szCs w:val="28"/>
          <w:shd w:val="clear" w:color="auto" w:fill="FFFFFF"/>
        </w:rPr>
        <w:t>твердых коммунальных отходов</w:t>
      </w:r>
      <w:r w:rsidRPr="002D7C01">
        <w:rPr>
          <w:color w:val="000000"/>
          <w:sz w:val="28"/>
          <w:szCs w:val="28"/>
        </w:rPr>
        <w:t>.</w:t>
      </w:r>
    </w:p>
    <w:p w:rsidR="00FC5BF4" w:rsidRPr="002D7C01" w:rsidRDefault="00FC5BF4" w:rsidP="00420706">
      <w:pPr>
        <w:pStyle w:val="s1"/>
        <w:spacing w:before="0" w:beforeAutospacing="0" w:after="0" w:afterAutospacing="0"/>
        <w:ind w:firstLine="567"/>
        <w:jc w:val="both"/>
        <w:rPr>
          <w:rStyle w:val="s25"/>
          <w:color w:val="000000"/>
          <w:sz w:val="28"/>
          <w:szCs w:val="28"/>
          <w:vertAlign w:val="superscript"/>
        </w:rPr>
      </w:pPr>
      <w:r w:rsidRPr="002D7C01">
        <w:rPr>
          <w:rStyle w:val="s25"/>
          <w:color w:val="000000"/>
          <w:sz w:val="28"/>
          <w:szCs w:val="28"/>
        </w:rPr>
        <w:t>10.4.</w:t>
      </w:r>
      <w:proofErr w:type="gramStart"/>
      <w:r w:rsidRPr="002D7C01">
        <w:rPr>
          <w:rStyle w:val="s25"/>
          <w:color w:val="000000"/>
          <w:sz w:val="28"/>
          <w:szCs w:val="28"/>
        </w:rPr>
        <w:t>12.При</w:t>
      </w:r>
      <w:proofErr w:type="gramEnd"/>
      <w:r w:rsidRPr="002D7C01">
        <w:rPr>
          <w:rStyle w:val="s25"/>
          <w:color w:val="000000"/>
          <w:sz w:val="28"/>
          <w:szCs w:val="28"/>
        </w:rPr>
        <w:t xml:space="preserve"> организации питьевого водоснабжения на территории пляжа питьевая вода должна соответствовать гигиеническим требованиям к качеству воды централизованных систем питьевого водоснабжения.</w:t>
      </w:r>
      <w:r w:rsidRPr="002D7C01">
        <w:rPr>
          <w:rStyle w:val="s25"/>
          <w:color w:val="000000"/>
          <w:sz w:val="28"/>
          <w:szCs w:val="28"/>
          <w:vertAlign w:val="superscript"/>
        </w:rPr>
        <w:t>.</w:t>
      </w:r>
    </w:p>
    <w:p w:rsidR="005769C8" w:rsidRPr="002D7C01" w:rsidRDefault="005769C8" w:rsidP="005769C8">
      <w:pPr>
        <w:pStyle w:val="Default"/>
        <w:ind w:firstLine="567"/>
        <w:jc w:val="both"/>
        <w:rPr>
          <w:sz w:val="28"/>
          <w:szCs w:val="28"/>
        </w:rPr>
      </w:pPr>
      <w:r w:rsidRPr="002D7C01">
        <w:rPr>
          <w:sz w:val="28"/>
          <w:szCs w:val="28"/>
        </w:rPr>
        <w:t xml:space="preserve">10.4.13.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 </w:t>
      </w:r>
    </w:p>
    <w:p w:rsidR="005769C8" w:rsidRPr="002D7C01" w:rsidRDefault="005769C8" w:rsidP="005769C8">
      <w:pPr>
        <w:pStyle w:val="s1"/>
        <w:spacing w:before="0" w:beforeAutospacing="0" w:after="0" w:afterAutospacing="0"/>
        <w:ind w:firstLine="567"/>
        <w:jc w:val="both"/>
        <w:rPr>
          <w:color w:val="000000"/>
          <w:sz w:val="28"/>
          <w:szCs w:val="28"/>
          <w:shd w:val="clear" w:color="auto" w:fill="BCF1D2"/>
          <w:vertAlign w:val="superscript"/>
        </w:rPr>
      </w:pPr>
      <w:r w:rsidRPr="002D7C01">
        <w:rPr>
          <w:color w:val="000000"/>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FC5BF4" w:rsidRPr="002D7C01" w:rsidRDefault="00FC5BF4" w:rsidP="00420706">
      <w:pPr>
        <w:pStyle w:val="s3"/>
        <w:spacing w:before="0" w:beforeAutospacing="0" w:after="0" w:afterAutospacing="0"/>
        <w:ind w:firstLine="567"/>
        <w:rPr>
          <w:b/>
          <w:color w:val="000000"/>
          <w:sz w:val="28"/>
          <w:szCs w:val="28"/>
        </w:rPr>
      </w:pPr>
      <w:r w:rsidRPr="002D7C01">
        <w:rPr>
          <w:rStyle w:val="s25"/>
          <w:b/>
          <w:color w:val="000000"/>
          <w:sz w:val="28"/>
          <w:szCs w:val="28"/>
        </w:rPr>
        <w:t>10.</w:t>
      </w:r>
      <w:proofErr w:type="gramStart"/>
      <w:r w:rsidRPr="002D7C01">
        <w:rPr>
          <w:rStyle w:val="s25"/>
          <w:b/>
          <w:color w:val="000000"/>
          <w:sz w:val="28"/>
          <w:szCs w:val="28"/>
        </w:rPr>
        <w:t>5.Содержание</w:t>
      </w:r>
      <w:proofErr w:type="gramEnd"/>
      <w:r w:rsidRPr="002D7C01">
        <w:rPr>
          <w:rStyle w:val="s25"/>
          <w:b/>
          <w:color w:val="000000"/>
          <w:sz w:val="28"/>
          <w:szCs w:val="28"/>
        </w:rPr>
        <w:t xml:space="preserve"> территорий парков</w:t>
      </w:r>
    </w:p>
    <w:p w:rsidR="00FC5BF4" w:rsidRPr="002D7C01" w:rsidRDefault="00FC5BF4" w:rsidP="00420706">
      <w:pPr>
        <w:pStyle w:val="indent1"/>
        <w:spacing w:before="0" w:beforeAutospacing="0" w:after="0" w:afterAutospacing="0"/>
        <w:ind w:firstLine="567"/>
        <w:jc w:val="both"/>
        <w:rPr>
          <w:color w:val="000000"/>
          <w:sz w:val="28"/>
          <w:szCs w:val="28"/>
        </w:rPr>
      </w:pPr>
      <w:r w:rsidRPr="002D7C01">
        <w:rPr>
          <w:color w:val="000000"/>
          <w:sz w:val="28"/>
          <w:szCs w:val="28"/>
        </w:rPr>
        <w:t>10.5.</w:t>
      </w:r>
      <w:proofErr w:type="gramStart"/>
      <w:r w:rsidRPr="002D7C01">
        <w:rPr>
          <w:color w:val="000000"/>
          <w:sz w:val="28"/>
          <w:szCs w:val="28"/>
        </w:rPr>
        <w:t>1.Мероприятия</w:t>
      </w:r>
      <w:proofErr w:type="gramEnd"/>
      <w:r w:rsidRPr="002D7C01">
        <w:rPr>
          <w:color w:val="000000"/>
          <w:sz w:val="28"/>
          <w:szCs w:val="28"/>
        </w:rPr>
        <w:t xml:space="preserve"> по уборке парков должны проводиться хозяйствующим субъектом ежедневно.</w:t>
      </w:r>
    </w:p>
    <w:p w:rsidR="00FC5BF4" w:rsidRPr="002D7C01" w:rsidRDefault="00FC5BF4" w:rsidP="00420706">
      <w:pPr>
        <w:pStyle w:val="indent1"/>
        <w:spacing w:before="0" w:beforeAutospacing="0" w:after="0" w:afterAutospacing="0"/>
        <w:ind w:firstLine="567"/>
        <w:jc w:val="both"/>
        <w:rPr>
          <w:color w:val="000000"/>
          <w:sz w:val="28"/>
          <w:szCs w:val="28"/>
        </w:rPr>
      </w:pPr>
      <w:r w:rsidRPr="002D7C01">
        <w:rPr>
          <w:color w:val="000000"/>
          <w:sz w:val="28"/>
          <w:szCs w:val="28"/>
        </w:rPr>
        <w:t xml:space="preserve">10.5.2.В парках контейнерные площадки для накопления </w:t>
      </w:r>
      <w:r w:rsidRPr="002D7C01">
        <w:rPr>
          <w:color w:val="000000"/>
          <w:sz w:val="28"/>
          <w:szCs w:val="28"/>
          <w:shd w:val="clear" w:color="auto" w:fill="FFFFFF"/>
        </w:rPr>
        <w:t>твердых коммунальных отходов</w:t>
      </w:r>
      <w:r w:rsidRPr="002D7C01">
        <w:rPr>
          <w:color w:val="000000"/>
          <w:sz w:val="28"/>
          <w:szCs w:val="28"/>
        </w:rPr>
        <w:t xml:space="preserve"> должны быть расположены на расстоянии не менее 50 м от мест массового отдыха. При определении числа контейнеров для территорий зон рекреационного назначения хозяйствующему субъекту необходимо исходить из среднего объема накопления отходов за 3 дня.</w:t>
      </w:r>
    </w:p>
    <w:p w:rsidR="00FC5BF4" w:rsidRPr="002D7C01" w:rsidRDefault="00FC5BF4" w:rsidP="00420706">
      <w:pPr>
        <w:pStyle w:val="indent1"/>
        <w:spacing w:before="0" w:beforeAutospacing="0" w:after="0" w:afterAutospacing="0"/>
        <w:ind w:firstLine="567"/>
        <w:jc w:val="both"/>
        <w:rPr>
          <w:color w:val="000000"/>
          <w:sz w:val="28"/>
          <w:szCs w:val="28"/>
        </w:rPr>
      </w:pPr>
      <w:r w:rsidRPr="002D7C01">
        <w:rPr>
          <w:color w:val="000000"/>
          <w:sz w:val="28"/>
          <w:szCs w:val="28"/>
        </w:rPr>
        <w:t>10.5.3.</w:t>
      </w:r>
      <w:r w:rsidRPr="002D7C01">
        <w:rPr>
          <w:rStyle w:val="s25"/>
          <w:color w:val="000000"/>
          <w:sz w:val="28"/>
          <w:szCs w:val="28"/>
        </w:rPr>
        <w:t xml:space="preserve"> При определении числа урн на территории парка хозяйствующему субъекту необходимо исходить из расчета одна урна на 800 </w:t>
      </w:r>
      <w:r w:rsidRPr="002D7C01">
        <w:rPr>
          <w:color w:val="000000"/>
          <w:sz w:val="28"/>
          <w:szCs w:val="28"/>
        </w:rPr>
        <w:t xml:space="preserve">м2 </w:t>
      </w:r>
      <w:r w:rsidRPr="002D7C01">
        <w:rPr>
          <w:rStyle w:val="s25"/>
          <w:color w:val="000000"/>
          <w:sz w:val="28"/>
          <w:szCs w:val="28"/>
        </w:rPr>
        <w:t>площади парка. Расстояние между урнами должно быть не более 40 м.</w:t>
      </w:r>
    </w:p>
    <w:p w:rsidR="00FC5BF4" w:rsidRPr="002D7C01" w:rsidRDefault="00FC5BF4" w:rsidP="00420706">
      <w:pPr>
        <w:pStyle w:val="indent1"/>
        <w:spacing w:before="0" w:beforeAutospacing="0" w:after="0" w:afterAutospacing="0"/>
        <w:ind w:firstLine="567"/>
        <w:jc w:val="both"/>
        <w:rPr>
          <w:color w:val="000000"/>
          <w:sz w:val="28"/>
          <w:szCs w:val="28"/>
        </w:rPr>
      </w:pPr>
      <w:r w:rsidRPr="002D7C01">
        <w:rPr>
          <w:color w:val="000000"/>
          <w:sz w:val="28"/>
          <w:szCs w:val="28"/>
        </w:rPr>
        <w:t>10.5.</w:t>
      </w:r>
      <w:proofErr w:type="gramStart"/>
      <w:r w:rsidRPr="002D7C01">
        <w:rPr>
          <w:color w:val="000000"/>
          <w:sz w:val="28"/>
          <w:szCs w:val="28"/>
        </w:rPr>
        <w:t>4.Общественные</w:t>
      </w:r>
      <w:proofErr w:type="gramEnd"/>
      <w:r w:rsidRPr="002D7C01">
        <w:rPr>
          <w:color w:val="000000"/>
          <w:sz w:val="28"/>
          <w:szCs w:val="28"/>
        </w:rPr>
        <w:t xml:space="preserve"> туалеты на территориях парков устанавливаются, исходя из расчета одно место на 500 посетителей. При отсутствии централизованных систем водоотведения необходимо устанавливать мобильные туалетные кабины. Удаление </w:t>
      </w:r>
      <w:r w:rsidRPr="002D7C01">
        <w:rPr>
          <w:color w:val="000000"/>
          <w:sz w:val="28"/>
          <w:szCs w:val="28"/>
          <w:shd w:val="clear" w:color="auto" w:fill="FFFFFF"/>
        </w:rPr>
        <w:t>жидких бытовых отходов</w:t>
      </w:r>
      <w:r w:rsidRPr="002D7C01">
        <w:rPr>
          <w:color w:val="000000"/>
          <w:sz w:val="28"/>
          <w:szCs w:val="28"/>
        </w:rPr>
        <w:t xml:space="preserve"> из мобильных туалетных кабин осуществляется не реже 1 раза в день.</w:t>
      </w:r>
    </w:p>
    <w:p w:rsidR="00FC5BF4" w:rsidRPr="002D7C01" w:rsidRDefault="00FC5BF4" w:rsidP="00420706">
      <w:pPr>
        <w:pStyle w:val="indent1"/>
        <w:spacing w:before="0" w:beforeAutospacing="0" w:after="0" w:afterAutospacing="0"/>
        <w:ind w:firstLine="567"/>
        <w:jc w:val="both"/>
        <w:rPr>
          <w:color w:val="000000"/>
          <w:sz w:val="28"/>
          <w:szCs w:val="28"/>
        </w:rPr>
      </w:pPr>
      <w:r w:rsidRPr="002D7C01">
        <w:rPr>
          <w:color w:val="000000"/>
          <w:sz w:val="28"/>
          <w:szCs w:val="28"/>
        </w:rPr>
        <w:t>10.5.</w:t>
      </w:r>
      <w:proofErr w:type="gramStart"/>
      <w:r w:rsidRPr="002D7C01">
        <w:rPr>
          <w:color w:val="000000"/>
          <w:sz w:val="28"/>
          <w:szCs w:val="28"/>
        </w:rPr>
        <w:t>5.Уборка</w:t>
      </w:r>
      <w:proofErr w:type="gramEnd"/>
      <w:r w:rsidRPr="002D7C01">
        <w:rPr>
          <w:color w:val="000000"/>
          <w:sz w:val="28"/>
          <w:szCs w:val="28"/>
        </w:rPr>
        <w:t xml:space="preserve"> и дезинфекция общественных туалетов и мобильных туалетных кабин на территории парков должна проводиться не реже двух раз в день с использованием моющих и дезинфицирующих средств.</w:t>
      </w:r>
    </w:p>
    <w:p w:rsidR="00FC5BF4" w:rsidRPr="002D7C01" w:rsidRDefault="00FC5BF4" w:rsidP="00420706">
      <w:pPr>
        <w:pStyle w:val="s1"/>
        <w:spacing w:before="0" w:beforeAutospacing="0" w:after="0" w:afterAutospacing="0"/>
        <w:ind w:firstLine="567"/>
        <w:jc w:val="both"/>
        <w:rPr>
          <w:color w:val="000000"/>
          <w:sz w:val="28"/>
          <w:szCs w:val="28"/>
        </w:rPr>
      </w:pPr>
      <w:r w:rsidRPr="002D7C01">
        <w:rPr>
          <w:rStyle w:val="s25"/>
          <w:color w:val="000000"/>
          <w:sz w:val="28"/>
          <w:szCs w:val="28"/>
        </w:rPr>
        <w:t xml:space="preserve">10.5.6. Хозяйствующий субъект обязан обеспечить проведение </w:t>
      </w:r>
      <w:proofErr w:type="spellStart"/>
      <w:r w:rsidRPr="002D7C01">
        <w:rPr>
          <w:rStyle w:val="s25"/>
          <w:color w:val="000000"/>
          <w:sz w:val="28"/>
          <w:szCs w:val="28"/>
        </w:rPr>
        <w:t>дератизационных</w:t>
      </w:r>
      <w:proofErr w:type="spellEnd"/>
      <w:r w:rsidRPr="002D7C01">
        <w:rPr>
          <w:rStyle w:val="s25"/>
          <w:color w:val="000000"/>
          <w:sz w:val="28"/>
          <w:szCs w:val="28"/>
        </w:rPr>
        <w:t xml:space="preserve"> и дезинсекционных мероприятий, в том числе направленных на ликвидацию переносчиков заболеваний, опасных для человека, кратность мероприятий которых определяется в соответствии с порядком проведения санитарно-противоэпидемических (профилактических) мероприятий на контейнерных площадках, площадках для размещения бункеров для к</w:t>
      </w:r>
      <w:r w:rsidRPr="002D7C01">
        <w:rPr>
          <w:color w:val="000000"/>
          <w:sz w:val="28"/>
          <w:szCs w:val="28"/>
          <w:shd w:val="clear" w:color="auto" w:fill="FFFFFF"/>
        </w:rPr>
        <w:t>рупногабаритных отходов</w:t>
      </w:r>
      <w:r w:rsidRPr="002D7C01">
        <w:rPr>
          <w:rStyle w:val="s25"/>
          <w:color w:val="000000"/>
          <w:sz w:val="28"/>
          <w:szCs w:val="28"/>
        </w:rPr>
        <w:t>.</w:t>
      </w:r>
    </w:p>
    <w:p w:rsidR="00FC5BF4" w:rsidRPr="002D7C01" w:rsidRDefault="00FC5BF4" w:rsidP="00420706">
      <w:pPr>
        <w:pStyle w:val="s3"/>
        <w:spacing w:before="0" w:beforeAutospacing="0" w:after="0" w:afterAutospacing="0"/>
        <w:ind w:firstLine="567"/>
        <w:rPr>
          <w:b/>
          <w:color w:val="000000"/>
          <w:sz w:val="28"/>
          <w:szCs w:val="28"/>
        </w:rPr>
      </w:pPr>
      <w:r w:rsidRPr="002D7C01">
        <w:rPr>
          <w:b/>
          <w:color w:val="000000"/>
          <w:sz w:val="28"/>
          <w:szCs w:val="28"/>
        </w:rPr>
        <w:t>10.</w:t>
      </w:r>
      <w:proofErr w:type="gramStart"/>
      <w:r w:rsidRPr="002D7C01">
        <w:rPr>
          <w:b/>
          <w:color w:val="000000"/>
          <w:sz w:val="28"/>
          <w:szCs w:val="28"/>
        </w:rPr>
        <w:t>6.Содержание</w:t>
      </w:r>
      <w:proofErr w:type="gramEnd"/>
      <w:r w:rsidRPr="002D7C01">
        <w:rPr>
          <w:b/>
          <w:color w:val="000000"/>
          <w:sz w:val="28"/>
          <w:szCs w:val="28"/>
        </w:rPr>
        <w:t xml:space="preserve"> территорий торговых объектов</w:t>
      </w:r>
    </w:p>
    <w:p w:rsidR="00FC5BF4" w:rsidRPr="002D7C01" w:rsidRDefault="00FC5BF4" w:rsidP="00420706">
      <w:pPr>
        <w:pStyle w:val="s1"/>
        <w:spacing w:before="0" w:beforeAutospacing="0" w:after="0" w:afterAutospacing="0"/>
        <w:ind w:firstLine="567"/>
        <w:jc w:val="both"/>
        <w:rPr>
          <w:color w:val="000000"/>
          <w:sz w:val="28"/>
          <w:szCs w:val="28"/>
        </w:rPr>
      </w:pPr>
      <w:r w:rsidRPr="002D7C01">
        <w:rPr>
          <w:color w:val="000000"/>
          <w:sz w:val="28"/>
          <w:szCs w:val="28"/>
        </w:rPr>
        <w:t>10.6.</w:t>
      </w:r>
      <w:proofErr w:type="gramStart"/>
      <w:r w:rsidRPr="002D7C01">
        <w:rPr>
          <w:color w:val="000000"/>
          <w:sz w:val="28"/>
          <w:szCs w:val="28"/>
        </w:rPr>
        <w:t>1.Требования</w:t>
      </w:r>
      <w:proofErr w:type="gramEnd"/>
      <w:r w:rsidRPr="002D7C01">
        <w:rPr>
          <w:color w:val="000000"/>
          <w:sz w:val="28"/>
          <w:szCs w:val="28"/>
        </w:rPr>
        <w:t xml:space="preserve"> к санитарно-техническому состоянию и содержанию территорий торговых объектов, в том числе нестационарных, на которых реализуется продовольственное сырье и пищевая продукция, установлены в санитарно-эпидемиологических правилах к торговым объектам и обороту в них продовольственного сырья и пищевых продуктов.</w:t>
      </w:r>
    </w:p>
    <w:p w:rsidR="00FC5BF4" w:rsidRPr="002D7C01" w:rsidRDefault="00FC5BF4" w:rsidP="00420706">
      <w:pPr>
        <w:pStyle w:val="s1"/>
        <w:spacing w:before="0" w:beforeAutospacing="0" w:after="0" w:afterAutospacing="0"/>
        <w:ind w:firstLine="567"/>
        <w:jc w:val="both"/>
        <w:rPr>
          <w:color w:val="000000"/>
          <w:sz w:val="28"/>
          <w:szCs w:val="28"/>
        </w:rPr>
      </w:pPr>
      <w:r w:rsidRPr="002D7C01">
        <w:rPr>
          <w:color w:val="000000"/>
          <w:sz w:val="28"/>
          <w:szCs w:val="28"/>
        </w:rPr>
        <w:t xml:space="preserve">10.6.2. На территориях торговых объектов должны быть установлены урны. Накопление </w:t>
      </w:r>
      <w:r w:rsidRPr="002D7C01">
        <w:rPr>
          <w:color w:val="000000"/>
          <w:sz w:val="28"/>
          <w:szCs w:val="28"/>
          <w:shd w:val="clear" w:color="auto" w:fill="FFFFFF"/>
        </w:rPr>
        <w:t>твердых коммунальных отходов</w:t>
      </w:r>
      <w:r w:rsidRPr="002D7C01">
        <w:rPr>
          <w:color w:val="000000"/>
          <w:sz w:val="28"/>
          <w:szCs w:val="28"/>
        </w:rPr>
        <w:t xml:space="preserve"> должно осуществляться в мусоросборниках (контейнерах и бункерах). Определение необходимого числа урн и мусоросборников осуществляется хозяйствующим субъектом исходя из нормативов накопления </w:t>
      </w:r>
      <w:r w:rsidRPr="002D7C01">
        <w:rPr>
          <w:color w:val="000000"/>
          <w:sz w:val="28"/>
          <w:szCs w:val="28"/>
          <w:shd w:val="clear" w:color="auto" w:fill="FFFFFF"/>
        </w:rPr>
        <w:t>твердых коммунальных отходов</w:t>
      </w:r>
      <w:r w:rsidRPr="002D7C01">
        <w:rPr>
          <w:color w:val="000000"/>
          <w:sz w:val="28"/>
          <w:szCs w:val="28"/>
        </w:rPr>
        <w:t>.</w:t>
      </w:r>
    </w:p>
    <w:p w:rsidR="00FC5BF4" w:rsidRPr="002D7C01" w:rsidRDefault="00FC5BF4" w:rsidP="00420706">
      <w:pPr>
        <w:pStyle w:val="s1"/>
        <w:spacing w:before="0" w:beforeAutospacing="0" w:after="0" w:afterAutospacing="0"/>
        <w:ind w:firstLine="567"/>
        <w:jc w:val="both"/>
        <w:rPr>
          <w:color w:val="000000"/>
          <w:sz w:val="28"/>
          <w:szCs w:val="28"/>
        </w:rPr>
      </w:pPr>
      <w:r w:rsidRPr="002D7C01">
        <w:rPr>
          <w:color w:val="000000"/>
          <w:sz w:val="28"/>
          <w:szCs w:val="28"/>
        </w:rPr>
        <w:t>10.6.3. На территориях торговых объектов, расположенных в пределах муниципальных образований, в соответствии с территориальной схемой обращения с отходами</w:t>
      </w:r>
      <w:r w:rsidRPr="002D7C01">
        <w:rPr>
          <w:color w:val="000000"/>
          <w:sz w:val="28"/>
          <w:szCs w:val="28"/>
          <w:vertAlign w:val="superscript"/>
        </w:rPr>
        <w:t xml:space="preserve"> </w:t>
      </w:r>
      <w:r w:rsidRPr="002D7C01">
        <w:rPr>
          <w:color w:val="000000"/>
          <w:sz w:val="28"/>
          <w:szCs w:val="28"/>
        </w:rPr>
        <w:t xml:space="preserve">должны быть обустроены места (площадки) накопления </w:t>
      </w:r>
      <w:r w:rsidRPr="002D7C01">
        <w:rPr>
          <w:color w:val="000000"/>
          <w:sz w:val="28"/>
          <w:szCs w:val="28"/>
          <w:shd w:val="clear" w:color="auto" w:fill="FFFFFF"/>
        </w:rPr>
        <w:t>твердых коммунальных отходов</w:t>
      </w:r>
      <w:r w:rsidRPr="002D7C01">
        <w:rPr>
          <w:color w:val="000000"/>
          <w:sz w:val="28"/>
          <w:szCs w:val="28"/>
        </w:rPr>
        <w:t xml:space="preserve">. Место (площадка) накопления </w:t>
      </w:r>
      <w:r w:rsidRPr="002D7C01">
        <w:rPr>
          <w:color w:val="000000"/>
          <w:sz w:val="28"/>
          <w:szCs w:val="28"/>
          <w:shd w:val="clear" w:color="auto" w:fill="FFFFFF"/>
        </w:rPr>
        <w:t>твердых коммунальных отходов</w:t>
      </w:r>
      <w:r w:rsidRPr="002D7C01">
        <w:rPr>
          <w:color w:val="000000"/>
          <w:sz w:val="28"/>
          <w:szCs w:val="28"/>
        </w:rPr>
        <w:t xml:space="preserve"> должно иметь достаточную площадь для установки мусоросборника.</w:t>
      </w:r>
    </w:p>
    <w:p w:rsidR="00FC5BF4" w:rsidRPr="002D7C01" w:rsidRDefault="00FC5BF4" w:rsidP="00420706">
      <w:pPr>
        <w:pStyle w:val="s1"/>
        <w:spacing w:before="0" w:beforeAutospacing="0" w:after="0" w:afterAutospacing="0"/>
        <w:ind w:firstLine="567"/>
        <w:jc w:val="both"/>
        <w:rPr>
          <w:color w:val="000000"/>
          <w:sz w:val="28"/>
          <w:szCs w:val="28"/>
        </w:rPr>
      </w:pPr>
      <w:r w:rsidRPr="002D7C01">
        <w:rPr>
          <w:color w:val="000000"/>
          <w:sz w:val="28"/>
          <w:szCs w:val="28"/>
        </w:rPr>
        <w:t>10.6.4. При накоплении отходов в мусоросборниках должна быть исключена возможность их загнивания и разложения. Хозяйствующие субъекты обязаны обеспечить проведение промывки и дезинфекции</w:t>
      </w:r>
      <w:r w:rsidRPr="002D7C01">
        <w:rPr>
          <w:color w:val="000000"/>
          <w:sz w:val="28"/>
          <w:szCs w:val="28"/>
          <w:vertAlign w:val="superscript"/>
        </w:rPr>
        <w:t xml:space="preserve"> </w:t>
      </w:r>
      <w:r w:rsidRPr="002D7C01">
        <w:rPr>
          <w:color w:val="000000"/>
          <w:sz w:val="28"/>
          <w:szCs w:val="28"/>
        </w:rPr>
        <w:t>мусоросборников, а также уборку, дезинсекцию</w:t>
      </w:r>
      <w:r w:rsidRPr="002D7C01">
        <w:rPr>
          <w:color w:val="000000"/>
          <w:sz w:val="28"/>
          <w:szCs w:val="28"/>
          <w:vertAlign w:val="superscript"/>
        </w:rPr>
        <w:t xml:space="preserve"> </w:t>
      </w:r>
      <w:r w:rsidRPr="002D7C01">
        <w:rPr>
          <w:color w:val="000000"/>
          <w:sz w:val="28"/>
          <w:szCs w:val="28"/>
        </w:rPr>
        <w:t>и дератизацию</w:t>
      </w:r>
      <w:r w:rsidRPr="002D7C01">
        <w:rPr>
          <w:color w:val="000000"/>
          <w:sz w:val="28"/>
          <w:szCs w:val="28"/>
          <w:vertAlign w:val="superscript"/>
        </w:rPr>
        <w:t xml:space="preserve"> </w:t>
      </w:r>
      <w:r w:rsidRPr="002D7C01">
        <w:rPr>
          <w:color w:val="000000"/>
          <w:sz w:val="28"/>
          <w:szCs w:val="28"/>
        </w:rPr>
        <w:t xml:space="preserve">места (площадки) накопления </w:t>
      </w:r>
      <w:r w:rsidRPr="002D7C01">
        <w:rPr>
          <w:color w:val="000000"/>
          <w:sz w:val="28"/>
          <w:szCs w:val="28"/>
          <w:shd w:val="clear" w:color="auto" w:fill="FFFFFF"/>
        </w:rPr>
        <w:t>твердых коммунальных отходов</w:t>
      </w:r>
      <w:r w:rsidRPr="002D7C01">
        <w:rPr>
          <w:color w:val="000000"/>
          <w:sz w:val="28"/>
          <w:szCs w:val="28"/>
        </w:rPr>
        <w:t>.</w:t>
      </w:r>
    </w:p>
    <w:p w:rsidR="00FC5BF4" w:rsidRPr="002D7C01" w:rsidRDefault="00FC5BF4" w:rsidP="00420706">
      <w:pPr>
        <w:pStyle w:val="s1"/>
        <w:spacing w:before="0" w:beforeAutospacing="0" w:after="0" w:afterAutospacing="0"/>
        <w:ind w:firstLine="567"/>
        <w:jc w:val="both"/>
        <w:rPr>
          <w:color w:val="000000"/>
          <w:sz w:val="28"/>
          <w:szCs w:val="28"/>
        </w:rPr>
      </w:pPr>
      <w:r w:rsidRPr="002D7C01">
        <w:rPr>
          <w:color w:val="000000"/>
          <w:sz w:val="28"/>
          <w:szCs w:val="28"/>
        </w:rPr>
        <w:t xml:space="preserve">10.6.5. На территориях торговых объектов, расположенных в районах, не обеспеченных централизованной канализацией, должны быть установлены мобильные туалетные кабины. Удаление </w:t>
      </w:r>
      <w:r w:rsidRPr="002D7C01">
        <w:rPr>
          <w:color w:val="000000"/>
          <w:sz w:val="28"/>
          <w:szCs w:val="28"/>
          <w:shd w:val="clear" w:color="auto" w:fill="FFFFFF"/>
        </w:rPr>
        <w:t>жидких бытовых отходов</w:t>
      </w:r>
      <w:r w:rsidRPr="002D7C01">
        <w:rPr>
          <w:color w:val="000000"/>
          <w:sz w:val="28"/>
          <w:szCs w:val="28"/>
        </w:rPr>
        <w:t xml:space="preserve"> из мобильных туалетных кабин, их уборка и дезинфекция проводятся ежедневно.</w:t>
      </w:r>
    </w:p>
    <w:p w:rsidR="00FC5BF4" w:rsidRPr="002D7C01" w:rsidRDefault="00FC5BF4"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10.6.6. На территориях торговых объектов хозяйствующими субъектами должна проводиться ежедневная уборка, </w:t>
      </w:r>
      <w:proofErr w:type="spellStart"/>
      <w:r w:rsidRPr="002D7C01">
        <w:rPr>
          <w:rFonts w:ascii="Times New Roman" w:hAnsi="Times New Roman" w:cs="Times New Roman"/>
          <w:color w:val="000000"/>
          <w:sz w:val="28"/>
          <w:szCs w:val="28"/>
        </w:rPr>
        <w:t>дератизационные</w:t>
      </w:r>
      <w:proofErr w:type="spellEnd"/>
      <w:r w:rsidRPr="002D7C01">
        <w:rPr>
          <w:rFonts w:ascii="Times New Roman" w:hAnsi="Times New Roman" w:cs="Times New Roman"/>
          <w:color w:val="000000"/>
          <w:sz w:val="28"/>
          <w:szCs w:val="28"/>
          <w:vertAlign w:val="superscript"/>
        </w:rPr>
        <w:t xml:space="preserve"> </w:t>
      </w:r>
      <w:r w:rsidRPr="002D7C01">
        <w:rPr>
          <w:rFonts w:ascii="Times New Roman" w:hAnsi="Times New Roman" w:cs="Times New Roman"/>
          <w:color w:val="000000"/>
          <w:sz w:val="28"/>
          <w:szCs w:val="28"/>
        </w:rPr>
        <w:t>и дезинсекционные</w:t>
      </w:r>
      <w:r w:rsidRPr="002D7C01">
        <w:rPr>
          <w:rFonts w:ascii="Times New Roman" w:hAnsi="Times New Roman" w:cs="Times New Roman"/>
          <w:color w:val="000000"/>
          <w:sz w:val="28"/>
          <w:szCs w:val="28"/>
          <w:vertAlign w:val="superscript"/>
        </w:rPr>
        <w:t xml:space="preserve"> </w:t>
      </w:r>
      <w:r w:rsidRPr="002D7C01">
        <w:rPr>
          <w:rFonts w:ascii="Times New Roman" w:hAnsi="Times New Roman" w:cs="Times New Roman"/>
          <w:color w:val="000000"/>
          <w:sz w:val="28"/>
          <w:szCs w:val="28"/>
        </w:rPr>
        <w:t>мероприятия не реже 1 раза в месяц. Уборка с использованием дезинфицирующих средств должна проводиться 1 раз в месяц.</w:t>
      </w:r>
    </w:p>
    <w:p w:rsidR="005B61F1" w:rsidRPr="002D7C01" w:rsidRDefault="005B61F1" w:rsidP="005B61F1">
      <w:pPr>
        <w:pStyle w:val="Default"/>
        <w:ind w:firstLine="567"/>
        <w:jc w:val="both"/>
        <w:rPr>
          <w:sz w:val="28"/>
          <w:szCs w:val="28"/>
        </w:rPr>
      </w:pPr>
      <w:r w:rsidRPr="002D7C01">
        <w:rPr>
          <w:sz w:val="28"/>
          <w:szCs w:val="28"/>
        </w:rPr>
        <w:t xml:space="preserve">10.6.7.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5B61F1" w:rsidRPr="002D7C01" w:rsidRDefault="005B61F1" w:rsidP="005B61F1">
      <w:pPr>
        <w:pStyle w:val="Default"/>
        <w:ind w:firstLine="567"/>
        <w:jc w:val="both"/>
        <w:rPr>
          <w:sz w:val="28"/>
          <w:szCs w:val="28"/>
        </w:rPr>
      </w:pPr>
      <w:r w:rsidRPr="002D7C01">
        <w:rPr>
          <w:sz w:val="28"/>
          <w:szCs w:val="28"/>
        </w:rPr>
        <w:t xml:space="preserve">10.6.8.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 </w:t>
      </w:r>
    </w:p>
    <w:p w:rsidR="005B61F1" w:rsidRPr="002D7C01" w:rsidRDefault="005B61F1" w:rsidP="005B61F1">
      <w:pPr>
        <w:pStyle w:val="Default"/>
        <w:ind w:firstLine="567"/>
        <w:jc w:val="both"/>
        <w:rPr>
          <w:sz w:val="28"/>
          <w:szCs w:val="28"/>
        </w:rPr>
      </w:pPr>
      <w:r w:rsidRPr="002D7C01">
        <w:rPr>
          <w:sz w:val="28"/>
          <w:szCs w:val="28"/>
        </w:rPr>
        <w:t xml:space="preserve">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 </w:t>
      </w:r>
    </w:p>
    <w:p w:rsidR="005B61F1" w:rsidRPr="002D7C01" w:rsidRDefault="005B61F1" w:rsidP="005B61F1">
      <w:pPr>
        <w:pStyle w:val="Default"/>
        <w:ind w:firstLine="567"/>
        <w:jc w:val="both"/>
        <w:rPr>
          <w:sz w:val="28"/>
          <w:szCs w:val="28"/>
        </w:rPr>
      </w:pPr>
      <w:r w:rsidRPr="002D7C01">
        <w:rPr>
          <w:sz w:val="28"/>
          <w:szCs w:val="28"/>
        </w:rPr>
        <w:t xml:space="preserve">Некапитальные сооружения питания могут также оборудоваться туалетными кабинами. </w:t>
      </w:r>
    </w:p>
    <w:p w:rsidR="005B61F1" w:rsidRPr="002D7C01" w:rsidRDefault="005B61F1" w:rsidP="005B61F1">
      <w:pPr>
        <w:pStyle w:val="Default"/>
        <w:ind w:firstLine="567"/>
        <w:jc w:val="both"/>
        <w:rPr>
          <w:sz w:val="28"/>
          <w:szCs w:val="28"/>
        </w:rPr>
      </w:pPr>
      <w:r w:rsidRPr="002D7C01">
        <w:rPr>
          <w:sz w:val="28"/>
          <w:szCs w:val="28"/>
        </w:rPr>
        <w:t xml:space="preserve">10.6.9.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 </w:t>
      </w:r>
    </w:p>
    <w:p w:rsidR="005B61F1" w:rsidRPr="002D7C01" w:rsidRDefault="005B61F1" w:rsidP="005B61F1">
      <w:pPr>
        <w:pStyle w:val="Default"/>
        <w:ind w:firstLine="567"/>
        <w:jc w:val="both"/>
        <w:rPr>
          <w:sz w:val="28"/>
          <w:szCs w:val="28"/>
        </w:rPr>
      </w:pPr>
      <w:r w:rsidRPr="002D7C01">
        <w:rPr>
          <w:sz w:val="28"/>
          <w:szCs w:val="28"/>
        </w:rPr>
        <w:t xml:space="preserve">10.6.10.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 </w:t>
      </w:r>
    </w:p>
    <w:p w:rsidR="005B61F1" w:rsidRPr="002D7C01" w:rsidRDefault="005B61F1" w:rsidP="005B61F1">
      <w:pPr>
        <w:pStyle w:val="Default"/>
        <w:ind w:firstLine="567"/>
        <w:jc w:val="both"/>
        <w:rPr>
          <w:sz w:val="28"/>
          <w:szCs w:val="28"/>
        </w:rPr>
      </w:pPr>
      <w:r w:rsidRPr="002D7C01">
        <w:rPr>
          <w:sz w:val="28"/>
          <w:szCs w:val="28"/>
        </w:rPr>
        <w:t>10.6.11. При проектировании мини-</w:t>
      </w:r>
      <w:proofErr w:type="spellStart"/>
      <w:r w:rsidRPr="002D7C01">
        <w:rPr>
          <w:sz w:val="28"/>
          <w:szCs w:val="28"/>
        </w:rPr>
        <w:t>маркетов</w:t>
      </w:r>
      <w:proofErr w:type="spellEnd"/>
      <w:r w:rsidRPr="002D7C01">
        <w:rPr>
          <w:sz w:val="28"/>
          <w:szCs w:val="28"/>
        </w:rPr>
        <w:t xml:space="preserve">,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 </w:t>
      </w:r>
    </w:p>
    <w:p w:rsidR="005B61F1" w:rsidRPr="002D7C01" w:rsidRDefault="005B61F1" w:rsidP="005B61F1">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10.6.12.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517F77" w:rsidRPr="002D7C01" w:rsidRDefault="00517F77" w:rsidP="00420706">
      <w:pPr>
        <w:pStyle w:val="1"/>
        <w:spacing w:before="0" w:after="0"/>
        <w:rPr>
          <w:rFonts w:ascii="Times New Roman" w:hAnsi="Times New Roman"/>
          <w:color w:val="000000"/>
          <w:sz w:val="28"/>
          <w:szCs w:val="28"/>
        </w:rPr>
      </w:pPr>
      <w:bookmarkStart w:id="294" w:name="sub_101100"/>
      <w:r w:rsidRPr="002D7C01">
        <w:rPr>
          <w:rFonts w:ascii="Times New Roman" w:hAnsi="Times New Roman"/>
          <w:color w:val="000000"/>
          <w:sz w:val="28"/>
          <w:szCs w:val="28"/>
        </w:rPr>
        <w:t>Раздел 11. Организация стоков ливневых вод</w:t>
      </w:r>
    </w:p>
    <w:bookmarkEnd w:id="294"/>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color w:val="000000"/>
          <w:sz w:val="28"/>
          <w:szCs w:val="28"/>
        </w:rPr>
      </w:pPr>
      <w:bookmarkStart w:id="295" w:name="sub_10111"/>
      <w:r w:rsidRPr="002D7C01">
        <w:rPr>
          <w:rFonts w:ascii="Times New Roman" w:hAnsi="Times New Roman" w:cs="Times New Roman"/>
          <w:color w:val="000000"/>
          <w:sz w:val="28"/>
          <w:szCs w:val="28"/>
        </w:rPr>
        <w:t>11.1.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СНиП, СанПиН.</w:t>
      </w:r>
    </w:p>
    <w:p w:rsidR="00517F77" w:rsidRPr="002D7C01" w:rsidRDefault="00517F77" w:rsidP="00420706">
      <w:pPr>
        <w:rPr>
          <w:rFonts w:ascii="Times New Roman" w:hAnsi="Times New Roman" w:cs="Times New Roman"/>
          <w:color w:val="000000"/>
          <w:sz w:val="28"/>
          <w:szCs w:val="28"/>
        </w:rPr>
      </w:pPr>
      <w:bookmarkStart w:id="296" w:name="sub_10112"/>
      <w:bookmarkEnd w:id="295"/>
      <w:r w:rsidRPr="002D7C01">
        <w:rPr>
          <w:rFonts w:ascii="Times New Roman" w:hAnsi="Times New Roman" w:cs="Times New Roman"/>
          <w:color w:val="000000"/>
          <w:sz w:val="28"/>
          <w:szCs w:val="28"/>
        </w:rPr>
        <w:t xml:space="preserve">11.2. При проектировании стока поверхностных вод следует руководствоваться требованиями нормативно-технических документов.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2D7C01">
        <w:rPr>
          <w:rFonts w:ascii="Times New Roman" w:hAnsi="Times New Roman" w:cs="Times New Roman"/>
          <w:color w:val="000000"/>
          <w:sz w:val="28"/>
          <w:szCs w:val="28"/>
        </w:rPr>
        <w:t>дождеприемных</w:t>
      </w:r>
      <w:proofErr w:type="spellEnd"/>
      <w:r w:rsidRPr="002D7C01">
        <w:rPr>
          <w:rFonts w:ascii="Times New Roman" w:hAnsi="Times New Roman" w:cs="Times New Roman"/>
          <w:color w:val="000000"/>
          <w:sz w:val="28"/>
          <w:szCs w:val="28"/>
        </w:rPr>
        <w:t xml:space="preserve"> колодцев. Проектирование поверхностного водоотвода рекомендуется осуществлять с минимальным объемом земляных работ и предусматривать сток воды со скоростями, исключающими возможность эрозии почвы.</w:t>
      </w:r>
    </w:p>
    <w:p w:rsidR="00517F77" w:rsidRPr="002D7C01" w:rsidRDefault="00517F77" w:rsidP="00420706">
      <w:pPr>
        <w:rPr>
          <w:rFonts w:ascii="Times New Roman" w:hAnsi="Times New Roman" w:cs="Times New Roman"/>
          <w:color w:val="000000"/>
          <w:sz w:val="28"/>
          <w:szCs w:val="28"/>
        </w:rPr>
      </w:pPr>
      <w:bookmarkStart w:id="297" w:name="sub_10113"/>
      <w:bookmarkEnd w:id="296"/>
      <w:r w:rsidRPr="002D7C01">
        <w:rPr>
          <w:rFonts w:ascii="Times New Roman" w:hAnsi="Times New Roman" w:cs="Times New Roman"/>
          <w:color w:val="000000"/>
          <w:sz w:val="28"/>
          <w:szCs w:val="28"/>
        </w:rPr>
        <w:t>11.3. Допускается применение открытых водоотводящих устройств.</w:t>
      </w:r>
    </w:p>
    <w:p w:rsidR="00517F77" w:rsidRPr="002D7C01" w:rsidRDefault="00517F77" w:rsidP="00420706">
      <w:pPr>
        <w:rPr>
          <w:rFonts w:ascii="Times New Roman" w:hAnsi="Times New Roman" w:cs="Times New Roman"/>
          <w:color w:val="000000"/>
          <w:sz w:val="28"/>
          <w:szCs w:val="28"/>
        </w:rPr>
      </w:pPr>
      <w:bookmarkStart w:id="298" w:name="sub_10114"/>
      <w:bookmarkEnd w:id="297"/>
      <w:r w:rsidRPr="002D7C01">
        <w:rPr>
          <w:rFonts w:ascii="Times New Roman" w:hAnsi="Times New Roman" w:cs="Times New Roman"/>
          <w:color w:val="000000"/>
          <w:sz w:val="28"/>
          <w:szCs w:val="28"/>
        </w:rPr>
        <w:t xml:space="preserve">11.4. Минимальные и максимальные уклоны назначаются с учетом </w:t>
      </w:r>
      <w:proofErr w:type="spellStart"/>
      <w:r w:rsidRPr="002D7C01">
        <w:rPr>
          <w:rFonts w:ascii="Times New Roman" w:hAnsi="Times New Roman" w:cs="Times New Roman"/>
          <w:color w:val="000000"/>
          <w:sz w:val="28"/>
          <w:szCs w:val="28"/>
        </w:rPr>
        <w:t>неразмывающих</w:t>
      </w:r>
      <w:proofErr w:type="spellEnd"/>
      <w:r w:rsidRPr="002D7C01">
        <w:rPr>
          <w:rFonts w:ascii="Times New Roman" w:hAnsi="Times New Roman" w:cs="Times New Roman"/>
          <w:color w:val="000000"/>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обеспечиваются устройства быстротоков (ступенчатых перепадов).</w:t>
      </w:r>
    </w:p>
    <w:p w:rsidR="00517F77" w:rsidRPr="002D7C01" w:rsidRDefault="00517F77" w:rsidP="00420706">
      <w:pPr>
        <w:rPr>
          <w:rFonts w:ascii="Times New Roman" w:hAnsi="Times New Roman" w:cs="Times New Roman"/>
          <w:color w:val="000000"/>
          <w:sz w:val="28"/>
          <w:szCs w:val="28"/>
        </w:rPr>
      </w:pPr>
      <w:bookmarkStart w:id="299" w:name="sub_10115"/>
      <w:bookmarkEnd w:id="298"/>
      <w:r w:rsidRPr="002D7C01">
        <w:rPr>
          <w:rFonts w:ascii="Times New Roman" w:hAnsi="Times New Roman" w:cs="Times New Roman"/>
          <w:color w:val="000000"/>
          <w:sz w:val="28"/>
          <w:szCs w:val="28"/>
        </w:rPr>
        <w:t>11.5. 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w:t>
      </w:r>
    </w:p>
    <w:p w:rsidR="00517F77" w:rsidRPr="002D7C01" w:rsidRDefault="00517F77" w:rsidP="00420706">
      <w:pPr>
        <w:rPr>
          <w:rFonts w:ascii="Times New Roman" w:hAnsi="Times New Roman" w:cs="Times New Roman"/>
          <w:color w:val="000000"/>
          <w:sz w:val="28"/>
          <w:szCs w:val="28"/>
        </w:rPr>
      </w:pPr>
      <w:bookmarkStart w:id="300" w:name="sub_10116"/>
      <w:bookmarkEnd w:id="299"/>
      <w:r w:rsidRPr="002D7C01">
        <w:rPr>
          <w:rFonts w:ascii="Times New Roman" w:hAnsi="Times New Roman" w:cs="Times New Roman"/>
          <w:color w:val="000000"/>
          <w:sz w:val="28"/>
          <w:szCs w:val="28"/>
        </w:rPr>
        <w:t xml:space="preserve">11.6. </w:t>
      </w:r>
      <w:proofErr w:type="spellStart"/>
      <w:r w:rsidRPr="002D7C01">
        <w:rPr>
          <w:rFonts w:ascii="Times New Roman" w:hAnsi="Times New Roman" w:cs="Times New Roman"/>
          <w:color w:val="000000"/>
          <w:sz w:val="28"/>
          <w:szCs w:val="28"/>
        </w:rPr>
        <w:t>Дождеприемные</w:t>
      </w:r>
      <w:proofErr w:type="spellEnd"/>
      <w:r w:rsidRPr="002D7C01">
        <w:rPr>
          <w:rFonts w:ascii="Times New Roman" w:hAnsi="Times New Roman" w:cs="Times New Roman"/>
          <w:color w:val="000000"/>
          <w:sz w:val="28"/>
          <w:szCs w:val="28"/>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w:t>
      </w:r>
      <w:r w:rsidR="00594356"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 xml:space="preserve"> не допускается устройство поглощающих колодцев и испарительных площадок.</w:t>
      </w:r>
    </w:p>
    <w:p w:rsidR="00517F77" w:rsidRPr="002D7C01" w:rsidRDefault="00517F77" w:rsidP="00420706">
      <w:pPr>
        <w:rPr>
          <w:rFonts w:ascii="Times New Roman" w:hAnsi="Times New Roman" w:cs="Times New Roman"/>
          <w:color w:val="000000"/>
          <w:sz w:val="28"/>
          <w:szCs w:val="28"/>
        </w:rPr>
      </w:pPr>
      <w:bookmarkStart w:id="301" w:name="sub_10117"/>
      <w:bookmarkEnd w:id="300"/>
      <w:r w:rsidRPr="002D7C01">
        <w:rPr>
          <w:rFonts w:ascii="Times New Roman" w:hAnsi="Times New Roman" w:cs="Times New Roman"/>
          <w:color w:val="000000"/>
          <w:sz w:val="28"/>
          <w:szCs w:val="28"/>
        </w:rPr>
        <w:t>11.7.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517F77" w:rsidRPr="002D7C01" w:rsidRDefault="00517F77" w:rsidP="00420706">
      <w:pPr>
        <w:rPr>
          <w:rFonts w:ascii="Times New Roman" w:hAnsi="Times New Roman" w:cs="Times New Roman"/>
          <w:color w:val="000000"/>
          <w:sz w:val="28"/>
          <w:szCs w:val="28"/>
        </w:rPr>
      </w:pPr>
      <w:bookmarkStart w:id="302" w:name="sub_10118"/>
      <w:bookmarkEnd w:id="301"/>
      <w:r w:rsidRPr="002D7C01">
        <w:rPr>
          <w:rFonts w:ascii="Times New Roman" w:hAnsi="Times New Roman" w:cs="Times New Roman"/>
          <w:color w:val="000000"/>
          <w:sz w:val="28"/>
          <w:szCs w:val="28"/>
        </w:rPr>
        <w:t xml:space="preserve">11.8. Решетки </w:t>
      </w:r>
      <w:proofErr w:type="spellStart"/>
      <w:r w:rsidRPr="002D7C01">
        <w:rPr>
          <w:rFonts w:ascii="Times New Roman" w:hAnsi="Times New Roman" w:cs="Times New Roman"/>
          <w:color w:val="000000"/>
          <w:sz w:val="28"/>
          <w:szCs w:val="28"/>
        </w:rPr>
        <w:t>дождеприемных</w:t>
      </w:r>
      <w:proofErr w:type="spellEnd"/>
      <w:r w:rsidRPr="002D7C01">
        <w:rPr>
          <w:rFonts w:ascii="Times New Roman" w:hAnsi="Times New Roman" w:cs="Times New Roman"/>
          <w:color w:val="000000"/>
          <w:sz w:val="28"/>
          <w:szCs w:val="28"/>
        </w:rPr>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w:t>
      </w:r>
      <w:proofErr w:type="spellStart"/>
      <w:r w:rsidRPr="002D7C01">
        <w:rPr>
          <w:rFonts w:ascii="Times New Roman" w:hAnsi="Times New Roman" w:cs="Times New Roman"/>
          <w:color w:val="000000"/>
          <w:sz w:val="28"/>
          <w:szCs w:val="28"/>
        </w:rPr>
        <w:t>дождеприемных</w:t>
      </w:r>
      <w:proofErr w:type="spellEnd"/>
      <w:r w:rsidRPr="002D7C01">
        <w:rPr>
          <w:rFonts w:ascii="Times New Roman" w:hAnsi="Times New Roman" w:cs="Times New Roman"/>
          <w:color w:val="000000"/>
          <w:sz w:val="28"/>
          <w:szCs w:val="28"/>
        </w:rPr>
        <w:t xml:space="preserve"> колодцев ливневой канализации, их очистка производятся не реже двух раз в год. После очистки смотровых </w:t>
      </w:r>
      <w:proofErr w:type="spellStart"/>
      <w:r w:rsidRPr="002D7C01">
        <w:rPr>
          <w:rFonts w:ascii="Times New Roman" w:hAnsi="Times New Roman" w:cs="Times New Roman"/>
          <w:color w:val="000000"/>
          <w:sz w:val="28"/>
          <w:szCs w:val="28"/>
        </w:rPr>
        <w:t>дождеприемных</w:t>
      </w:r>
      <w:proofErr w:type="spellEnd"/>
      <w:r w:rsidRPr="002D7C01">
        <w:rPr>
          <w:rFonts w:ascii="Times New Roman" w:hAnsi="Times New Roman" w:cs="Times New Roman"/>
          <w:color w:val="000000"/>
          <w:sz w:val="28"/>
          <w:szCs w:val="28"/>
        </w:rPr>
        <w:t xml:space="preserve"> колодцев все виды извлеченных загрязнений подлежат немедленному вывозу.</w:t>
      </w:r>
    </w:p>
    <w:p w:rsidR="00517F77" w:rsidRPr="002D7C01" w:rsidRDefault="00517F77" w:rsidP="00420706">
      <w:pPr>
        <w:rPr>
          <w:rFonts w:ascii="Times New Roman" w:hAnsi="Times New Roman" w:cs="Times New Roman"/>
          <w:color w:val="000000"/>
          <w:sz w:val="28"/>
          <w:szCs w:val="28"/>
        </w:rPr>
      </w:pPr>
      <w:bookmarkStart w:id="303" w:name="sub_10119"/>
      <w:bookmarkEnd w:id="302"/>
      <w:r w:rsidRPr="002D7C01">
        <w:rPr>
          <w:rFonts w:ascii="Times New Roman" w:hAnsi="Times New Roman" w:cs="Times New Roman"/>
          <w:color w:val="000000"/>
          <w:sz w:val="28"/>
          <w:szCs w:val="28"/>
        </w:rPr>
        <w:t xml:space="preserve">11.9. Очистка и уборка водосточных канав, лотков, труб, дренажей, предназначенных для отвода поверхностных и грунтовых вод, производится лицами, указанными в </w:t>
      </w:r>
      <w:hyperlink w:anchor="sub_101014" w:history="1">
        <w:r w:rsidRPr="002D7C01">
          <w:rPr>
            <w:rStyle w:val="a4"/>
            <w:rFonts w:ascii="Times New Roman" w:hAnsi="Times New Roman" w:cs="Times New Roman"/>
            <w:color w:val="000000"/>
            <w:sz w:val="28"/>
            <w:szCs w:val="28"/>
          </w:rPr>
          <w:t>пункте 10.1.4</w:t>
        </w:r>
      </w:hyperlink>
      <w:r w:rsidRPr="002D7C01">
        <w:rPr>
          <w:rFonts w:ascii="Times New Roman" w:hAnsi="Times New Roman" w:cs="Times New Roman"/>
          <w:color w:val="000000"/>
          <w:sz w:val="28"/>
          <w:szCs w:val="28"/>
        </w:rPr>
        <w:t xml:space="preserve"> настоящих Правил.</w:t>
      </w:r>
    </w:p>
    <w:p w:rsidR="00517F77" w:rsidRPr="002D7C01" w:rsidRDefault="00517F77" w:rsidP="00420706">
      <w:pPr>
        <w:rPr>
          <w:rFonts w:ascii="Times New Roman" w:hAnsi="Times New Roman" w:cs="Times New Roman"/>
          <w:color w:val="000000"/>
          <w:sz w:val="28"/>
          <w:szCs w:val="28"/>
        </w:rPr>
      </w:pPr>
      <w:bookmarkStart w:id="304" w:name="sub_101110"/>
      <w:bookmarkEnd w:id="303"/>
      <w:r w:rsidRPr="002D7C01">
        <w:rPr>
          <w:rFonts w:ascii="Times New Roman" w:hAnsi="Times New Roman" w:cs="Times New Roman"/>
          <w:color w:val="000000"/>
          <w:sz w:val="28"/>
          <w:szCs w:val="28"/>
        </w:rPr>
        <w:t>11.10.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17F77" w:rsidRPr="002D7C01" w:rsidRDefault="00D8655C" w:rsidP="00420706">
      <w:pPr>
        <w:rPr>
          <w:rFonts w:ascii="Times New Roman" w:hAnsi="Times New Roman" w:cs="Times New Roman"/>
          <w:color w:val="000000"/>
          <w:sz w:val="28"/>
          <w:szCs w:val="28"/>
        </w:rPr>
      </w:pPr>
      <w:bookmarkStart w:id="305" w:name="sub_101111"/>
      <w:bookmarkEnd w:id="304"/>
      <w:r w:rsidRPr="002D7C01">
        <w:rPr>
          <w:rFonts w:ascii="Times New Roman" w:hAnsi="Times New Roman" w:cs="Times New Roman"/>
          <w:color w:val="000000"/>
          <w:sz w:val="28"/>
          <w:szCs w:val="28"/>
          <w:shd w:val="clear" w:color="auto" w:fill="FFFFFF"/>
        </w:rPr>
        <w:t>11.11. Запрещается сбрасывать в ливневую канализацию вещества, оказывающие негативное воздействие на водосточные трубопроводные системы (известь, песок, гипс, нерастворимые масла, красители смолы, мазут, жиры), выпуск сточных вод из канализации жилых и промышленных зданий в ливневую канализацию, открывать и использовать колодцы для сбора ливневых вод, сметать мусор в колодцы и дождеприемники ливневой канализации</w:t>
      </w:r>
      <w:r w:rsidR="00517F77"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306" w:name="sub_101112"/>
      <w:bookmarkEnd w:id="305"/>
      <w:r w:rsidRPr="002D7C01">
        <w:rPr>
          <w:rFonts w:ascii="Times New Roman" w:hAnsi="Times New Roman" w:cs="Times New Roman"/>
          <w:color w:val="000000"/>
          <w:sz w:val="28"/>
          <w:szCs w:val="28"/>
        </w:rPr>
        <w:t>11.12. 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bookmarkEnd w:id="306"/>
    <w:p w:rsidR="004A25C0" w:rsidRPr="002D7C01" w:rsidRDefault="004A25C0" w:rsidP="004A25C0">
      <w:pPr>
        <w:pStyle w:val="Default"/>
        <w:ind w:firstLine="567"/>
        <w:jc w:val="both"/>
        <w:rPr>
          <w:sz w:val="28"/>
          <w:szCs w:val="28"/>
        </w:rPr>
      </w:pPr>
      <w:r w:rsidRPr="002D7C01">
        <w:rPr>
          <w:sz w:val="28"/>
          <w:szCs w:val="28"/>
        </w:rPr>
        <w:t xml:space="preserve">11.13.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 </w:t>
      </w:r>
    </w:p>
    <w:p w:rsidR="004A25C0" w:rsidRPr="002D7C01" w:rsidRDefault="004A25C0" w:rsidP="004A25C0">
      <w:pPr>
        <w:pStyle w:val="Default"/>
        <w:ind w:firstLine="567"/>
        <w:jc w:val="both"/>
        <w:rPr>
          <w:sz w:val="28"/>
          <w:szCs w:val="28"/>
        </w:rPr>
      </w:pPr>
      <w:proofErr w:type="spellStart"/>
      <w:r w:rsidRPr="002D7C01">
        <w:rPr>
          <w:sz w:val="28"/>
          <w:szCs w:val="28"/>
        </w:rPr>
        <w:t>Дождеприемные</w:t>
      </w:r>
      <w:proofErr w:type="spellEnd"/>
      <w:r w:rsidRPr="002D7C01">
        <w:rPr>
          <w:sz w:val="28"/>
          <w:szCs w:val="28"/>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p>
    <w:p w:rsidR="004A25C0" w:rsidRPr="002D7C01" w:rsidRDefault="004A25C0" w:rsidP="004A25C0">
      <w:pPr>
        <w:pStyle w:val="Default"/>
        <w:ind w:firstLine="567"/>
        <w:jc w:val="both"/>
        <w:rPr>
          <w:sz w:val="28"/>
          <w:szCs w:val="28"/>
        </w:rPr>
      </w:pPr>
      <w:r w:rsidRPr="002D7C01">
        <w:rPr>
          <w:sz w:val="28"/>
          <w:szCs w:val="28"/>
        </w:rPr>
        <w:t xml:space="preserve">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 </w:t>
      </w:r>
    </w:p>
    <w:p w:rsidR="004A25C0" w:rsidRPr="002D7C01" w:rsidRDefault="004A25C0" w:rsidP="004A25C0">
      <w:pPr>
        <w:pStyle w:val="Default"/>
        <w:ind w:firstLine="567"/>
        <w:jc w:val="both"/>
        <w:rPr>
          <w:sz w:val="28"/>
          <w:szCs w:val="28"/>
        </w:rPr>
      </w:pPr>
      <w:r w:rsidRPr="002D7C01">
        <w:rPr>
          <w:sz w:val="28"/>
          <w:szCs w:val="28"/>
        </w:rPr>
        <w:t xml:space="preserve">11.14.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 </w:t>
      </w:r>
    </w:p>
    <w:p w:rsidR="004A25C0" w:rsidRPr="002D7C01" w:rsidRDefault="004A25C0" w:rsidP="004A25C0">
      <w:pPr>
        <w:pStyle w:val="Default"/>
        <w:ind w:firstLine="567"/>
        <w:jc w:val="both"/>
        <w:rPr>
          <w:sz w:val="28"/>
          <w:szCs w:val="28"/>
        </w:rPr>
      </w:pPr>
      <w:r w:rsidRPr="002D7C01">
        <w:rPr>
          <w:sz w:val="28"/>
          <w:szCs w:val="28"/>
        </w:rPr>
        <w:t xml:space="preserve">11.15.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 </w:t>
      </w:r>
    </w:p>
    <w:p w:rsidR="004A25C0" w:rsidRPr="002D7C01" w:rsidRDefault="004A25C0" w:rsidP="004A25C0">
      <w:pPr>
        <w:pStyle w:val="Default"/>
        <w:ind w:firstLine="567"/>
        <w:jc w:val="both"/>
        <w:rPr>
          <w:sz w:val="28"/>
          <w:szCs w:val="28"/>
        </w:rPr>
      </w:pPr>
      <w:r w:rsidRPr="002D7C01">
        <w:rPr>
          <w:sz w:val="28"/>
          <w:szCs w:val="28"/>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 </w:t>
      </w:r>
    </w:p>
    <w:p w:rsidR="00517F77" w:rsidRPr="002D7C01" w:rsidRDefault="004A25C0" w:rsidP="004A25C0">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11.16.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4A25C0" w:rsidRPr="002D7C01" w:rsidRDefault="004A25C0" w:rsidP="004A25C0">
      <w:pPr>
        <w:ind w:firstLine="567"/>
        <w:rPr>
          <w:rFonts w:ascii="Times New Roman" w:hAnsi="Times New Roman" w:cs="Times New Roman"/>
          <w:color w:val="000000"/>
          <w:sz w:val="28"/>
          <w:szCs w:val="28"/>
        </w:rPr>
      </w:pPr>
    </w:p>
    <w:p w:rsidR="00517F77" w:rsidRPr="002D7C01" w:rsidRDefault="00517F77" w:rsidP="00420706">
      <w:pPr>
        <w:pStyle w:val="1"/>
        <w:spacing w:before="0" w:after="0"/>
        <w:rPr>
          <w:rFonts w:ascii="Times New Roman" w:hAnsi="Times New Roman"/>
          <w:color w:val="000000"/>
          <w:sz w:val="28"/>
          <w:szCs w:val="28"/>
          <w:lang w:val="ru-RU"/>
        </w:rPr>
      </w:pPr>
      <w:bookmarkStart w:id="307" w:name="sub_101200"/>
      <w:r w:rsidRPr="002D7C01">
        <w:rPr>
          <w:rFonts w:ascii="Times New Roman" w:hAnsi="Times New Roman"/>
          <w:color w:val="000000"/>
          <w:sz w:val="28"/>
          <w:szCs w:val="28"/>
        </w:rPr>
        <w:t>Раздел 12. Порядок проведения земляных работ, в том числе порядок восстановления благоустройства территории после земляных работ</w:t>
      </w:r>
      <w:r w:rsidR="00E45BC8" w:rsidRPr="002D7C01">
        <w:rPr>
          <w:rFonts w:ascii="Times New Roman" w:hAnsi="Times New Roman"/>
          <w:color w:val="000000"/>
          <w:sz w:val="28"/>
          <w:szCs w:val="28"/>
          <w:lang w:val="ru-RU"/>
        </w:rPr>
        <w:t>,</w:t>
      </w:r>
      <w:r w:rsidR="00E45BC8" w:rsidRPr="002D7C01">
        <w:rPr>
          <w:rFonts w:ascii="Times New Roman" w:hAnsi="Times New Roman"/>
          <w:color w:val="000000"/>
          <w:sz w:val="28"/>
          <w:szCs w:val="28"/>
        </w:rPr>
        <w:t xml:space="preserve"> </w:t>
      </w:r>
      <w:r w:rsidR="00E45BC8" w:rsidRPr="002D7C01">
        <w:rPr>
          <w:rFonts w:ascii="Times New Roman" w:hAnsi="Times New Roman"/>
          <w:color w:val="000000"/>
          <w:sz w:val="28"/>
          <w:szCs w:val="28"/>
          <w:lang w:val="ru-RU"/>
        </w:rPr>
        <w:t>п</w:t>
      </w:r>
      <w:proofErr w:type="spellStart"/>
      <w:r w:rsidR="00E45BC8" w:rsidRPr="002D7C01">
        <w:rPr>
          <w:rFonts w:ascii="Times New Roman" w:hAnsi="Times New Roman"/>
          <w:color w:val="000000"/>
          <w:sz w:val="28"/>
          <w:szCs w:val="28"/>
        </w:rPr>
        <w:t>рокладка</w:t>
      </w:r>
      <w:proofErr w:type="spellEnd"/>
      <w:r w:rsidR="00E45BC8" w:rsidRPr="002D7C01">
        <w:rPr>
          <w:rFonts w:ascii="Times New Roman" w:hAnsi="Times New Roman"/>
          <w:color w:val="000000"/>
          <w:sz w:val="28"/>
          <w:szCs w:val="28"/>
        </w:rPr>
        <w:t>, переустройство, ремонт и содержание подземных коммуникаций на территориях общего пользования</w:t>
      </w:r>
    </w:p>
    <w:bookmarkEnd w:id="307"/>
    <w:p w:rsidR="00517F77" w:rsidRPr="002D7C01" w:rsidRDefault="00517F77" w:rsidP="00420706">
      <w:pPr>
        <w:rPr>
          <w:rFonts w:ascii="Times New Roman" w:hAnsi="Times New Roman" w:cs="Times New Roman"/>
          <w:b/>
          <w:color w:val="000000"/>
          <w:sz w:val="28"/>
          <w:szCs w:val="28"/>
        </w:rPr>
      </w:pPr>
    </w:p>
    <w:p w:rsidR="00517F77" w:rsidRPr="002D7C01" w:rsidRDefault="00517F77" w:rsidP="00420706">
      <w:pPr>
        <w:rPr>
          <w:rFonts w:ascii="Times New Roman" w:hAnsi="Times New Roman" w:cs="Times New Roman"/>
          <w:color w:val="000000"/>
          <w:sz w:val="28"/>
          <w:szCs w:val="28"/>
        </w:rPr>
      </w:pPr>
      <w:bookmarkStart w:id="308" w:name="sub_10121"/>
      <w:r w:rsidRPr="002D7C01">
        <w:rPr>
          <w:rFonts w:ascii="Times New Roman" w:hAnsi="Times New Roman" w:cs="Times New Roman"/>
          <w:color w:val="000000"/>
          <w:sz w:val="28"/>
          <w:szCs w:val="28"/>
        </w:rPr>
        <w:t xml:space="preserve">12.1. Земляные работы проводятся только при наличии письменного разрешения </w:t>
      </w:r>
      <w:r w:rsidR="00594356" w:rsidRPr="002D7C01">
        <w:rPr>
          <w:rFonts w:ascii="Times New Roman" w:hAnsi="Times New Roman" w:cs="Times New Roman"/>
          <w:color w:val="000000"/>
          <w:sz w:val="28"/>
          <w:szCs w:val="28"/>
        </w:rPr>
        <w:t>администраци</w:t>
      </w:r>
      <w:r w:rsidR="00700DD4" w:rsidRPr="002D7C01">
        <w:rPr>
          <w:rFonts w:ascii="Times New Roman" w:hAnsi="Times New Roman" w:cs="Times New Roman"/>
          <w:color w:val="000000"/>
          <w:sz w:val="28"/>
          <w:szCs w:val="28"/>
        </w:rPr>
        <w:t>и</w:t>
      </w:r>
      <w:r w:rsidR="00594356" w:rsidRPr="002D7C01">
        <w:rPr>
          <w:rFonts w:ascii="Times New Roman" w:hAnsi="Times New Roman" w:cs="Times New Roman"/>
          <w:color w:val="000000"/>
          <w:sz w:val="28"/>
          <w:szCs w:val="28"/>
        </w:rPr>
        <w:t xml:space="preserve"> </w:t>
      </w:r>
      <w:proofErr w:type="spellStart"/>
      <w:r w:rsidR="00144392">
        <w:rPr>
          <w:rFonts w:ascii="Times New Roman" w:hAnsi="Times New Roman" w:cs="Times New Roman"/>
          <w:color w:val="000000"/>
          <w:sz w:val="28"/>
          <w:szCs w:val="28"/>
        </w:rPr>
        <w:t>Святославского</w:t>
      </w:r>
      <w:proofErr w:type="spellEnd"/>
      <w:r w:rsidR="00594356"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bookmarkEnd w:id="308"/>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Работы, связанные с пересечением инженерными сетями проезжей части улиц и тротуаров, должны выполняться, как правило, бестраншейным способом прокладки подземных коммуникаций.</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Аварийные работы начинаются владельцами сетей по телефонограмме или по уведомлению </w:t>
      </w:r>
      <w:r w:rsidR="00594356" w:rsidRPr="002D7C01">
        <w:rPr>
          <w:rFonts w:ascii="Times New Roman" w:hAnsi="Times New Roman" w:cs="Times New Roman"/>
          <w:color w:val="000000"/>
          <w:sz w:val="28"/>
          <w:szCs w:val="28"/>
        </w:rPr>
        <w:t xml:space="preserve">администрации </w:t>
      </w:r>
      <w:proofErr w:type="spellStart"/>
      <w:r w:rsidR="00144392">
        <w:rPr>
          <w:rFonts w:ascii="Times New Roman" w:hAnsi="Times New Roman" w:cs="Times New Roman"/>
          <w:color w:val="000000"/>
          <w:sz w:val="28"/>
          <w:szCs w:val="28"/>
        </w:rPr>
        <w:t>Святославского</w:t>
      </w:r>
      <w:proofErr w:type="spellEnd"/>
      <w:r w:rsidR="00594356"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xml:space="preserve"> с последующим оформлением разрешения в течение суток.</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Расстановка технических средств организации дорожного движения в местах проведения земляных работ осуществляется производителями данных работ за свой счет в соответствии с утвержденной схемой. После завершения работ исполнитель обязан обеспечить восстановление технических средств организации дорожного движения в соответствии с ранее действующей схемой.</w:t>
      </w:r>
    </w:p>
    <w:p w:rsidR="00517F77" w:rsidRPr="002D7C01" w:rsidRDefault="00517F77" w:rsidP="00420706">
      <w:pPr>
        <w:rPr>
          <w:rFonts w:ascii="Times New Roman" w:hAnsi="Times New Roman" w:cs="Times New Roman"/>
          <w:color w:val="000000"/>
          <w:sz w:val="28"/>
          <w:szCs w:val="28"/>
        </w:rPr>
      </w:pPr>
      <w:bookmarkStart w:id="309" w:name="sub_10122"/>
      <w:r w:rsidRPr="002D7C01">
        <w:rPr>
          <w:rFonts w:ascii="Times New Roman" w:hAnsi="Times New Roman" w:cs="Times New Roman"/>
          <w:color w:val="000000"/>
          <w:sz w:val="28"/>
          <w:szCs w:val="28"/>
        </w:rPr>
        <w:t xml:space="preserve">12.2. Разрешение на земляные работы выдается в порядке, установленном администрацией </w:t>
      </w:r>
      <w:proofErr w:type="spellStart"/>
      <w:r w:rsidR="00144392">
        <w:rPr>
          <w:rFonts w:ascii="Times New Roman" w:hAnsi="Times New Roman" w:cs="Times New Roman"/>
          <w:color w:val="000000"/>
          <w:sz w:val="28"/>
          <w:szCs w:val="28"/>
        </w:rPr>
        <w:t>Святославского</w:t>
      </w:r>
      <w:proofErr w:type="spellEnd"/>
      <w:r w:rsidR="00594356"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310" w:name="sub_10123"/>
      <w:bookmarkEnd w:id="309"/>
      <w:r w:rsidRPr="002D7C01">
        <w:rPr>
          <w:rFonts w:ascii="Times New Roman" w:hAnsi="Times New Roman" w:cs="Times New Roman"/>
          <w:color w:val="000000"/>
          <w:sz w:val="28"/>
          <w:szCs w:val="28"/>
        </w:rPr>
        <w:t>12.3. При проектировании строительства новых и реконструкции действующих подземных коммуникаций должен быть предусмотрен их вынос из-под проезжей части магистральных улиц.</w:t>
      </w:r>
    </w:p>
    <w:p w:rsidR="00517F77" w:rsidRPr="002D7C01" w:rsidRDefault="00517F77" w:rsidP="00420706">
      <w:pPr>
        <w:rPr>
          <w:rFonts w:ascii="Times New Roman" w:hAnsi="Times New Roman" w:cs="Times New Roman"/>
          <w:color w:val="000000"/>
          <w:sz w:val="28"/>
          <w:szCs w:val="28"/>
        </w:rPr>
      </w:pPr>
      <w:bookmarkStart w:id="311" w:name="sub_10124"/>
      <w:bookmarkEnd w:id="310"/>
      <w:r w:rsidRPr="002D7C01">
        <w:rPr>
          <w:rFonts w:ascii="Times New Roman" w:hAnsi="Times New Roman" w:cs="Times New Roman"/>
          <w:color w:val="000000"/>
          <w:sz w:val="28"/>
          <w:szCs w:val="28"/>
        </w:rPr>
        <w:t>12.4. Длина участка вскрытия улиц при производстве работ на подземных инженерных коммуникациях устанавливается:</w:t>
      </w:r>
    </w:p>
    <w:bookmarkEnd w:id="311"/>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проектом (при выполнении долгосрочных работ);</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технологической картой (при выполнении краткосрочных работ).</w:t>
      </w:r>
    </w:p>
    <w:p w:rsidR="00517F77" w:rsidRPr="002D7C01" w:rsidRDefault="00517F77" w:rsidP="00420706">
      <w:pPr>
        <w:rPr>
          <w:rFonts w:ascii="Times New Roman" w:hAnsi="Times New Roman" w:cs="Times New Roman"/>
          <w:color w:val="000000"/>
          <w:sz w:val="28"/>
          <w:szCs w:val="28"/>
        </w:rPr>
      </w:pPr>
      <w:bookmarkStart w:id="312" w:name="sub_10125"/>
      <w:r w:rsidRPr="002D7C01">
        <w:rPr>
          <w:rFonts w:ascii="Times New Roman" w:hAnsi="Times New Roman" w:cs="Times New Roman"/>
          <w:color w:val="000000"/>
          <w:sz w:val="28"/>
          <w:szCs w:val="28"/>
        </w:rPr>
        <w:t xml:space="preserve">12.5. В целях исключения возможного разрытия вновь построенных (реконструированных) улиц, скверов организации, планирующие в предстоящем году осуществление работ по строительству и реконструкции подземных сетей, в срок до 30 октября предшествующего строительству года представляют в администрацию </w:t>
      </w:r>
      <w:proofErr w:type="spellStart"/>
      <w:r w:rsidR="00144392">
        <w:rPr>
          <w:rFonts w:ascii="Times New Roman" w:hAnsi="Times New Roman" w:cs="Times New Roman"/>
          <w:color w:val="000000"/>
          <w:sz w:val="28"/>
          <w:szCs w:val="28"/>
        </w:rPr>
        <w:t>Святославского</w:t>
      </w:r>
      <w:proofErr w:type="spellEnd"/>
      <w:r w:rsidR="00594356" w:rsidRPr="002D7C01">
        <w:rPr>
          <w:rFonts w:ascii="Times New Roman" w:hAnsi="Times New Roman" w:cs="Times New Roman"/>
          <w:color w:val="000000"/>
          <w:sz w:val="28"/>
          <w:szCs w:val="28"/>
        </w:rPr>
        <w:t xml:space="preserve"> муниципального образования </w:t>
      </w:r>
      <w:r w:rsidRPr="002D7C01">
        <w:rPr>
          <w:rFonts w:ascii="Times New Roman" w:hAnsi="Times New Roman" w:cs="Times New Roman"/>
          <w:color w:val="000000"/>
          <w:sz w:val="28"/>
          <w:szCs w:val="28"/>
        </w:rPr>
        <w:t>информацию о намеченных работах по прокладке коммуникаций с указанием предполагаемых сроков производства работ.</w:t>
      </w:r>
    </w:p>
    <w:p w:rsidR="00517F77" w:rsidRPr="002D7C01" w:rsidRDefault="00517F77" w:rsidP="00420706">
      <w:pPr>
        <w:rPr>
          <w:rFonts w:ascii="Times New Roman" w:hAnsi="Times New Roman" w:cs="Times New Roman"/>
          <w:color w:val="000000"/>
          <w:sz w:val="28"/>
          <w:szCs w:val="28"/>
        </w:rPr>
      </w:pPr>
      <w:bookmarkStart w:id="313" w:name="sub_10126"/>
      <w:bookmarkEnd w:id="312"/>
      <w:r w:rsidRPr="002D7C01">
        <w:rPr>
          <w:rFonts w:ascii="Times New Roman" w:hAnsi="Times New Roman" w:cs="Times New Roman"/>
          <w:color w:val="000000"/>
          <w:sz w:val="28"/>
          <w:szCs w:val="28"/>
        </w:rPr>
        <w:t xml:space="preserve">12.6.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проведении земляных работ, ликвидируются в полном объеме организациями, получившими разрешение на проведение работ, в сроки, согласованные с </w:t>
      </w:r>
      <w:r w:rsidR="00594356" w:rsidRPr="002D7C01">
        <w:rPr>
          <w:rFonts w:ascii="Times New Roman" w:hAnsi="Times New Roman" w:cs="Times New Roman"/>
          <w:color w:val="000000"/>
          <w:sz w:val="28"/>
          <w:szCs w:val="28"/>
        </w:rPr>
        <w:t xml:space="preserve">администрацией </w:t>
      </w:r>
      <w:proofErr w:type="spellStart"/>
      <w:r w:rsidR="00144392">
        <w:rPr>
          <w:rFonts w:ascii="Times New Roman" w:hAnsi="Times New Roman" w:cs="Times New Roman"/>
          <w:color w:val="000000"/>
          <w:sz w:val="28"/>
          <w:szCs w:val="28"/>
        </w:rPr>
        <w:t>Святославского</w:t>
      </w:r>
      <w:proofErr w:type="spellEnd"/>
      <w:r w:rsidR="00594356"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314" w:name="sub_10127"/>
      <w:bookmarkEnd w:id="313"/>
      <w:r w:rsidRPr="002D7C01">
        <w:rPr>
          <w:rFonts w:ascii="Times New Roman" w:hAnsi="Times New Roman" w:cs="Times New Roman"/>
          <w:color w:val="000000"/>
          <w:sz w:val="28"/>
          <w:szCs w:val="28"/>
        </w:rPr>
        <w:t>12.7. До начала проведения земляных работ следует оградить место проведения работ, на ограждениях вывесить табличку с наименованием организации, производящей работы, фамилией ответственного за проведение работ лица, номером телефона организации, сроками выполнения работ.</w:t>
      </w:r>
    </w:p>
    <w:bookmarkEnd w:id="314"/>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Ограждение должно содержаться в опрятном виде, при проведении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Ограждение выполняется сплошным и надежным, предотвращающим попадание посторонних лиц на место проведения работ.</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 направлениях массовых пешеходных потоков через траншеи должны быть устроены мостки на расстоянии не более чем 200 м друг от друга.</w:t>
      </w:r>
    </w:p>
    <w:p w:rsidR="00517F77" w:rsidRPr="002D7C01" w:rsidRDefault="00517F77" w:rsidP="00420706">
      <w:pPr>
        <w:rPr>
          <w:rFonts w:ascii="Times New Roman" w:hAnsi="Times New Roman" w:cs="Times New Roman"/>
          <w:color w:val="000000"/>
          <w:sz w:val="28"/>
          <w:szCs w:val="28"/>
        </w:rPr>
      </w:pPr>
      <w:bookmarkStart w:id="315" w:name="sub_10128"/>
      <w:r w:rsidRPr="002D7C01">
        <w:rPr>
          <w:rFonts w:ascii="Times New Roman" w:hAnsi="Times New Roman" w:cs="Times New Roman"/>
          <w:color w:val="000000"/>
          <w:sz w:val="28"/>
          <w:szCs w:val="28"/>
        </w:rPr>
        <w:t xml:space="preserve">12.8. В случаях, когда проведение работ связано с закрытием, изменением маршрутов пассажирского транспорта, необходимо размещать соответствующие объявления на </w:t>
      </w:r>
      <w:hyperlink r:id="rId17" w:history="1">
        <w:r w:rsidRPr="002D7C01">
          <w:rPr>
            <w:rStyle w:val="a4"/>
            <w:rFonts w:ascii="Times New Roman" w:hAnsi="Times New Roman" w:cs="Times New Roman"/>
            <w:color w:val="000000"/>
            <w:sz w:val="28"/>
            <w:szCs w:val="28"/>
          </w:rPr>
          <w:t>официальном сайте</w:t>
        </w:r>
      </w:hyperlink>
      <w:r w:rsidRPr="002D7C01">
        <w:rPr>
          <w:rFonts w:ascii="Times New Roman" w:hAnsi="Times New Roman" w:cs="Times New Roman"/>
          <w:color w:val="000000"/>
          <w:sz w:val="28"/>
          <w:szCs w:val="28"/>
        </w:rPr>
        <w:t xml:space="preserve"> администрации </w:t>
      </w:r>
      <w:proofErr w:type="spellStart"/>
      <w:r w:rsidR="00144392">
        <w:rPr>
          <w:rFonts w:ascii="Times New Roman" w:hAnsi="Times New Roman" w:cs="Times New Roman"/>
          <w:color w:val="000000"/>
          <w:sz w:val="28"/>
          <w:szCs w:val="28"/>
        </w:rPr>
        <w:t>Святославского</w:t>
      </w:r>
      <w:proofErr w:type="spellEnd"/>
      <w:r w:rsidR="00594356"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в средствах массовой информации</w:t>
      </w:r>
      <w:r w:rsidR="00594356" w:rsidRPr="002D7C01">
        <w:rPr>
          <w:rFonts w:ascii="Times New Roman" w:hAnsi="Times New Roman" w:cs="Times New Roman"/>
          <w:color w:val="000000"/>
          <w:sz w:val="28"/>
          <w:szCs w:val="28"/>
        </w:rPr>
        <w:t>, обнародовать в специально-выделенных местах обнародования</w:t>
      </w:r>
      <w:r w:rsidRPr="002D7C01">
        <w:rPr>
          <w:rFonts w:ascii="Times New Roman" w:hAnsi="Times New Roman" w:cs="Times New Roman"/>
          <w:color w:val="000000"/>
          <w:sz w:val="28"/>
          <w:szCs w:val="28"/>
        </w:rPr>
        <w:t xml:space="preserve"> с указанием сроков работ.</w:t>
      </w:r>
    </w:p>
    <w:p w:rsidR="00517F77" w:rsidRPr="002D7C01" w:rsidRDefault="00517F77" w:rsidP="00420706">
      <w:pPr>
        <w:rPr>
          <w:rFonts w:ascii="Times New Roman" w:hAnsi="Times New Roman" w:cs="Times New Roman"/>
          <w:color w:val="000000"/>
          <w:sz w:val="28"/>
          <w:szCs w:val="28"/>
        </w:rPr>
      </w:pPr>
      <w:bookmarkStart w:id="316" w:name="sub_10129"/>
      <w:bookmarkEnd w:id="315"/>
      <w:r w:rsidRPr="002D7C01">
        <w:rPr>
          <w:rFonts w:ascii="Times New Roman" w:hAnsi="Times New Roman" w:cs="Times New Roman"/>
          <w:color w:val="000000"/>
          <w:sz w:val="28"/>
          <w:szCs w:val="28"/>
        </w:rPr>
        <w:t>12.9. До начала проведения земляных работ следует оформить в установленном порядке и осуществить снос или пересадку зеленых насаждений.</w:t>
      </w:r>
    </w:p>
    <w:p w:rsidR="00517F77" w:rsidRPr="002D7C01" w:rsidRDefault="00517F77" w:rsidP="00420706">
      <w:pPr>
        <w:rPr>
          <w:rFonts w:ascii="Times New Roman" w:hAnsi="Times New Roman" w:cs="Times New Roman"/>
          <w:color w:val="000000"/>
          <w:sz w:val="28"/>
          <w:szCs w:val="28"/>
        </w:rPr>
      </w:pPr>
      <w:bookmarkStart w:id="317" w:name="sub_101210"/>
      <w:bookmarkEnd w:id="316"/>
      <w:r w:rsidRPr="002D7C01">
        <w:rPr>
          <w:rFonts w:ascii="Times New Roman" w:hAnsi="Times New Roman" w:cs="Times New Roman"/>
          <w:color w:val="000000"/>
          <w:sz w:val="28"/>
          <w:szCs w:val="28"/>
        </w:rPr>
        <w:t>12.10. Разрешение на проведение земляных работ должно храниться на месте работ и предъявляться по первому требованию лиц, осуществляющих контроль за выполнением настоящих Правил.</w:t>
      </w:r>
    </w:p>
    <w:p w:rsidR="00517F77" w:rsidRPr="002D7C01" w:rsidRDefault="00517F77" w:rsidP="00420706">
      <w:pPr>
        <w:rPr>
          <w:rFonts w:ascii="Times New Roman" w:hAnsi="Times New Roman" w:cs="Times New Roman"/>
          <w:color w:val="000000"/>
          <w:sz w:val="28"/>
          <w:szCs w:val="28"/>
        </w:rPr>
      </w:pPr>
      <w:bookmarkStart w:id="318" w:name="sub_101211"/>
      <w:bookmarkEnd w:id="317"/>
      <w:r w:rsidRPr="002D7C01">
        <w:rPr>
          <w:rFonts w:ascii="Times New Roman" w:hAnsi="Times New Roman" w:cs="Times New Roman"/>
          <w:color w:val="000000"/>
          <w:sz w:val="28"/>
          <w:szCs w:val="28"/>
        </w:rPr>
        <w:t>12.11. В разрешении устанавливаются сроки и условия проведения работ.</w:t>
      </w:r>
    </w:p>
    <w:p w:rsidR="00517F77" w:rsidRPr="002D7C01" w:rsidRDefault="00517F77" w:rsidP="00420706">
      <w:pPr>
        <w:rPr>
          <w:rFonts w:ascii="Times New Roman" w:hAnsi="Times New Roman" w:cs="Times New Roman"/>
          <w:color w:val="000000"/>
          <w:sz w:val="28"/>
          <w:szCs w:val="28"/>
        </w:rPr>
      </w:pPr>
      <w:bookmarkStart w:id="319" w:name="sub_101212"/>
      <w:bookmarkEnd w:id="318"/>
      <w:r w:rsidRPr="002D7C01">
        <w:rPr>
          <w:rFonts w:ascii="Times New Roman" w:hAnsi="Times New Roman" w:cs="Times New Roman"/>
          <w:color w:val="000000"/>
          <w:sz w:val="28"/>
          <w:szCs w:val="28"/>
        </w:rPr>
        <w:t>12.12.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w:t>
      </w:r>
    </w:p>
    <w:p w:rsidR="00517F77" w:rsidRPr="002D7C01" w:rsidRDefault="00517F77" w:rsidP="00420706">
      <w:pPr>
        <w:rPr>
          <w:rFonts w:ascii="Times New Roman" w:hAnsi="Times New Roman" w:cs="Times New Roman"/>
          <w:color w:val="000000"/>
          <w:sz w:val="28"/>
          <w:szCs w:val="28"/>
        </w:rPr>
      </w:pPr>
      <w:bookmarkStart w:id="320" w:name="sub_101213"/>
      <w:bookmarkEnd w:id="319"/>
      <w:r w:rsidRPr="002D7C01">
        <w:rPr>
          <w:rFonts w:ascii="Times New Roman" w:hAnsi="Times New Roman" w:cs="Times New Roman"/>
          <w:color w:val="000000"/>
          <w:sz w:val="28"/>
          <w:szCs w:val="28"/>
        </w:rPr>
        <w:t xml:space="preserve">12.13.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указанным на </w:t>
      </w:r>
      <w:proofErr w:type="spellStart"/>
      <w:r w:rsidRPr="002D7C01">
        <w:rPr>
          <w:rFonts w:ascii="Times New Roman" w:hAnsi="Times New Roman" w:cs="Times New Roman"/>
          <w:color w:val="000000"/>
          <w:sz w:val="28"/>
          <w:szCs w:val="28"/>
        </w:rPr>
        <w:t>топооснове</w:t>
      </w:r>
      <w:proofErr w:type="spellEnd"/>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321" w:name="sub_101214"/>
      <w:bookmarkEnd w:id="320"/>
      <w:r w:rsidRPr="002D7C01">
        <w:rPr>
          <w:rFonts w:ascii="Times New Roman" w:hAnsi="Times New Roman" w:cs="Times New Roman"/>
          <w:color w:val="000000"/>
          <w:sz w:val="28"/>
          <w:szCs w:val="28"/>
        </w:rPr>
        <w:t>12.14. При проведении работ на проезжей части улиц асфальт и щебень в пределах траншеи разбирается и вывозится производителем работ в специально отведенное место.</w:t>
      </w:r>
    </w:p>
    <w:bookmarkEnd w:id="321"/>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Бордюр разбирается, складируется на месте проведения работ для дальнейшей установки.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проведении работ на улицах, застроенных территориях грунт должен быть немедленно вывезен.</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необходимости строительная организация должна обеспечивать планировку грунта на отвале.</w:t>
      </w:r>
    </w:p>
    <w:p w:rsidR="00517F77" w:rsidRPr="002D7C01" w:rsidRDefault="00517F77" w:rsidP="00420706">
      <w:pPr>
        <w:rPr>
          <w:rFonts w:ascii="Times New Roman" w:hAnsi="Times New Roman" w:cs="Times New Roman"/>
          <w:color w:val="000000"/>
          <w:sz w:val="28"/>
          <w:szCs w:val="28"/>
        </w:rPr>
      </w:pPr>
      <w:bookmarkStart w:id="322" w:name="sub_101215"/>
      <w:r w:rsidRPr="002D7C01">
        <w:rPr>
          <w:rFonts w:ascii="Times New Roman" w:hAnsi="Times New Roman" w:cs="Times New Roman"/>
          <w:color w:val="000000"/>
          <w:sz w:val="28"/>
          <w:szCs w:val="28"/>
        </w:rPr>
        <w:t>12.15. Обратная засыпка котлованов в местах проведения земляных работ осуществляется материалом, предусмотренным проектной документацией, технологическими картами, составляющимися в соответствии с установленными требованиями.</w:t>
      </w:r>
    </w:p>
    <w:bookmarkEnd w:id="322"/>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Качество материалов, используемых при восстановлении благоустройства в зоне проведения земляных работ, должно подтверждаться паспортами, сертификатами и в установленных случаях лабораторными испытаниями согласно строительным нормам.</w:t>
      </w:r>
    </w:p>
    <w:p w:rsidR="00517F77" w:rsidRPr="002D7C01" w:rsidRDefault="00517F77" w:rsidP="00420706">
      <w:pPr>
        <w:rPr>
          <w:rFonts w:ascii="Times New Roman" w:hAnsi="Times New Roman" w:cs="Times New Roman"/>
          <w:color w:val="000000"/>
          <w:sz w:val="28"/>
          <w:szCs w:val="28"/>
        </w:rPr>
      </w:pPr>
      <w:bookmarkStart w:id="323" w:name="sub_101216"/>
      <w:r w:rsidRPr="002D7C01">
        <w:rPr>
          <w:rFonts w:ascii="Times New Roman" w:hAnsi="Times New Roman" w:cs="Times New Roman"/>
          <w:color w:val="000000"/>
          <w:sz w:val="28"/>
          <w:szCs w:val="28"/>
        </w:rPr>
        <w:t>12.16. При проведении работ на неблагоустроенных территориях допускается складирование разработанного грунта с одной стороны траншеи для последующей засыпки.</w:t>
      </w:r>
    </w:p>
    <w:p w:rsidR="00517F77" w:rsidRPr="002D7C01" w:rsidRDefault="00517F77" w:rsidP="00420706">
      <w:pPr>
        <w:rPr>
          <w:rFonts w:ascii="Times New Roman" w:hAnsi="Times New Roman" w:cs="Times New Roman"/>
          <w:color w:val="000000"/>
          <w:sz w:val="28"/>
          <w:szCs w:val="28"/>
        </w:rPr>
      </w:pPr>
      <w:bookmarkStart w:id="324" w:name="sub_101217"/>
      <w:bookmarkEnd w:id="323"/>
      <w:r w:rsidRPr="002D7C01">
        <w:rPr>
          <w:rFonts w:ascii="Times New Roman" w:hAnsi="Times New Roman" w:cs="Times New Roman"/>
          <w:color w:val="000000"/>
          <w:sz w:val="28"/>
          <w:szCs w:val="28"/>
        </w:rPr>
        <w:t xml:space="preserve">12.17. Провалы, просадки грунта или дорожного покрытия, появившиеся над подземными коммуникациями после проведения земляных работ, устраняются организациями, получившими разрешение на проведение земляных работ, в сроки и порядке, установленные администрацией </w:t>
      </w:r>
      <w:proofErr w:type="spellStart"/>
      <w:r w:rsidR="00144392">
        <w:rPr>
          <w:rFonts w:ascii="Times New Roman" w:hAnsi="Times New Roman" w:cs="Times New Roman"/>
          <w:color w:val="000000"/>
          <w:sz w:val="28"/>
          <w:szCs w:val="28"/>
        </w:rPr>
        <w:t>Святославского</w:t>
      </w:r>
      <w:proofErr w:type="spellEnd"/>
      <w:r w:rsidR="00016E29"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w:t>
      </w:r>
    </w:p>
    <w:bookmarkEnd w:id="324"/>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517F77" w:rsidRPr="002D7C01" w:rsidRDefault="00517F77" w:rsidP="00420706">
      <w:pPr>
        <w:rPr>
          <w:rFonts w:ascii="Times New Roman" w:hAnsi="Times New Roman" w:cs="Times New Roman"/>
          <w:color w:val="000000"/>
          <w:sz w:val="28"/>
          <w:szCs w:val="28"/>
        </w:rPr>
      </w:pPr>
      <w:bookmarkStart w:id="325" w:name="sub_101218"/>
      <w:r w:rsidRPr="002D7C01">
        <w:rPr>
          <w:rFonts w:ascii="Times New Roman" w:hAnsi="Times New Roman" w:cs="Times New Roman"/>
          <w:color w:val="000000"/>
          <w:sz w:val="28"/>
          <w:szCs w:val="28"/>
        </w:rPr>
        <w:t>12.18.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517F77" w:rsidRPr="002D7C01" w:rsidRDefault="00517F77" w:rsidP="00420706">
      <w:pPr>
        <w:rPr>
          <w:rFonts w:ascii="Times New Roman" w:hAnsi="Times New Roman" w:cs="Times New Roman"/>
          <w:color w:val="000000"/>
          <w:sz w:val="28"/>
          <w:szCs w:val="28"/>
        </w:rPr>
      </w:pPr>
      <w:bookmarkStart w:id="326" w:name="sub_101219"/>
      <w:bookmarkEnd w:id="325"/>
      <w:r w:rsidRPr="002D7C01">
        <w:rPr>
          <w:rFonts w:ascii="Times New Roman" w:hAnsi="Times New Roman" w:cs="Times New Roman"/>
          <w:color w:val="000000"/>
          <w:sz w:val="28"/>
          <w:szCs w:val="28"/>
        </w:rPr>
        <w:t xml:space="preserve">12.19. Организация рельефа должна обеспечивать отвод поверхностных вод, а также нормативные уклоны </w:t>
      </w:r>
      <w:r w:rsidR="00700DD4" w:rsidRPr="002D7C01">
        <w:rPr>
          <w:rFonts w:ascii="Times New Roman" w:hAnsi="Times New Roman" w:cs="Times New Roman"/>
          <w:color w:val="000000"/>
          <w:sz w:val="28"/>
          <w:szCs w:val="28"/>
        </w:rPr>
        <w:t>сельских</w:t>
      </w:r>
      <w:r w:rsidRPr="002D7C01">
        <w:rPr>
          <w:rFonts w:ascii="Times New Roman" w:hAnsi="Times New Roman" w:cs="Times New Roman"/>
          <w:color w:val="000000"/>
          <w:sz w:val="28"/>
          <w:szCs w:val="28"/>
        </w:rPr>
        <w:t xml:space="preserve"> улиц и пешеходных коммуникаций. Вертикальные отметки дорог, тротуаров, набережных, площадей, колодцев ливневой канализации должны соответствовать утвержденным проектам, исключать застаивание поверхностных вод, подтопление и затопление территорий.</w:t>
      </w:r>
    </w:p>
    <w:bookmarkEnd w:id="326"/>
    <w:p w:rsidR="00E45BC8" w:rsidRPr="002D7C01" w:rsidRDefault="00E45BC8" w:rsidP="00E45BC8">
      <w:pPr>
        <w:pStyle w:val="afa"/>
        <w:ind w:firstLine="567"/>
        <w:jc w:val="both"/>
        <w:rPr>
          <w:color w:val="000000"/>
          <w:sz w:val="28"/>
          <w:szCs w:val="28"/>
        </w:rPr>
      </w:pPr>
      <w:r w:rsidRPr="002D7C01">
        <w:rPr>
          <w:color w:val="000000"/>
          <w:sz w:val="28"/>
          <w:szCs w:val="28"/>
        </w:rPr>
        <w:t xml:space="preserve">12.20.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E45BC8" w:rsidRPr="002D7C01" w:rsidRDefault="00E45BC8" w:rsidP="00E45BC8">
      <w:pPr>
        <w:pStyle w:val="afa"/>
        <w:ind w:firstLine="567"/>
        <w:jc w:val="both"/>
        <w:rPr>
          <w:color w:val="000000"/>
          <w:sz w:val="28"/>
          <w:szCs w:val="28"/>
        </w:rPr>
      </w:pPr>
      <w:r w:rsidRPr="002D7C01">
        <w:rPr>
          <w:color w:val="000000"/>
          <w:sz w:val="28"/>
          <w:szCs w:val="28"/>
        </w:rPr>
        <w:t xml:space="preserve">12.21.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E45BC8" w:rsidRPr="002D7C01" w:rsidRDefault="00E45BC8" w:rsidP="00E45BC8">
      <w:pPr>
        <w:pStyle w:val="afa"/>
        <w:ind w:firstLine="567"/>
        <w:jc w:val="both"/>
        <w:rPr>
          <w:color w:val="000000"/>
          <w:sz w:val="28"/>
          <w:szCs w:val="28"/>
        </w:rPr>
      </w:pPr>
      <w:r w:rsidRPr="002D7C01">
        <w:rPr>
          <w:color w:val="000000"/>
          <w:sz w:val="28"/>
          <w:szCs w:val="28"/>
        </w:rPr>
        <w:t xml:space="preserve">12.22.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E45BC8" w:rsidRPr="002D7C01" w:rsidRDefault="00E45BC8" w:rsidP="00E45BC8">
      <w:pPr>
        <w:pStyle w:val="afa"/>
        <w:ind w:firstLine="567"/>
        <w:jc w:val="both"/>
        <w:rPr>
          <w:color w:val="000000"/>
          <w:sz w:val="28"/>
          <w:szCs w:val="28"/>
        </w:rPr>
      </w:pPr>
      <w:r w:rsidRPr="002D7C01">
        <w:rPr>
          <w:color w:val="000000"/>
          <w:sz w:val="28"/>
          <w:szCs w:val="28"/>
        </w:rPr>
        <w:t xml:space="preserve">12.23. Процедура предоставления разрешения на осуществление земляных работ осуществляется на территории поселения администрацией </w:t>
      </w:r>
      <w:proofErr w:type="spellStart"/>
      <w:r w:rsidR="00144392">
        <w:rPr>
          <w:color w:val="000000"/>
          <w:sz w:val="28"/>
          <w:szCs w:val="28"/>
        </w:rPr>
        <w:t>Святославского</w:t>
      </w:r>
      <w:proofErr w:type="spellEnd"/>
      <w:r w:rsidRPr="002D7C01">
        <w:rPr>
          <w:color w:val="000000"/>
          <w:sz w:val="28"/>
          <w:szCs w:val="28"/>
        </w:rPr>
        <w:t xml:space="preserve"> муниципального образования </w:t>
      </w:r>
      <w:bookmarkStart w:id="327" w:name="_Hlk10557791"/>
      <w:r w:rsidRPr="002D7C01">
        <w:rPr>
          <w:color w:val="000000"/>
          <w:sz w:val="28"/>
          <w:szCs w:val="28"/>
        </w:rPr>
        <w:t xml:space="preserve">в соответствии </w:t>
      </w:r>
      <w:r w:rsidR="007742A8" w:rsidRPr="002D7C01">
        <w:rPr>
          <w:color w:val="000000"/>
          <w:sz w:val="28"/>
          <w:szCs w:val="28"/>
        </w:rPr>
        <w:t>з</w:t>
      </w:r>
      <w:r w:rsidRPr="002D7C01">
        <w:rPr>
          <w:color w:val="000000"/>
          <w:sz w:val="28"/>
          <w:szCs w:val="28"/>
          <w:shd w:val="clear" w:color="auto" w:fill="FFFFFF"/>
        </w:rPr>
        <w:t>акон</w:t>
      </w:r>
      <w:r w:rsidR="007742A8" w:rsidRPr="002D7C01">
        <w:rPr>
          <w:color w:val="000000"/>
          <w:sz w:val="28"/>
          <w:szCs w:val="28"/>
          <w:shd w:val="clear" w:color="auto" w:fill="FFFFFF"/>
        </w:rPr>
        <w:t>ом</w:t>
      </w:r>
      <w:r w:rsidRPr="002D7C01">
        <w:rPr>
          <w:color w:val="000000"/>
          <w:sz w:val="28"/>
          <w:szCs w:val="28"/>
          <w:shd w:val="clear" w:color="auto" w:fill="FFFFFF"/>
        </w:rPr>
        <w:t xml:space="preserve"> Саратовской области от 9 октября 2006 г. </w:t>
      </w:r>
      <w:r w:rsidR="007742A8" w:rsidRPr="002D7C01">
        <w:rPr>
          <w:color w:val="000000"/>
          <w:sz w:val="28"/>
          <w:szCs w:val="28"/>
          <w:shd w:val="clear" w:color="auto" w:fill="FFFFFF"/>
        </w:rPr>
        <w:t>№</w:t>
      </w:r>
      <w:r w:rsidRPr="002D7C01">
        <w:rPr>
          <w:color w:val="000000"/>
          <w:sz w:val="28"/>
          <w:szCs w:val="28"/>
          <w:shd w:val="clear" w:color="auto" w:fill="FFFFFF"/>
        </w:rPr>
        <w:t xml:space="preserve"> 96-ЗСО «О регулировании градостроительной деятельности в Саратовской области»</w:t>
      </w:r>
      <w:r w:rsidRPr="002D7C01">
        <w:rPr>
          <w:color w:val="000000"/>
          <w:sz w:val="28"/>
          <w:szCs w:val="28"/>
        </w:rPr>
        <w:t xml:space="preserve">, Порядком </w:t>
      </w:r>
      <w:bookmarkStart w:id="328" w:name="_Hlk10815505"/>
      <w:r w:rsidRPr="002D7C01">
        <w:rPr>
          <w:color w:val="000000"/>
          <w:sz w:val="28"/>
          <w:szCs w:val="28"/>
        </w:rPr>
        <w:t xml:space="preserve">предоставления разрешения на осуществление земляных работ, утвержденным приказом министерства строительства </w:t>
      </w:r>
      <w:r w:rsidR="00E76574" w:rsidRPr="002D7C01">
        <w:rPr>
          <w:color w:val="000000"/>
          <w:sz w:val="28"/>
          <w:szCs w:val="28"/>
        </w:rPr>
        <w:t>Саратовской</w:t>
      </w:r>
      <w:r w:rsidRPr="002D7C01">
        <w:rPr>
          <w:color w:val="000000"/>
          <w:sz w:val="28"/>
          <w:szCs w:val="28"/>
        </w:rPr>
        <w:t xml:space="preserve"> области от 12 апреля 2019 года № 57-п</w:t>
      </w:r>
      <w:bookmarkEnd w:id="328"/>
      <w:r w:rsidRPr="002D7C01">
        <w:rPr>
          <w:color w:val="000000"/>
          <w:sz w:val="28"/>
          <w:szCs w:val="28"/>
        </w:rPr>
        <w:t xml:space="preserve">, настоящими Правилами и </w:t>
      </w:r>
      <w:r w:rsidRPr="002D7C01">
        <w:rPr>
          <w:rFonts w:eastAsia="MS Mincho"/>
          <w:color w:val="000000"/>
          <w:sz w:val="28"/>
          <w:szCs w:val="28"/>
        </w:rPr>
        <w:t>иными муниципальными правовыми актами поселения</w:t>
      </w:r>
      <w:r w:rsidRPr="002D7C01">
        <w:rPr>
          <w:color w:val="000000"/>
          <w:sz w:val="28"/>
          <w:szCs w:val="28"/>
        </w:rPr>
        <w:t xml:space="preserve">, </w:t>
      </w:r>
      <w:bookmarkEnd w:id="327"/>
      <w:r w:rsidRPr="002D7C01">
        <w:rPr>
          <w:color w:val="000000"/>
          <w:sz w:val="28"/>
          <w:szCs w:val="28"/>
        </w:rPr>
        <w:t>в случае осуществления земляных работ:</w:t>
      </w:r>
    </w:p>
    <w:p w:rsidR="00E45BC8" w:rsidRPr="002D7C01" w:rsidRDefault="00E45BC8" w:rsidP="00E45BC8">
      <w:pPr>
        <w:pStyle w:val="afa"/>
        <w:ind w:firstLine="567"/>
        <w:jc w:val="both"/>
        <w:rPr>
          <w:color w:val="000000"/>
          <w:sz w:val="28"/>
          <w:szCs w:val="28"/>
        </w:rPr>
      </w:pPr>
      <w:r w:rsidRPr="002D7C01">
        <w:rPr>
          <w:color w:val="000000"/>
          <w:sz w:val="28"/>
          <w:szCs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rsidR="00E45BC8" w:rsidRPr="002D7C01" w:rsidRDefault="00E45BC8" w:rsidP="00E45BC8">
      <w:pPr>
        <w:pStyle w:val="afa"/>
        <w:ind w:firstLine="567"/>
        <w:jc w:val="both"/>
        <w:rPr>
          <w:color w:val="000000"/>
          <w:sz w:val="28"/>
          <w:szCs w:val="28"/>
        </w:rPr>
      </w:pPr>
      <w:r w:rsidRPr="002D7C01">
        <w:rPr>
          <w:color w:val="000000"/>
          <w:sz w:val="28"/>
          <w:szCs w:val="28"/>
        </w:rPr>
        <w:t>2) на земельном участке, относящемся к общему имуществу собственников помещений в многоквартирном доме.</w:t>
      </w:r>
    </w:p>
    <w:p w:rsidR="00E45BC8" w:rsidRPr="002D7C01" w:rsidRDefault="00E45BC8" w:rsidP="00E45BC8">
      <w:pPr>
        <w:pStyle w:val="afa"/>
        <w:ind w:firstLine="567"/>
        <w:jc w:val="both"/>
        <w:rPr>
          <w:color w:val="000000"/>
          <w:sz w:val="28"/>
          <w:szCs w:val="28"/>
        </w:rPr>
      </w:pPr>
      <w:r w:rsidRPr="002D7C01">
        <w:rPr>
          <w:color w:val="000000"/>
          <w:sz w:val="28"/>
          <w:szCs w:val="28"/>
        </w:rPr>
        <w:t>Под земляными работами понимаются работы, связанные с разрытием грунта или вскрытием дорожных покрытий.</w:t>
      </w:r>
    </w:p>
    <w:p w:rsidR="00E45BC8" w:rsidRPr="002D7C01" w:rsidRDefault="00E45BC8" w:rsidP="00E45BC8">
      <w:pPr>
        <w:pStyle w:val="afa"/>
        <w:ind w:firstLine="567"/>
        <w:jc w:val="both"/>
        <w:rPr>
          <w:color w:val="000000"/>
          <w:sz w:val="28"/>
          <w:szCs w:val="28"/>
        </w:rPr>
      </w:pPr>
      <w:bookmarkStart w:id="329" w:name="_Hlk10560126"/>
      <w:r w:rsidRPr="002D7C01">
        <w:rPr>
          <w:color w:val="000000"/>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329"/>
    <w:p w:rsidR="00E45BC8" w:rsidRPr="002D7C01" w:rsidRDefault="006E49AB" w:rsidP="00E45BC8">
      <w:pPr>
        <w:pStyle w:val="afa"/>
        <w:ind w:firstLine="567"/>
        <w:jc w:val="both"/>
        <w:rPr>
          <w:color w:val="000000"/>
          <w:sz w:val="28"/>
          <w:szCs w:val="28"/>
        </w:rPr>
      </w:pPr>
      <w:r w:rsidRPr="002D7C01">
        <w:rPr>
          <w:color w:val="000000"/>
          <w:sz w:val="28"/>
          <w:szCs w:val="28"/>
        </w:rPr>
        <w:t>1</w:t>
      </w:r>
      <w:r w:rsidR="00E45BC8" w:rsidRPr="002D7C01">
        <w:rPr>
          <w:color w:val="000000"/>
          <w:sz w:val="28"/>
          <w:szCs w:val="28"/>
        </w:rPr>
        <w:t>2.24.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w:t>
      </w:r>
      <w:r w:rsidR="007742A8" w:rsidRPr="002D7C01">
        <w:rPr>
          <w:color w:val="000000"/>
          <w:sz w:val="28"/>
          <w:szCs w:val="28"/>
        </w:rPr>
        <w:t xml:space="preserve"> района</w:t>
      </w:r>
      <w:r w:rsidR="00E45BC8" w:rsidRPr="002D7C01">
        <w:rPr>
          <w:color w:val="000000"/>
          <w:sz w:val="28"/>
          <w:szCs w:val="28"/>
        </w:rPr>
        <w:t>, указанный в пункте 12.23 настоящих Правил, направляется уведомление о проведении земляных работ</w:t>
      </w:r>
      <w:r w:rsidR="007742A8" w:rsidRPr="002D7C01">
        <w:rPr>
          <w:color w:val="000000"/>
          <w:sz w:val="28"/>
          <w:szCs w:val="28"/>
        </w:rPr>
        <w:t>.</w:t>
      </w:r>
    </w:p>
    <w:p w:rsidR="00E45BC8" w:rsidRPr="002D7C01" w:rsidRDefault="00E45BC8" w:rsidP="00E45BC8">
      <w:pPr>
        <w:pStyle w:val="afa"/>
        <w:ind w:firstLine="567"/>
        <w:jc w:val="both"/>
        <w:rPr>
          <w:color w:val="000000"/>
          <w:sz w:val="28"/>
          <w:szCs w:val="28"/>
        </w:rPr>
      </w:pPr>
      <w:r w:rsidRPr="002D7C01">
        <w:rPr>
          <w:color w:val="000000"/>
          <w:sz w:val="28"/>
          <w:szCs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E45BC8" w:rsidRPr="002D7C01" w:rsidRDefault="00E76574" w:rsidP="00E45BC8">
      <w:pPr>
        <w:pStyle w:val="afa"/>
        <w:ind w:firstLine="567"/>
        <w:jc w:val="both"/>
        <w:rPr>
          <w:color w:val="000000"/>
          <w:sz w:val="28"/>
          <w:szCs w:val="28"/>
        </w:rPr>
      </w:pPr>
      <w:r w:rsidRPr="002D7C01">
        <w:rPr>
          <w:color w:val="000000"/>
          <w:sz w:val="28"/>
          <w:szCs w:val="28"/>
        </w:rPr>
        <w:t>12.25</w:t>
      </w:r>
      <w:r w:rsidR="00E45BC8" w:rsidRPr="002D7C01">
        <w:rPr>
          <w:color w:val="000000"/>
          <w:sz w:val="28"/>
          <w:szCs w:val="28"/>
        </w:rPr>
        <w:t xml:space="preserve">.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орган </w:t>
      </w:r>
      <w:r w:rsidR="002D7C01" w:rsidRPr="002D7C01">
        <w:rPr>
          <w:color w:val="000000"/>
          <w:sz w:val="28"/>
          <w:szCs w:val="28"/>
        </w:rPr>
        <w:t xml:space="preserve">местного самоуправления района </w:t>
      </w:r>
      <w:r w:rsidR="00E45BC8" w:rsidRPr="002D7C01">
        <w:rPr>
          <w:color w:val="000000"/>
          <w:sz w:val="28"/>
          <w:szCs w:val="28"/>
        </w:rPr>
        <w:t xml:space="preserve">заявление </w:t>
      </w:r>
      <w:r w:rsidR="002D7C01" w:rsidRPr="002D7C01">
        <w:rPr>
          <w:color w:val="000000"/>
          <w:sz w:val="28"/>
          <w:szCs w:val="28"/>
        </w:rPr>
        <w:t>и соответствующие документы.</w:t>
      </w:r>
    </w:p>
    <w:p w:rsidR="00E45BC8" w:rsidRPr="002D7C01" w:rsidRDefault="00E45BC8" w:rsidP="00E45BC8">
      <w:pPr>
        <w:ind w:firstLine="567"/>
        <w:rPr>
          <w:rFonts w:ascii="Times New Roman" w:hAnsi="Times New Roman" w:cs="Times New Roman"/>
          <w:color w:val="000000"/>
          <w:sz w:val="28"/>
          <w:szCs w:val="28"/>
        </w:rPr>
      </w:pPr>
      <w:bookmarkStart w:id="330" w:name="sub_10042"/>
      <w:r w:rsidRPr="002D7C01">
        <w:rPr>
          <w:rFonts w:ascii="Times New Roman" w:hAnsi="Times New Roman" w:cs="Times New Roman"/>
          <w:color w:val="000000"/>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E45BC8" w:rsidRPr="002D7C01" w:rsidRDefault="00E45BC8" w:rsidP="00E45BC8">
      <w:pPr>
        <w:ind w:firstLine="567"/>
        <w:rPr>
          <w:rFonts w:ascii="Times New Roman" w:hAnsi="Times New Roman" w:cs="Times New Roman"/>
          <w:color w:val="000000"/>
          <w:sz w:val="28"/>
          <w:szCs w:val="28"/>
        </w:rPr>
      </w:pPr>
      <w:bookmarkStart w:id="331" w:name="sub_10043"/>
      <w:bookmarkEnd w:id="330"/>
      <w:r w:rsidRPr="002D7C01">
        <w:rPr>
          <w:rFonts w:ascii="Times New Roman" w:hAnsi="Times New Roman" w:cs="Times New Roman"/>
          <w:color w:val="000000"/>
          <w:sz w:val="28"/>
          <w:szCs w:val="28"/>
        </w:rPr>
        <w:t>Не допускается требовать с заявителя представления иных документов, за исключением предусмотренных настоящим пунктом.</w:t>
      </w:r>
    </w:p>
    <w:p w:rsidR="00E45BC8" w:rsidRPr="002D7C01" w:rsidRDefault="00E76574" w:rsidP="00E45BC8">
      <w:pPr>
        <w:ind w:firstLine="567"/>
        <w:rPr>
          <w:rFonts w:ascii="Times New Roman" w:hAnsi="Times New Roman" w:cs="Times New Roman"/>
          <w:color w:val="000000"/>
          <w:sz w:val="28"/>
          <w:szCs w:val="28"/>
        </w:rPr>
      </w:pPr>
      <w:bookmarkStart w:id="332" w:name="sub_1005"/>
      <w:bookmarkEnd w:id="331"/>
      <w:r w:rsidRPr="002D7C01">
        <w:rPr>
          <w:rFonts w:ascii="Times New Roman" w:hAnsi="Times New Roman" w:cs="Times New Roman"/>
          <w:color w:val="000000"/>
          <w:sz w:val="28"/>
          <w:szCs w:val="28"/>
        </w:rPr>
        <w:t>12.26</w:t>
      </w:r>
      <w:r w:rsidR="00E45BC8" w:rsidRPr="002D7C01">
        <w:rPr>
          <w:rFonts w:ascii="Times New Roman" w:hAnsi="Times New Roman" w:cs="Times New Roman"/>
          <w:color w:val="000000"/>
          <w:sz w:val="28"/>
          <w:szCs w:val="28"/>
        </w:rPr>
        <w:t xml:space="preserve">. Документы и информация, указанные в подпункте 2 и 3 пункта </w:t>
      </w:r>
      <w:r w:rsidR="007742A8" w:rsidRPr="002D7C01">
        <w:rPr>
          <w:rFonts w:ascii="Times New Roman" w:hAnsi="Times New Roman" w:cs="Times New Roman"/>
          <w:color w:val="000000"/>
          <w:sz w:val="28"/>
          <w:szCs w:val="28"/>
        </w:rPr>
        <w:t>12.25</w:t>
      </w:r>
      <w:r w:rsidR="00E45BC8" w:rsidRPr="002D7C01">
        <w:rPr>
          <w:rFonts w:ascii="Times New Roman" w:hAnsi="Times New Roman" w:cs="Times New Roman"/>
          <w:color w:val="000000"/>
          <w:sz w:val="28"/>
          <w:szCs w:val="28"/>
        </w:rPr>
        <w:t xml:space="preserve">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E45BC8" w:rsidRPr="002D7C01" w:rsidRDefault="00E76574" w:rsidP="00E45BC8">
      <w:pPr>
        <w:ind w:firstLine="567"/>
        <w:rPr>
          <w:rFonts w:ascii="Times New Roman" w:hAnsi="Times New Roman" w:cs="Times New Roman"/>
          <w:color w:val="000000"/>
          <w:sz w:val="28"/>
          <w:szCs w:val="28"/>
        </w:rPr>
      </w:pPr>
      <w:bookmarkStart w:id="333" w:name="sub_1006"/>
      <w:bookmarkEnd w:id="332"/>
      <w:r w:rsidRPr="002D7C01">
        <w:rPr>
          <w:rFonts w:ascii="Times New Roman" w:hAnsi="Times New Roman" w:cs="Times New Roman"/>
          <w:color w:val="000000"/>
          <w:sz w:val="28"/>
          <w:szCs w:val="28"/>
        </w:rPr>
        <w:t>12.27</w:t>
      </w:r>
      <w:r w:rsidR="00E45BC8" w:rsidRPr="002D7C01">
        <w:rPr>
          <w:rFonts w:ascii="Times New Roman" w:hAnsi="Times New Roman" w:cs="Times New Roman"/>
          <w:color w:val="000000"/>
          <w:sz w:val="28"/>
          <w:szCs w:val="28"/>
        </w:rPr>
        <w:t>. На схеме благоустройства земельного участка отображаются:</w:t>
      </w:r>
    </w:p>
    <w:p w:rsidR="00E45BC8" w:rsidRPr="002D7C01" w:rsidRDefault="00E45BC8" w:rsidP="00E45BC8">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 дорожные покрытия, покрытия площадок и других объектов благоустройства;</w:t>
      </w:r>
    </w:p>
    <w:p w:rsidR="00E45BC8" w:rsidRPr="002D7C01" w:rsidRDefault="00E45BC8" w:rsidP="00E45BC8">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 существующие и проектируемые инженерные сети;</w:t>
      </w:r>
    </w:p>
    <w:p w:rsidR="00E45BC8" w:rsidRPr="002D7C01" w:rsidRDefault="00E45BC8" w:rsidP="00E45BC8">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 существующие, сохраняемые, сносимые (перемещаемые) и проектируемые зеленые насаждения, объекты и элементы благоустройства;</w:t>
      </w:r>
    </w:p>
    <w:p w:rsidR="00E45BC8" w:rsidRPr="002D7C01" w:rsidRDefault="00E45BC8" w:rsidP="00E45BC8">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ассортимент и стоимость проектируемого посадочного материала, объемы и стоимость работ по благоустройству и озеленению (возможно представление информации с использованием таблиц); </w:t>
      </w:r>
    </w:p>
    <w:p w:rsidR="00E45BC8" w:rsidRPr="002D7C01" w:rsidRDefault="00E45BC8" w:rsidP="00E45BC8">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 объекты и элементы благоустройства земельного участка.</w:t>
      </w:r>
    </w:p>
    <w:p w:rsidR="00E45BC8" w:rsidRPr="002D7C01" w:rsidRDefault="00E45BC8" w:rsidP="00E45BC8">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К схеме благоустройства земельного участка прикладывается </w:t>
      </w:r>
      <w:bookmarkStart w:id="334" w:name="_Hlk10636188"/>
      <w:r w:rsidRPr="002D7C01">
        <w:rPr>
          <w:rFonts w:ascii="Times New Roman" w:hAnsi="Times New Roman" w:cs="Times New Roman"/>
          <w:color w:val="000000"/>
          <w:sz w:val="28"/>
          <w:szCs w:val="28"/>
        </w:rPr>
        <w:t>график проведения земляных работ и последующих работ по благоустройству</w:t>
      </w:r>
      <w:bookmarkEnd w:id="334"/>
      <w:r w:rsidRPr="002D7C01">
        <w:rPr>
          <w:rFonts w:ascii="Times New Roman" w:hAnsi="Times New Roman" w:cs="Times New Roman"/>
          <w:color w:val="000000"/>
          <w:sz w:val="28"/>
          <w:szCs w:val="28"/>
        </w:rPr>
        <w:t>.</w:t>
      </w:r>
    </w:p>
    <w:p w:rsidR="00E45BC8" w:rsidRPr="002D7C01" w:rsidRDefault="00E76574" w:rsidP="00E45BC8">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12.28</w:t>
      </w:r>
      <w:r w:rsidR="00E45BC8" w:rsidRPr="002D7C01">
        <w:rPr>
          <w:rFonts w:ascii="Times New Roman" w:hAnsi="Times New Roman" w:cs="Times New Roman"/>
          <w:color w:val="000000"/>
          <w:sz w:val="28"/>
          <w:szCs w:val="28"/>
        </w:rPr>
        <w:t>.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E45BC8" w:rsidRPr="002D7C01" w:rsidRDefault="00E76574" w:rsidP="00E45BC8">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12.29</w:t>
      </w:r>
      <w:r w:rsidR="00E45BC8" w:rsidRPr="002D7C01">
        <w:rPr>
          <w:rFonts w:ascii="Times New Roman" w:hAnsi="Times New Roman" w:cs="Times New Roman"/>
          <w:color w:val="000000"/>
          <w:sz w:val="28"/>
          <w:szCs w:val="28"/>
        </w:rPr>
        <w:t xml:space="preserve">. Отметку о согласовании </w:t>
      </w:r>
      <w:bookmarkStart w:id="335" w:name="_Hlk10814035"/>
      <w:r w:rsidR="00E45BC8" w:rsidRPr="002D7C01">
        <w:rPr>
          <w:rFonts w:ascii="Times New Roman" w:hAnsi="Times New Roman" w:cs="Times New Roman"/>
          <w:color w:val="000000"/>
          <w:sz w:val="28"/>
          <w:szCs w:val="28"/>
        </w:rPr>
        <w:t xml:space="preserve">управлением Государственной инспекции безопасности дорожного движения Главного управления внутренних дел по </w:t>
      </w:r>
      <w:r w:rsidRPr="002D7C01">
        <w:rPr>
          <w:rFonts w:ascii="Times New Roman" w:hAnsi="Times New Roman" w:cs="Times New Roman"/>
          <w:color w:val="000000"/>
          <w:sz w:val="28"/>
          <w:szCs w:val="28"/>
        </w:rPr>
        <w:t>Саратовской</w:t>
      </w:r>
      <w:r w:rsidR="00E45BC8" w:rsidRPr="002D7C01">
        <w:rPr>
          <w:rFonts w:ascii="Times New Roman" w:hAnsi="Times New Roman" w:cs="Times New Roman"/>
          <w:color w:val="000000"/>
          <w:sz w:val="28"/>
          <w:szCs w:val="28"/>
        </w:rPr>
        <w:t xml:space="preserve"> области (структурным подразделением (его должностным лицом) управления ГИБДД)</w:t>
      </w:r>
      <w:bookmarkEnd w:id="335"/>
      <w:r w:rsidR="00E45BC8" w:rsidRPr="002D7C01">
        <w:rPr>
          <w:rFonts w:ascii="Times New Roman" w:hAnsi="Times New Roman" w:cs="Times New Roman"/>
          <w:color w:val="000000"/>
          <w:sz w:val="28"/>
          <w:szCs w:val="28"/>
        </w:rPr>
        <w:t xml:space="preserve"> схемы движения транспорта и (или) пешеходов необходимо получить в случае, если земляные </w:t>
      </w:r>
      <w:bookmarkStart w:id="336" w:name="_Hlk10813944"/>
      <w:r w:rsidR="00E45BC8" w:rsidRPr="002D7C01">
        <w:rPr>
          <w:rFonts w:ascii="Times New Roman" w:hAnsi="Times New Roman" w:cs="Times New Roman"/>
          <w:color w:val="000000"/>
          <w:sz w:val="28"/>
          <w:szCs w:val="28"/>
        </w:rPr>
        <w:t>работы связаны с вскрытием дорожных покрытий в местах движения транспорта и пешеходов</w:t>
      </w:r>
      <w:bookmarkEnd w:id="336"/>
      <w:r w:rsidR="00E45BC8" w:rsidRPr="002D7C01">
        <w:rPr>
          <w:rFonts w:ascii="Times New Roman" w:hAnsi="Times New Roman" w:cs="Times New Roman"/>
          <w:color w:val="000000"/>
          <w:sz w:val="28"/>
          <w:szCs w:val="28"/>
        </w:rPr>
        <w:t>.</w:t>
      </w:r>
    </w:p>
    <w:p w:rsidR="00E45BC8" w:rsidRPr="002D7C01" w:rsidRDefault="00E76574" w:rsidP="00E45BC8">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12.30</w:t>
      </w:r>
      <w:r w:rsidR="00E45BC8" w:rsidRPr="002D7C01">
        <w:rPr>
          <w:rFonts w:ascii="Times New Roman" w:hAnsi="Times New Roman" w:cs="Times New Roman"/>
          <w:color w:val="000000"/>
          <w:sz w:val="28"/>
          <w:szCs w:val="28"/>
        </w:rPr>
        <w:t xml:space="preserve">. Решение о предоставлении или об отказе в предоставлении разрешения на осуществление земляных работ принимается </w:t>
      </w:r>
      <w:r w:rsidR="002D7C01" w:rsidRPr="002D7C01">
        <w:rPr>
          <w:rFonts w:ascii="Times New Roman" w:hAnsi="Times New Roman" w:cs="Times New Roman"/>
          <w:color w:val="000000"/>
          <w:sz w:val="28"/>
          <w:szCs w:val="28"/>
        </w:rPr>
        <w:t>органом местного самоуправления района</w:t>
      </w:r>
      <w:r w:rsidR="00E45BC8" w:rsidRPr="002D7C01">
        <w:rPr>
          <w:rFonts w:ascii="Times New Roman" w:hAnsi="Times New Roman" w:cs="Times New Roman"/>
          <w:color w:val="000000"/>
          <w:sz w:val="28"/>
          <w:szCs w:val="28"/>
        </w:rPr>
        <w:t>.</w:t>
      </w:r>
    </w:p>
    <w:bookmarkEnd w:id="333"/>
    <w:p w:rsidR="00E45BC8" w:rsidRPr="002D7C01" w:rsidRDefault="00E76574" w:rsidP="00E45BC8">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12.3</w:t>
      </w:r>
      <w:r w:rsidR="002D7C01" w:rsidRPr="002D7C01">
        <w:rPr>
          <w:rFonts w:ascii="Times New Roman" w:hAnsi="Times New Roman" w:cs="Times New Roman"/>
          <w:color w:val="000000"/>
          <w:sz w:val="28"/>
          <w:szCs w:val="28"/>
        </w:rPr>
        <w:t>1</w:t>
      </w:r>
      <w:r w:rsidR="00E45BC8" w:rsidRPr="002D7C01">
        <w:rPr>
          <w:rFonts w:ascii="Times New Roman" w:hAnsi="Times New Roman" w:cs="Times New Roman"/>
          <w:color w:val="000000"/>
          <w:sz w:val="28"/>
          <w:szCs w:val="28"/>
        </w:rPr>
        <w:t xml:space="preserve">.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w:t>
      </w:r>
      <w:r w:rsidR="002D7C01" w:rsidRPr="002D7C01">
        <w:rPr>
          <w:rFonts w:ascii="Times New Roman" w:hAnsi="Times New Roman" w:cs="Times New Roman"/>
          <w:color w:val="000000"/>
          <w:sz w:val="28"/>
          <w:szCs w:val="28"/>
        </w:rPr>
        <w:t>органом местного самоуправления района</w:t>
      </w:r>
      <w:r w:rsidR="00E45BC8" w:rsidRPr="002D7C01">
        <w:rPr>
          <w:rFonts w:ascii="Times New Roman" w:hAnsi="Times New Roman" w:cs="Times New Roman"/>
          <w:color w:val="000000"/>
          <w:sz w:val="28"/>
          <w:szCs w:val="28"/>
        </w:rPr>
        <w:t>.</w:t>
      </w:r>
    </w:p>
    <w:p w:rsidR="00E45BC8" w:rsidRPr="002D7C01" w:rsidRDefault="00E76574" w:rsidP="00E45BC8">
      <w:pPr>
        <w:pStyle w:val="afa"/>
        <w:ind w:firstLine="567"/>
        <w:jc w:val="both"/>
        <w:rPr>
          <w:color w:val="000000"/>
          <w:sz w:val="28"/>
          <w:szCs w:val="28"/>
        </w:rPr>
      </w:pPr>
      <w:r w:rsidRPr="002D7C01">
        <w:rPr>
          <w:color w:val="000000"/>
          <w:sz w:val="28"/>
          <w:szCs w:val="28"/>
        </w:rPr>
        <w:t>12.3</w:t>
      </w:r>
      <w:r w:rsidR="002D7C01" w:rsidRPr="002D7C01">
        <w:rPr>
          <w:color w:val="000000"/>
          <w:sz w:val="28"/>
          <w:szCs w:val="28"/>
        </w:rPr>
        <w:t>2</w:t>
      </w:r>
      <w:r w:rsidR="00E45BC8" w:rsidRPr="002D7C01">
        <w:rPr>
          <w:color w:val="000000"/>
          <w:sz w:val="28"/>
          <w:szCs w:val="28"/>
        </w:rPr>
        <w:t xml:space="preserve">.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w:t>
      </w:r>
      <w:r w:rsidRPr="002D7C01">
        <w:rPr>
          <w:color w:val="000000"/>
          <w:sz w:val="28"/>
          <w:szCs w:val="28"/>
        </w:rPr>
        <w:t>Саратовской</w:t>
      </w:r>
      <w:r w:rsidR="00E45BC8" w:rsidRPr="002D7C01">
        <w:rPr>
          <w:color w:val="000000"/>
          <w:sz w:val="28"/>
          <w:szCs w:val="28"/>
        </w:rPr>
        <w:t xml:space="preserve">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E45BC8" w:rsidRPr="002D7C01" w:rsidRDefault="00E76574" w:rsidP="00E45BC8">
      <w:pPr>
        <w:pStyle w:val="afa"/>
        <w:ind w:firstLine="567"/>
        <w:jc w:val="both"/>
        <w:rPr>
          <w:color w:val="000000"/>
          <w:sz w:val="28"/>
          <w:szCs w:val="28"/>
        </w:rPr>
      </w:pPr>
      <w:r w:rsidRPr="002D7C01">
        <w:rPr>
          <w:color w:val="000000"/>
          <w:sz w:val="28"/>
          <w:szCs w:val="28"/>
        </w:rPr>
        <w:t>12.3</w:t>
      </w:r>
      <w:r w:rsidR="002D7C01" w:rsidRPr="002D7C01">
        <w:rPr>
          <w:color w:val="000000"/>
          <w:sz w:val="28"/>
          <w:szCs w:val="28"/>
        </w:rPr>
        <w:t>3</w:t>
      </w:r>
      <w:r w:rsidR="00E45BC8" w:rsidRPr="002D7C01">
        <w:rPr>
          <w:color w:val="000000"/>
          <w:sz w:val="28"/>
          <w:szCs w:val="28"/>
        </w:rPr>
        <w:t xml:space="preserve">.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517F77" w:rsidRPr="002D7C01" w:rsidRDefault="00E76574" w:rsidP="00E45BC8">
      <w:pPr>
        <w:rPr>
          <w:rFonts w:ascii="Times New Roman" w:hAnsi="Times New Roman" w:cs="Times New Roman"/>
          <w:color w:val="000000"/>
          <w:sz w:val="28"/>
          <w:szCs w:val="28"/>
        </w:rPr>
      </w:pPr>
      <w:r w:rsidRPr="002D7C01">
        <w:rPr>
          <w:rFonts w:ascii="Times New Roman" w:hAnsi="Times New Roman" w:cs="Times New Roman"/>
          <w:color w:val="000000"/>
          <w:sz w:val="28"/>
          <w:szCs w:val="28"/>
        </w:rPr>
        <w:t>12.3</w:t>
      </w:r>
      <w:r w:rsidR="002D7C01" w:rsidRPr="002D7C01">
        <w:rPr>
          <w:rFonts w:ascii="Times New Roman" w:hAnsi="Times New Roman" w:cs="Times New Roman"/>
          <w:color w:val="000000"/>
          <w:sz w:val="28"/>
          <w:szCs w:val="28"/>
        </w:rPr>
        <w:t>4</w:t>
      </w:r>
      <w:r w:rsidR="00E45BC8" w:rsidRPr="002D7C01">
        <w:rPr>
          <w:rFonts w:ascii="Times New Roman" w:hAnsi="Times New Roman" w:cs="Times New Roman"/>
          <w:color w:val="000000"/>
          <w:sz w:val="28"/>
          <w:szCs w:val="28"/>
        </w:rPr>
        <w:t>.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w:t>
      </w:r>
    </w:p>
    <w:p w:rsidR="00E45BC8" w:rsidRPr="002D7C01" w:rsidRDefault="00E76574"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12.3</w:t>
      </w:r>
      <w:r w:rsidR="002D7C01" w:rsidRPr="002D7C01">
        <w:rPr>
          <w:rFonts w:ascii="Times New Roman" w:hAnsi="Times New Roman" w:cs="Times New Roman"/>
          <w:color w:val="000000"/>
          <w:sz w:val="28"/>
          <w:szCs w:val="28"/>
        </w:rPr>
        <w:t>5</w:t>
      </w:r>
      <w:r w:rsidR="00E45BC8" w:rsidRPr="002D7C01">
        <w:rPr>
          <w:rFonts w:ascii="Times New Roman" w:hAnsi="Times New Roman" w:cs="Times New Roman"/>
          <w:color w:val="000000"/>
          <w:sz w:val="28"/>
          <w:szCs w:val="28"/>
        </w:rPr>
        <w:t>. На центральных улицах, площадях и в местах интенсивного движения транспорта и пешеходов основные работы по строительству и реконструкции подземных коммуникаций (за исключением работ аварийного характера) должны осуществляться в ночное время. Уборка ограждений, грунта и материалов должна производиться до 7 часов утра</w:t>
      </w:r>
      <w:r w:rsidRPr="002D7C01">
        <w:rPr>
          <w:rFonts w:ascii="Times New Roman" w:hAnsi="Times New Roman" w:cs="Times New Roman"/>
          <w:color w:val="000000"/>
          <w:sz w:val="28"/>
          <w:szCs w:val="28"/>
        </w:rPr>
        <w:t>.</w:t>
      </w:r>
    </w:p>
    <w:p w:rsidR="00E76574" w:rsidRPr="002D7C01" w:rsidRDefault="00E76574" w:rsidP="00E76574">
      <w:pPr>
        <w:pStyle w:val="Default"/>
        <w:ind w:firstLine="720"/>
        <w:rPr>
          <w:b/>
          <w:sz w:val="28"/>
          <w:szCs w:val="28"/>
        </w:rPr>
      </w:pPr>
      <w:r w:rsidRPr="002D7C01">
        <w:rPr>
          <w:b/>
          <w:sz w:val="28"/>
          <w:szCs w:val="28"/>
        </w:rPr>
        <w:t>12.3</w:t>
      </w:r>
      <w:r w:rsidR="002D7C01" w:rsidRPr="002D7C01">
        <w:rPr>
          <w:b/>
          <w:sz w:val="28"/>
          <w:szCs w:val="28"/>
        </w:rPr>
        <w:t>6</w:t>
      </w:r>
      <w:r w:rsidRPr="002D7C01">
        <w:rPr>
          <w:b/>
          <w:sz w:val="28"/>
          <w:szCs w:val="28"/>
        </w:rPr>
        <w:t xml:space="preserve">. Лицо, осуществляющее работы, обязано: </w:t>
      </w:r>
    </w:p>
    <w:p w:rsidR="00E76574" w:rsidRPr="002D7C01" w:rsidRDefault="00E76574" w:rsidP="00E76574">
      <w:pPr>
        <w:pStyle w:val="Default"/>
        <w:ind w:firstLine="567"/>
        <w:jc w:val="both"/>
        <w:rPr>
          <w:sz w:val="28"/>
          <w:szCs w:val="28"/>
        </w:rPr>
      </w:pPr>
      <w:r w:rsidRPr="002D7C01">
        <w:rPr>
          <w:sz w:val="28"/>
          <w:szCs w:val="28"/>
        </w:rPr>
        <w:t xml:space="preserve">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 </w:t>
      </w:r>
    </w:p>
    <w:p w:rsidR="00E76574" w:rsidRPr="002D7C01" w:rsidRDefault="00E76574" w:rsidP="00E76574">
      <w:pPr>
        <w:pStyle w:val="Default"/>
        <w:ind w:firstLine="567"/>
        <w:jc w:val="both"/>
        <w:rPr>
          <w:sz w:val="28"/>
          <w:szCs w:val="28"/>
        </w:rPr>
      </w:pPr>
      <w:r w:rsidRPr="002D7C01">
        <w:rPr>
          <w:sz w:val="28"/>
          <w:szCs w:val="28"/>
        </w:rPr>
        <w:t xml:space="preserve">- высота ограждения - не менее 1,2 м; </w:t>
      </w:r>
    </w:p>
    <w:p w:rsidR="00E76574" w:rsidRPr="002D7C01" w:rsidRDefault="00E76574" w:rsidP="00E76574">
      <w:pPr>
        <w:pStyle w:val="Default"/>
        <w:ind w:firstLine="567"/>
        <w:jc w:val="both"/>
        <w:rPr>
          <w:sz w:val="28"/>
          <w:szCs w:val="28"/>
        </w:rPr>
      </w:pPr>
      <w:r w:rsidRPr="002D7C01">
        <w:rPr>
          <w:sz w:val="28"/>
          <w:szCs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E76574" w:rsidRPr="002D7C01" w:rsidRDefault="00E76574" w:rsidP="00E76574">
      <w:pPr>
        <w:pStyle w:val="Default"/>
        <w:ind w:firstLine="567"/>
        <w:jc w:val="both"/>
        <w:rPr>
          <w:sz w:val="28"/>
          <w:szCs w:val="28"/>
        </w:rPr>
      </w:pPr>
      <w:r w:rsidRPr="002D7C01">
        <w:rPr>
          <w:sz w:val="28"/>
          <w:szCs w:val="28"/>
        </w:rPr>
        <w:t xml:space="preserve">- козырек должен выдерживать действие снеговой нагрузки, а также нагрузки от падения одиночных мелких предметов; </w:t>
      </w:r>
    </w:p>
    <w:p w:rsidR="00E76574" w:rsidRPr="002D7C01" w:rsidRDefault="00E76574" w:rsidP="00E76574">
      <w:pPr>
        <w:pStyle w:val="Default"/>
        <w:ind w:firstLine="567"/>
        <w:jc w:val="both"/>
        <w:rPr>
          <w:sz w:val="28"/>
          <w:szCs w:val="28"/>
        </w:rPr>
      </w:pPr>
      <w:r w:rsidRPr="002D7C01">
        <w:rPr>
          <w:sz w:val="28"/>
          <w:szCs w:val="28"/>
        </w:rPr>
        <w:t xml:space="preserve">- ограждения не должны иметь проемов, кроме ворот и калиток, контролируемых в течение рабочего времени и запираемых после его окончания; </w:t>
      </w:r>
    </w:p>
    <w:p w:rsidR="00E76574" w:rsidRPr="002D7C01" w:rsidRDefault="00E76574" w:rsidP="00E76574">
      <w:pPr>
        <w:pStyle w:val="Default"/>
        <w:ind w:firstLine="567"/>
        <w:jc w:val="both"/>
        <w:rPr>
          <w:sz w:val="28"/>
          <w:szCs w:val="28"/>
        </w:rPr>
      </w:pPr>
      <w:r w:rsidRPr="002D7C01">
        <w:rPr>
          <w:sz w:val="28"/>
          <w:szCs w:val="28"/>
        </w:rPr>
        <w:t xml:space="preserve">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 </w:t>
      </w:r>
    </w:p>
    <w:p w:rsidR="00E76574" w:rsidRPr="002D7C01" w:rsidRDefault="00E76574" w:rsidP="00E76574">
      <w:pPr>
        <w:pStyle w:val="Default"/>
        <w:ind w:firstLine="567"/>
        <w:jc w:val="both"/>
        <w:rPr>
          <w:sz w:val="28"/>
          <w:szCs w:val="28"/>
        </w:rPr>
      </w:pPr>
      <w:r w:rsidRPr="002D7C01">
        <w:rPr>
          <w:sz w:val="28"/>
          <w:szCs w:val="28"/>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E76574" w:rsidRPr="002D7C01" w:rsidRDefault="00E76574" w:rsidP="00E76574">
      <w:pPr>
        <w:pStyle w:val="Default"/>
        <w:ind w:firstLine="567"/>
        <w:jc w:val="both"/>
        <w:rPr>
          <w:sz w:val="28"/>
          <w:szCs w:val="28"/>
        </w:rPr>
      </w:pPr>
      <w:r w:rsidRPr="002D7C01">
        <w:rPr>
          <w:sz w:val="28"/>
          <w:szCs w:val="28"/>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E76574" w:rsidRPr="002D7C01" w:rsidRDefault="00E76574" w:rsidP="00E76574">
      <w:pPr>
        <w:pStyle w:val="Default"/>
        <w:ind w:firstLine="567"/>
        <w:jc w:val="both"/>
        <w:rPr>
          <w:sz w:val="28"/>
          <w:szCs w:val="28"/>
        </w:rPr>
      </w:pPr>
      <w:r w:rsidRPr="002D7C01">
        <w:rPr>
          <w:sz w:val="28"/>
          <w:szCs w:val="28"/>
        </w:rPr>
        <w:t xml:space="preserve">5) на участке, на котором разрешено закрытие всего проезда, обозначить направление объезда; </w:t>
      </w:r>
    </w:p>
    <w:p w:rsidR="00E76574" w:rsidRPr="002D7C01" w:rsidRDefault="00E76574" w:rsidP="00E76574">
      <w:pPr>
        <w:pStyle w:val="Default"/>
        <w:ind w:firstLine="567"/>
        <w:jc w:val="both"/>
        <w:rPr>
          <w:sz w:val="28"/>
          <w:szCs w:val="28"/>
        </w:rPr>
      </w:pPr>
      <w:r w:rsidRPr="002D7C01">
        <w:rPr>
          <w:sz w:val="28"/>
          <w:szCs w:val="28"/>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E76574" w:rsidRPr="002D7C01" w:rsidRDefault="00E76574" w:rsidP="00E76574">
      <w:pPr>
        <w:pStyle w:val="Default"/>
        <w:ind w:firstLine="567"/>
        <w:jc w:val="both"/>
        <w:rPr>
          <w:sz w:val="28"/>
          <w:szCs w:val="28"/>
        </w:rPr>
      </w:pPr>
      <w:r w:rsidRPr="002D7C01">
        <w:rPr>
          <w:sz w:val="28"/>
          <w:szCs w:val="28"/>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E76574" w:rsidRPr="002D7C01" w:rsidRDefault="00E76574" w:rsidP="00E76574">
      <w:pPr>
        <w:pStyle w:val="Default"/>
        <w:ind w:firstLine="567"/>
        <w:jc w:val="both"/>
        <w:rPr>
          <w:sz w:val="28"/>
          <w:szCs w:val="28"/>
        </w:rPr>
      </w:pPr>
      <w:r w:rsidRPr="002D7C01">
        <w:rPr>
          <w:sz w:val="28"/>
          <w:szCs w:val="28"/>
        </w:rPr>
        <w:t xml:space="preserve">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 </w:t>
      </w:r>
    </w:p>
    <w:p w:rsidR="00E76574" w:rsidRPr="002D7C01" w:rsidRDefault="00E76574" w:rsidP="00E76574">
      <w:pPr>
        <w:pStyle w:val="Default"/>
        <w:ind w:firstLine="567"/>
        <w:jc w:val="both"/>
        <w:rPr>
          <w:sz w:val="28"/>
          <w:szCs w:val="28"/>
        </w:rPr>
      </w:pPr>
      <w:r w:rsidRPr="002D7C01">
        <w:rPr>
          <w:sz w:val="28"/>
          <w:szCs w:val="28"/>
        </w:rPr>
        <w:t xml:space="preserve">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 </w:t>
      </w:r>
    </w:p>
    <w:p w:rsidR="00E76574" w:rsidRPr="002D7C01" w:rsidRDefault="00E76574" w:rsidP="00E76574">
      <w:pPr>
        <w:pStyle w:val="Default"/>
        <w:ind w:firstLine="567"/>
        <w:jc w:val="both"/>
        <w:rPr>
          <w:sz w:val="28"/>
          <w:szCs w:val="28"/>
        </w:rPr>
      </w:pPr>
      <w:r w:rsidRPr="002D7C01">
        <w:rPr>
          <w:sz w:val="28"/>
          <w:szCs w:val="28"/>
        </w:rPr>
        <w:t xml:space="preserve">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 </w:t>
      </w:r>
    </w:p>
    <w:p w:rsidR="00E76574" w:rsidRPr="002D7C01" w:rsidRDefault="00E76574" w:rsidP="00E76574">
      <w:pPr>
        <w:pStyle w:val="Default"/>
        <w:ind w:firstLine="567"/>
        <w:jc w:val="both"/>
        <w:rPr>
          <w:sz w:val="28"/>
          <w:szCs w:val="28"/>
        </w:rPr>
      </w:pPr>
      <w:r w:rsidRPr="002D7C01">
        <w:rPr>
          <w:sz w:val="28"/>
          <w:szCs w:val="28"/>
        </w:rPr>
        <w:t xml:space="preserve">11) при выезде автотранспорта со строительных площадок и участков производства земляных работ обеспечить очистку или мойку колес; </w:t>
      </w:r>
    </w:p>
    <w:p w:rsidR="00E76574" w:rsidRPr="002D7C01" w:rsidRDefault="00E76574" w:rsidP="00E76574">
      <w:pPr>
        <w:pStyle w:val="Default"/>
        <w:ind w:firstLine="567"/>
        <w:jc w:val="both"/>
        <w:rPr>
          <w:sz w:val="28"/>
          <w:szCs w:val="28"/>
        </w:rPr>
      </w:pPr>
      <w:r w:rsidRPr="002D7C01">
        <w:rPr>
          <w:sz w:val="28"/>
          <w:szCs w:val="28"/>
        </w:rPr>
        <w:t xml:space="preserve">12) при производстве аварийных работ выполнять их круглосуточно, без выходных и праздничных дней; </w:t>
      </w:r>
    </w:p>
    <w:p w:rsidR="00E76574" w:rsidRPr="002D7C01" w:rsidRDefault="00E76574" w:rsidP="00E76574">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rsidR="00070BF5" w:rsidRPr="002D7C01" w:rsidRDefault="002D7C01" w:rsidP="00070BF5">
      <w:pPr>
        <w:pStyle w:val="Default"/>
        <w:ind w:firstLine="567"/>
        <w:jc w:val="both"/>
        <w:rPr>
          <w:sz w:val="28"/>
          <w:szCs w:val="28"/>
        </w:rPr>
      </w:pPr>
      <w:r w:rsidRPr="002D7C01">
        <w:rPr>
          <w:sz w:val="28"/>
          <w:szCs w:val="28"/>
        </w:rPr>
        <w:t>12.37</w:t>
      </w:r>
      <w:r w:rsidR="00070BF5" w:rsidRPr="002D7C01">
        <w:rPr>
          <w:sz w:val="28"/>
          <w:szCs w:val="28"/>
        </w:rPr>
        <w:t xml:space="preserve">. При осуществлении земляных работ, в случаях, когда в соответствии с пунктом 12.25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070BF5" w:rsidRPr="002D7C01" w:rsidRDefault="00070BF5" w:rsidP="00070BF5">
      <w:pPr>
        <w:pStyle w:val="Default"/>
        <w:ind w:firstLine="567"/>
        <w:jc w:val="both"/>
        <w:rPr>
          <w:sz w:val="28"/>
          <w:szCs w:val="28"/>
        </w:rPr>
      </w:pPr>
      <w:r w:rsidRPr="002D7C01">
        <w:rPr>
          <w:sz w:val="28"/>
          <w:szCs w:val="28"/>
        </w:rPr>
        <w:t xml:space="preserve">При осуществлении земляных работ также запрещается: </w:t>
      </w:r>
    </w:p>
    <w:p w:rsidR="00070BF5" w:rsidRPr="002D7C01" w:rsidRDefault="00070BF5" w:rsidP="00070BF5">
      <w:pPr>
        <w:pStyle w:val="Default"/>
        <w:ind w:firstLine="567"/>
        <w:jc w:val="both"/>
        <w:rPr>
          <w:sz w:val="28"/>
          <w:szCs w:val="28"/>
        </w:rPr>
      </w:pPr>
      <w:r w:rsidRPr="002D7C01">
        <w:rPr>
          <w:sz w:val="28"/>
          <w:szCs w:val="28"/>
        </w:rPr>
        <w:t xml:space="preserve">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 </w:t>
      </w:r>
    </w:p>
    <w:p w:rsidR="00070BF5" w:rsidRPr="002D7C01" w:rsidRDefault="00070BF5" w:rsidP="00070BF5">
      <w:pPr>
        <w:pStyle w:val="Default"/>
        <w:ind w:firstLine="567"/>
        <w:jc w:val="both"/>
        <w:rPr>
          <w:sz w:val="28"/>
          <w:szCs w:val="28"/>
        </w:rPr>
      </w:pPr>
      <w:r w:rsidRPr="002D7C01">
        <w:rPr>
          <w:sz w:val="28"/>
          <w:szCs w:val="28"/>
        </w:rPr>
        <w:t xml:space="preserve">2) смещение каких-либо строений и сооружений на трассах существующих подземных сетей; </w:t>
      </w:r>
    </w:p>
    <w:p w:rsidR="00070BF5" w:rsidRPr="002D7C01" w:rsidRDefault="00070BF5" w:rsidP="00070BF5">
      <w:pPr>
        <w:pStyle w:val="Default"/>
        <w:ind w:firstLine="567"/>
        <w:jc w:val="both"/>
        <w:rPr>
          <w:sz w:val="28"/>
          <w:szCs w:val="28"/>
        </w:rPr>
      </w:pPr>
      <w:r w:rsidRPr="002D7C01">
        <w:rPr>
          <w:sz w:val="28"/>
          <w:szCs w:val="28"/>
        </w:rPr>
        <w:t xml:space="preserve">3) засыпка землёй или строительными материалами зелёных насаждений, крышек колодцев и газовых </w:t>
      </w:r>
      <w:proofErr w:type="spellStart"/>
      <w:r w:rsidRPr="002D7C01">
        <w:rPr>
          <w:sz w:val="28"/>
          <w:szCs w:val="28"/>
        </w:rPr>
        <w:t>коверов</w:t>
      </w:r>
      <w:proofErr w:type="spellEnd"/>
      <w:r w:rsidRPr="002D7C01">
        <w:rPr>
          <w:sz w:val="28"/>
          <w:szCs w:val="28"/>
        </w:rPr>
        <w:t xml:space="preserve">, подземных сооружений, водосточных решеток, иных сооружений; </w:t>
      </w:r>
    </w:p>
    <w:p w:rsidR="00070BF5" w:rsidRPr="002D7C01" w:rsidRDefault="00070BF5" w:rsidP="00070BF5">
      <w:pPr>
        <w:pStyle w:val="Default"/>
        <w:ind w:firstLine="567"/>
        <w:jc w:val="both"/>
        <w:rPr>
          <w:sz w:val="28"/>
          <w:szCs w:val="28"/>
        </w:rPr>
      </w:pPr>
      <w:r w:rsidRPr="002D7C01">
        <w:rPr>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070BF5" w:rsidRPr="002D7C01" w:rsidRDefault="00070BF5" w:rsidP="00070BF5">
      <w:pPr>
        <w:pStyle w:val="Default"/>
        <w:ind w:firstLine="567"/>
        <w:jc w:val="both"/>
        <w:rPr>
          <w:sz w:val="28"/>
          <w:szCs w:val="28"/>
        </w:rPr>
      </w:pPr>
      <w:r w:rsidRPr="002D7C01">
        <w:rPr>
          <w:sz w:val="28"/>
          <w:szCs w:val="28"/>
        </w:rPr>
        <w:t xml:space="preserve">5) повреждение инженерных сетей и коммуникаций, существующих сооружений, зеленых насаждений и элементов благоустройства; </w:t>
      </w:r>
    </w:p>
    <w:p w:rsidR="00070BF5" w:rsidRPr="002D7C01" w:rsidRDefault="00070BF5" w:rsidP="00070BF5">
      <w:pPr>
        <w:pStyle w:val="Default"/>
        <w:ind w:firstLine="567"/>
        <w:jc w:val="both"/>
        <w:rPr>
          <w:sz w:val="28"/>
          <w:szCs w:val="28"/>
        </w:rPr>
      </w:pPr>
      <w:r w:rsidRPr="002D7C01">
        <w:rPr>
          <w:sz w:val="28"/>
          <w:szCs w:val="28"/>
        </w:rPr>
        <w:t xml:space="preserve">6) откачка воды из колодцев, траншей, котлованов на тротуары и проезжую часть улиц; </w:t>
      </w:r>
    </w:p>
    <w:p w:rsidR="00070BF5" w:rsidRPr="002D7C01" w:rsidRDefault="00070BF5" w:rsidP="00070BF5">
      <w:pPr>
        <w:pStyle w:val="Default"/>
        <w:ind w:firstLine="567"/>
        <w:jc w:val="both"/>
        <w:rPr>
          <w:sz w:val="28"/>
          <w:szCs w:val="28"/>
        </w:rPr>
      </w:pPr>
      <w:r w:rsidRPr="002D7C01">
        <w:rPr>
          <w:sz w:val="28"/>
          <w:szCs w:val="28"/>
        </w:rPr>
        <w:t xml:space="preserve">7) занимать территорию за пределами границ участка производства земляных работ; </w:t>
      </w:r>
    </w:p>
    <w:p w:rsidR="00070BF5" w:rsidRPr="002D7C01" w:rsidRDefault="00070BF5" w:rsidP="00070BF5">
      <w:pPr>
        <w:pStyle w:val="Default"/>
        <w:ind w:firstLine="567"/>
        <w:jc w:val="both"/>
        <w:rPr>
          <w:sz w:val="28"/>
          <w:szCs w:val="28"/>
        </w:rPr>
      </w:pPr>
      <w:r w:rsidRPr="002D7C01">
        <w:rPr>
          <w:sz w:val="28"/>
          <w:szCs w:val="28"/>
        </w:rPr>
        <w:t xml:space="preserve">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 </w:t>
      </w:r>
    </w:p>
    <w:p w:rsidR="00070BF5" w:rsidRPr="002D7C01" w:rsidRDefault="00070BF5" w:rsidP="00070BF5">
      <w:pPr>
        <w:pStyle w:val="Default"/>
        <w:ind w:firstLine="567"/>
        <w:jc w:val="both"/>
        <w:rPr>
          <w:sz w:val="28"/>
          <w:szCs w:val="28"/>
        </w:rPr>
      </w:pPr>
      <w:r w:rsidRPr="002D7C01">
        <w:rPr>
          <w:sz w:val="28"/>
          <w:szCs w:val="28"/>
        </w:rPr>
        <w:t xml:space="preserve">9) производить земляные работы по ремонту инженерных коммуникаций неаварийного характера под видом проведения аварийных работ; </w:t>
      </w:r>
    </w:p>
    <w:p w:rsidR="00070BF5" w:rsidRPr="002D7C01" w:rsidRDefault="00070BF5" w:rsidP="00070BF5">
      <w:pPr>
        <w:pStyle w:val="Default"/>
        <w:ind w:firstLine="567"/>
        <w:jc w:val="both"/>
        <w:rPr>
          <w:sz w:val="28"/>
          <w:szCs w:val="28"/>
        </w:rPr>
      </w:pPr>
      <w:r w:rsidRPr="002D7C01">
        <w:rPr>
          <w:sz w:val="28"/>
          <w:szCs w:val="28"/>
        </w:rPr>
        <w:t xml:space="preserve">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 </w:t>
      </w:r>
    </w:p>
    <w:p w:rsidR="00070BF5" w:rsidRPr="002D7C01" w:rsidRDefault="00070BF5" w:rsidP="00070BF5">
      <w:pPr>
        <w:pStyle w:val="Default"/>
        <w:ind w:firstLine="567"/>
        <w:jc w:val="both"/>
        <w:rPr>
          <w:sz w:val="28"/>
          <w:szCs w:val="28"/>
        </w:rPr>
      </w:pPr>
      <w:r w:rsidRPr="002D7C01">
        <w:rPr>
          <w:sz w:val="28"/>
          <w:szCs w:val="28"/>
        </w:rPr>
        <w:t xml:space="preserve">11) оставлять на проезжей части улиц и тротуарах, газонах землю и строительные материалы после окончания производства земляных работ; </w:t>
      </w:r>
    </w:p>
    <w:p w:rsidR="00070BF5" w:rsidRPr="002D7C01" w:rsidRDefault="00070BF5" w:rsidP="00070BF5">
      <w:pPr>
        <w:pStyle w:val="Default"/>
        <w:ind w:firstLine="567"/>
        <w:jc w:val="both"/>
        <w:rPr>
          <w:sz w:val="28"/>
          <w:szCs w:val="28"/>
        </w:rPr>
      </w:pPr>
      <w:r w:rsidRPr="002D7C01">
        <w:rPr>
          <w:sz w:val="28"/>
          <w:szCs w:val="28"/>
        </w:rPr>
        <w:t xml:space="preserve">12) перегон по элементам улично-дорожной сети поселения с твёрдым покрытием тракторов и машин на гусеничном ходу; </w:t>
      </w:r>
    </w:p>
    <w:p w:rsidR="00070BF5" w:rsidRPr="002D7C01" w:rsidRDefault="00070BF5" w:rsidP="00070BF5">
      <w:pPr>
        <w:pStyle w:val="Default"/>
        <w:ind w:firstLine="567"/>
        <w:jc w:val="both"/>
        <w:rPr>
          <w:sz w:val="28"/>
          <w:szCs w:val="28"/>
        </w:rPr>
      </w:pPr>
      <w:r w:rsidRPr="002D7C01">
        <w:rPr>
          <w:sz w:val="28"/>
          <w:szCs w:val="28"/>
        </w:rPr>
        <w:t>13) приёмка в эксплуатацию инженерных сетей без предъявления справки уполномоченного органа о восстановлении дорожных покрытий.</w:t>
      </w:r>
    </w:p>
    <w:p w:rsidR="00070BF5" w:rsidRPr="002D7C01" w:rsidRDefault="00070BF5" w:rsidP="00070BF5">
      <w:pPr>
        <w:pStyle w:val="Default"/>
        <w:ind w:firstLine="567"/>
        <w:jc w:val="both"/>
        <w:rPr>
          <w:sz w:val="28"/>
          <w:szCs w:val="28"/>
        </w:rPr>
      </w:pPr>
    </w:p>
    <w:p w:rsidR="00517F77" w:rsidRPr="002D7C01" w:rsidRDefault="00517F77" w:rsidP="00420706">
      <w:pPr>
        <w:pStyle w:val="1"/>
        <w:spacing w:before="0" w:after="0"/>
        <w:rPr>
          <w:rFonts w:ascii="Times New Roman" w:hAnsi="Times New Roman"/>
          <w:color w:val="000000"/>
          <w:sz w:val="28"/>
          <w:szCs w:val="28"/>
        </w:rPr>
      </w:pPr>
      <w:bookmarkStart w:id="337" w:name="sub_101300"/>
      <w:r w:rsidRPr="002D7C01">
        <w:rPr>
          <w:rFonts w:ascii="Times New Roman" w:hAnsi="Times New Roman"/>
          <w:color w:val="000000"/>
          <w:sz w:val="28"/>
          <w:szCs w:val="28"/>
        </w:rPr>
        <w:t>Раздел 13. Праздничное оформление</w:t>
      </w:r>
    </w:p>
    <w:bookmarkEnd w:id="337"/>
    <w:p w:rsidR="00517F77" w:rsidRPr="002D7C01" w:rsidRDefault="00517F77" w:rsidP="00420706">
      <w:pPr>
        <w:rPr>
          <w:rFonts w:ascii="Times New Roman" w:hAnsi="Times New Roman" w:cs="Times New Roman"/>
          <w:color w:val="000000"/>
          <w:sz w:val="28"/>
          <w:szCs w:val="28"/>
        </w:rPr>
      </w:pPr>
    </w:p>
    <w:p w:rsidR="009527D2" w:rsidRPr="002D7C01" w:rsidRDefault="009527D2" w:rsidP="009527D2">
      <w:pPr>
        <w:pStyle w:val="Default"/>
        <w:ind w:firstLine="567"/>
        <w:jc w:val="both"/>
        <w:rPr>
          <w:sz w:val="28"/>
          <w:szCs w:val="28"/>
        </w:rPr>
      </w:pPr>
      <w:bookmarkStart w:id="338" w:name="sub_10135"/>
      <w:r w:rsidRPr="002D7C01">
        <w:rPr>
          <w:sz w:val="28"/>
          <w:szCs w:val="28"/>
        </w:rPr>
        <w:t xml:space="preserve">13.1.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 </w:t>
      </w:r>
    </w:p>
    <w:p w:rsidR="009527D2" w:rsidRPr="002D7C01" w:rsidRDefault="009527D2" w:rsidP="009527D2">
      <w:pPr>
        <w:pStyle w:val="Default"/>
        <w:ind w:firstLine="567"/>
        <w:jc w:val="both"/>
        <w:rPr>
          <w:b/>
          <w:sz w:val="28"/>
          <w:szCs w:val="28"/>
        </w:rPr>
      </w:pPr>
      <w:r w:rsidRPr="002D7C01">
        <w:rPr>
          <w:b/>
          <w:sz w:val="28"/>
          <w:szCs w:val="28"/>
        </w:rPr>
        <w:t xml:space="preserve">13.2. В перечень объектов праздничного оформления могут включаться: </w:t>
      </w:r>
    </w:p>
    <w:p w:rsidR="009527D2" w:rsidRPr="002D7C01" w:rsidRDefault="009527D2" w:rsidP="009527D2">
      <w:pPr>
        <w:pStyle w:val="Default"/>
        <w:ind w:firstLine="567"/>
        <w:jc w:val="both"/>
        <w:rPr>
          <w:sz w:val="28"/>
          <w:szCs w:val="28"/>
        </w:rPr>
      </w:pPr>
      <w:r w:rsidRPr="002D7C01">
        <w:rPr>
          <w:sz w:val="28"/>
          <w:szCs w:val="28"/>
        </w:rPr>
        <w:t xml:space="preserve">а) площади, улицы, бульвары, мостовые сооружения, магистрали; </w:t>
      </w:r>
    </w:p>
    <w:p w:rsidR="009527D2" w:rsidRPr="002D7C01" w:rsidRDefault="009527D2" w:rsidP="009527D2">
      <w:pPr>
        <w:pStyle w:val="Default"/>
        <w:ind w:firstLine="567"/>
        <w:jc w:val="both"/>
        <w:rPr>
          <w:sz w:val="28"/>
          <w:szCs w:val="28"/>
        </w:rPr>
      </w:pPr>
      <w:r w:rsidRPr="002D7C01">
        <w:rPr>
          <w:sz w:val="28"/>
          <w:szCs w:val="28"/>
        </w:rPr>
        <w:t xml:space="preserve">б) места массовых гуляний, парки, скверы, набережные; </w:t>
      </w:r>
    </w:p>
    <w:p w:rsidR="009527D2" w:rsidRPr="002D7C01" w:rsidRDefault="009527D2" w:rsidP="009527D2">
      <w:pPr>
        <w:pStyle w:val="Default"/>
        <w:ind w:firstLine="567"/>
        <w:jc w:val="both"/>
        <w:rPr>
          <w:sz w:val="28"/>
          <w:szCs w:val="28"/>
        </w:rPr>
      </w:pPr>
      <w:r w:rsidRPr="002D7C01">
        <w:rPr>
          <w:sz w:val="28"/>
          <w:szCs w:val="28"/>
        </w:rPr>
        <w:t xml:space="preserve">в) фасады зданий; </w:t>
      </w:r>
    </w:p>
    <w:p w:rsidR="009527D2" w:rsidRPr="002D7C01" w:rsidRDefault="009527D2" w:rsidP="009527D2">
      <w:pPr>
        <w:pStyle w:val="Default"/>
        <w:ind w:firstLine="567"/>
        <w:jc w:val="both"/>
        <w:rPr>
          <w:sz w:val="28"/>
          <w:szCs w:val="28"/>
        </w:rPr>
      </w:pPr>
      <w:r w:rsidRPr="002D7C01">
        <w:rPr>
          <w:sz w:val="28"/>
          <w:szCs w:val="28"/>
        </w:rPr>
        <w:t xml:space="preserve">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 </w:t>
      </w:r>
    </w:p>
    <w:p w:rsidR="009527D2" w:rsidRPr="002D7C01" w:rsidRDefault="009527D2" w:rsidP="009527D2">
      <w:pPr>
        <w:pStyle w:val="Default"/>
        <w:ind w:firstLine="567"/>
        <w:jc w:val="both"/>
        <w:rPr>
          <w:sz w:val="28"/>
          <w:szCs w:val="28"/>
        </w:rPr>
      </w:pPr>
      <w:r w:rsidRPr="002D7C01">
        <w:rPr>
          <w:sz w:val="28"/>
          <w:szCs w:val="28"/>
        </w:rPr>
        <w:t xml:space="preserve">д) наземный общественный пассажирский транспорт, территории и фасады зданий, строений и сооружений транспортной инфраструктуры. </w:t>
      </w:r>
    </w:p>
    <w:p w:rsidR="009527D2" w:rsidRPr="002D7C01" w:rsidRDefault="009527D2" w:rsidP="009527D2">
      <w:pPr>
        <w:pStyle w:val="Default"/>
        <w:ind w:firstLine="567"/>
        <w:jc w:val="both"/>
        <w:rPr>
          <w:b/>
          <w:sz w:val="28"/>
          <w:szCs w:val="28"/>
        </w:rPr>
      </w:pPr>
      <w:r w:rsidRPr="002D7C01">
        <w:rPr>
          <w:b/>
          <w:sz w:val="28"/>
          <w:szCs w:val="28"/>
        </w:rPr>
        <w:t xml:space="preserve">13.3. К элементам праздничного оформления относятся: </w:t>
      </w:r>
    </w:p>
    <w:p w:rsidR="009527D2" w:rsidRPr="002D7C01" w:rsidRDefault="009527D2" w:rsidP="009527D2">
      <w:pPr>
        <w:pStyle w:val="Default"/>
        <w:ind w:firstLine="567"/>
        <w:jc w:val="both"/>
        <w:rPr>
          <w:sz w:val="28"/>
          <w:szCs w:val="28"/>
        </w:rPr>
      </w:pPr>
      <w:r w:rsidRPr="002D7C01">
        <w:rPr>
          <w:sz w:val="28"/>
          <w:szCs w:val="28"/>
        </w:rPr>
        <w:t xml:space="preserve">а) текстильные или нетканые изделия, в том числе с нанесенными на их поверхности графическими изображениями; </w:t>
      </w:r>
    </w:p>
    <w:p w:rsidR="009527D2" w:rsidRPr="002D7C01" w:rsidRDefault="009527D2" w:rsidP="009527D2">
      <w:pPr>
        <w:pStyle w:val="Default"/>
        <w:ind w:firstLine="567"/>
        <w:jc w:val="both"/>
        <w:rPr>
          <w:sz w:val="28"/>
          <w:szCs w:val="28"/>
        </w:rPr>
      </w:pPr>
      <w:r w:rsidRPr="002D7C01">
        <w:rPr>
          <w:sz w:val="28"/>
          <w:szCs w:val="28"/>
        </w:rPr>
        <w:t xml:space="preserve">б) объемно-декоративные сооружения, имеющие несущую конструкцию и внешнее оформление, соответствующее тематике мероприятия; </w:t>
      </w:r>
    </w:p>
    <w:p w:rsidR="009527D2" w:rsidRPr="002D7C01" w:rsidRDefault="009527D2" w:rsidP="009527D2">
      <w:pPr>
        <w:pStyle w:val="Default"/>
        <w:ind w:firstLine="567"/>
        <w:jc w:val="both"/>
        <w:rPr>
          <w:sz w:val="28"/>
          <w:szCs w:val="28"/>
        </w:rPr>
      </w:pPr>
      <w:r w:rsidRPr="002D7C01">
        <w:rPr>
          <w:sz w:val="28"/>
          <w:szCs w:val="28"/>
        </w:rPr>
        <w:t xml:space="preserve">в) мультимедийное и проекционное оборудование, предназначенное для трансляции текстовой, звуковой, графической и видеоинформации; </w:t>
      </w:r>
    </w:p>
    <w:p w:rsidR="009527D2" w:rsidRPr="002D7C01" w:rsidRDefault="009527D2" w:rsidP="009527D2">
      <w:pPr>
        <w:pStyle w:val="Default"/>
        <w:ind w:firstLine="567"/>
        <w:jc w:val="both"/>
        <w:rPr>
          <w:sz w:val="28"/>
          <w:szCs w:val="28"/>
        </w:rPr>
      </w:pPr>
      <w:r w:rsidRPr="002D7C01">
        <w:rPr>
          <w:sz w:val="28"/>
          <w:szCs w:val="28"/>
        </w:rPr>
        <w:t xml:space="preserve">г) праздничное освещение (иллюминация) улиц, площадей, фасадов зданий и сооружений, в том числе: </w:t>
      </w:r>
    </w:p>
    <w:p w:rsidR="009527D2" w:rsidRPr="002D7C01" w:rsidRDefault="009527D2" w:rsidP="009527D2">
      <w:pPr>
        <w:pStyle w:val="Default"/>
        <w:ind w:firstLine="567"/>
        <w:jc w:val="both"/>
        <w:rPr>
          <w:sz w:val="28"/>
          <w:szCs w:val="28"/>
        </w:rPr>
      </w:pPr>
      <w:r w:rsidRPr="002D7C01">
        <w:rPr>
          <w:sz w:val="28"/>
          <w:szCs w:val="28"/>
        </w:rPr>
        <w:t xml:space="preserve">-праздничная подсветка фасадов зданий; </w:t>
      </w:r>
    </w:p>
    <w:p w:rsidR="009527D2" w:rsidRPr="002D7C01" w:rsidRDefault="009527D2" w:rsidP="009527D2">
      <w:pPr>
        <w:pStyle w:val="Default"/>
        <w:ind w:firstLine="567"/>
        <w:jc w:val="both"/>
        <w:rPr>
          <w:sz w:val="28"/>
          <w:szCs w:val="28"/>
        </w:rPr>
      </w:pPr>
      <w:r w:rsidRPr="002D7C01">
        <w:rPr>
          <w:sz w:val="28"/>
          <w:szCs w:val="28"/>
        </w:rPr>
        <w:t xml:space="preserve">-иллюминационные гирлянды и кронштейны; </w:t>
      </w:r>
    </w:p>
    <w:p w:rsidR="009527D2" w:rsidRPr="002D7C01" w:rsidRDefault="009527D2" w:rsidP="009527D2">
      <w:pPr>
        <w:pStyle w:val="Default"/>
        <w:ind w:firstLine="567"/>
        <w:jc w:val="both"/>
        <w:rPr>
          <w:sz w:val="28"/>
          <w:szCs w:val="28"/>
        </w:rPr>
      </w:pPr>
      <w:r w:rsidRPr="002D7C01">
        <w:rPr>
          <w:sz w:val="28"/>
          <w:szCs w:val="28"/>
        </w:rPr>
        <w:t xml:space="preserve">-художественно-декоративное оформление на тросовых конструкциях, расположенных между зданиями или опорами наружного сельского освещения и контактной сети; </w:t>
      </w:r>
    </w:p>
    <w:p w:rsidR="009527D2" w:rsidRPr="002D7C01" w:rsidRDefault="009527D2" w:rsidP="009527D2">
      <w:pPr>
        <w:pStyle w:val="Default"/>
        <w:ind w:firstLine="567"/>
        <w:jc w:val="both"/>
        <w:rPr>
          <w:sz w:val="28"/>
          <w:szCs w:val="28"/>
        </w:rPr>
      </w:pPr>
      <w:r w:rsidRPr="002D7C01">
        <w:rPr>
          <w:sz w:val="28"/>
          <w:szCs w:val="28"/>
        </w:rPr>
        <w:t xml:space="preserve">-подсветка зеленых насаждений; </w:t>
      </w:r>
    </w:p>
    <w:p w:rsidR="009527D2" w:rsidRPr="002D7C01" w:rsidRDefault="009527D2" w:rsidP="009527D2">
      <w:pPr>
        <w:pStyle w:val="Default"/>
        <w:ind w:firstLine="567"/>
        <w:jc w:val="both"/>
        <w:rPr>
          <w:sz w:val="28"/>
          <w:szCs w:val="28"/>
        </w:rPr>
      </w:pPr>
      <w:r w:rsidRPr="002D7C01">
        <w:rPr>
          <w:sz w:val="28"/>
          <w:szCs w:val="28"/>
        </w:rPr>
        <w:t xml:space="preserve">-праздничное и тематическое оформление пассажирского транспорта; </w:t>
      </w:r>
    </w:p>
    <w:p w:rsidR="009527D2" w:rsidRPr="002D7C01" w:rsidRDefault="009527D2" w:rsidP="009527D2">
      <w:pPr>
        <w:pStyle w:val="Default"/>
        <w:ind w:firstLine="567"/>
        <w:jc w:val="both"/>
        <w:rPr>
          <w:sz w:val="28"/>
          <w:szCs w:val="28"/>
        </w:rPr>
      </w:pPr>
      <w:r w:rsidRPr="002D7C01">
        <w:rPr>
          <w:sz w:val="28"/>
          <w:szCs w:val="28"/>
        </w:rPr>
        <w:t xml:space="preserve">-государственные и муниципальные флаги, государственная и муниципальная символика; </w:t>
      </w:r>
    </w:p>
    <w:p w:rsidR="009527D2" w:rsidRPr="002D7C01" w:rsidRDefault="009527D2" w:rsidP="009527D2">
      <w:pPr>
        <w:pStyle w:val="Default"/>
        <w:ind w:firstLine="567"/>
        <w:jc w:val="both"/>
        <w:rPr>
          <w:sz w:val="28"/>
          <w:szCs w:val="28"/>
        </w:rPr>
      </w:pPr>
      <w:r w:rsidRPr="002D7C01">
        <w:rPr>
          <w:sz w:val="28"/>
          <w:szCs w:val="28"/>
        </w:rPr>
        <w:t xml:space="preserve">-декоративные флаги, флажки, стяги; </w:t>
      </w:r>
    </w:p>
    <w:p w:rsidR="009527D2" w:rsidRPr="002D7C01" w:rsidRDefault="009527D2" w:rsidP="009527D2">
      <w:pPr>
        <w:pStyle w:val="Default"/>
        <w:ind w:firstLine="567"/>
        <w:jc w:val="both"/>
        <w:rPr>
          <w:sz w:val="28"/>
          <w:szCs w:val="28"/>
        </w:rPr>
      </w:pPr>
      <w:r w:rsidRPr="002D7C01">
        <w:rPr>
          <w:sz w:val="28"/>
          <w:szCs w:val="28"/>
        </w:rPr>
        <w:t xml:space="preserve">-информационные и тематические материалы на рекламных конструкциях; </w:t>
      </w:r>
    </w:p>
    <w:p w:rsidR="009527D2" w:rsidRPr="002D7C01" w:rsidRDefault="009527D2" w:rsidP="009527D2">
      <w:pPr>
        <w:pStyle w:val="Default"/>
        <w:ind w:firstLine="567"/>
        <w:jc w:val="both"/>
        <w:rPr>
          <w:sz w:val="28"/>
          <w:szCs w:val="28"/>
        </w:rPr>
      </w:pPr>
      <w:r w:rsidRPr="002D7C01">
        <w:rPr>
          <w:sz w:val="28"/>
          <w:szCs w:val="28"/>
        </w:rPr>
        <w:t xml:space="preserve">-иные элементы праздничного оформления, в том числе экспериментальные, инновационные элементы с применением новых материалов, оборудования и технологий. </w:t>
      </w:r>
    </w:p>
    <w:p w:rsidR="009527D2" w:rsidRPr="002D7C01" w:rsidRDefault="009527D2" w:rsidP="009527D2">
      <w:pPr>
        <w:pStyle w:val="Default"/>
        <w:ind w:firstLine="567"/>
        <w:jc w:val="both"/>
        <w:rPr>
          <w:sz w:val="28"/>
          <w:szCs w:val="28"/>
        </w:rPr>
      </w:pPr>
      <w:r w:rsidRPr="002D7C01">
        <w:rPr>
          <w:sz w:val="28"/>
          <w:szCs w:val="28"/>
        </w:rPr>
        <w:t xml:space="preserve">13.4.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 </w:t>
      </w:r>
    </w:p>
    <w:p w:rsidR="009527D2" w:rsidRPr="002D7C01" w:rsidRDefault="009527D2" w:rsidP="009527D2">
      <w:pPr>
        <w:pStyle w:val="Default"/>
        <w:ind w:firstLine="567"/>
        <w:jc w:val="both"/>
        <w:rPr>
          <w:sz w:val="28"/>
          <w:szCs w:val="28"/>
        </w:rPr>
      </w:pPr>
      <w:r w:rsidRPr="002D7C01">
        <w:rPr>
          <w:sz w:val="28"/>
          <w:szCs w:val="28"/>
        </w:rPr>
        <w:t xml:space="preserve">13.5.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 </w:t>
      </w:r>
    </w:p>
    <w:p w:rsidR="009527D2" w:rsidRPr="002D7C01" w:rsidRDefault="009527D2" w:rsidP="009527D2">
      <w:pPr>
        <w:pStyle w:val="Default"/>
        <w:ind w:firstLine="567"/>
        <w:jc w:val="both"/>
        <w:rPr>
          <w:sz w:val="28"/>
          <w:szCs w:val="28"/>
        </w:rPr>
      </w:pPr>
      <w:r w:rsidRPr="002D7C01">
        <w:rPr>
          <w:sz w:val="28"/>
          <w:szCs w:val="28"/>
        </w:rPr>
        <w:t xml:space="preserve">13.6.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 </w:t>
      </w:r>
    </w:p>
    <w:p w:rsidR="009527D2" w:rsidRPr="002D7C01" w:rsidRDefault="009527D2" w:rsidP="009527D2">
      <w:pPr>
        <w:pStyle w:val="Default"/>
        <w:ind w:firstLine="567"/>
        <w:jc w:val="both"/>
        <w:rPr>
          <w:sz w:val="28"/>
          <w:szCs w:val="28"/>
        </w:rPr>
      </w:pPr>
      <w:r w:rsidRPr="002D7C01">
        <w:rPr>
          <w:sz w:val="28"/>
          <w:szCs w:val="28"/>
        </w:rPr>
        <w:t xml:space="preserve">13.7. Концепция праздничного оформления определяется планом мероприятий и схемой размещения объектов и элементов праздничного оформления, утверждаемыми администрацией поселения. </w:t>
      </w:r>
    </w:p>
    <w:p w:rsidR="009527D2" w:rsidRPr="002D7C01" w:rsidRDefault="009527D2" w:rsidP="009527D2">
      <w:pPr>
        <w:pStyle w:val="Default"/>
        <w:ind w:firstLine="567"/>
        <w:jc w:val="both"/>
        <w:rPr>
          <w:sz w:val="28"/>
          <w:szCs w:val="28"/>
        </w:rPr>
      </w:pPr>
      <w:r w:rsidRPr="002D7C01">
        <w:rPr>
          <w:sz w:val="28"/>
          <w:szCs w:val="28"/>
        </w:rPr>
        <w:t xml:space="preserve">13.8.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517F77" w:rsidRPr="002D7C01" w:rsidRDefault="009527D2" w:rsidP="009527D2">
      <w:pPr>
        <w:ind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bookmarkEnd w:id="338"/>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pStyle w:val="1"/>
        <w:spacing w:before="0" w:after="0"/>
        <w:rPr>
          <w:rFonts w:ascii="Times New Roman" w:hAnsi="Times New Roman"/>
          <w:color w:val="000000"/>
          <w:sz w:val="28"/>
          <w:szCs w:val="28"/>
        </w:rPr>
      </w:pPr>
      <w:bookmarkStart w:id="339" w:name="sub_101400"/>
      <w:r w:rsidRPr="002D7C01">
        <w:rPr>
          <w:rFonts w:ascii="Times New Roman" w:hAnsi="Times New Roman"/>
          <w:color w:val="000000"/>
          <w:sz w:val="28"/>
          <w:szCs w:val="28"/>
        </w:rPr>
        <w:t>Раздел 14. Границы прилегающих территорий. участие собственников и (или) иных законных владельцев зданий, строений, сооружений, земельных участков в содержании прилегающих территорий</w:t>
      </w:r>
    </w:p>
    <w:bookmarkEnd w:id="339"/>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color w:val="000000"/>
          <w:sz w:val="28"/>
          <w:szCs w:val="28"/>
        </w:rPr>
      </w:pPr>
      <w:bookmarkStart w:id="340" w:name="sub_10141"/>
      <w:r w:rsidRPr="002D7C01">
        <w:rPr>
          <w:rFonts w:ascii="Times New Roman" w:hAnsi="Times New Roman" w:cs="Times New Roman"/>
          <w:color w:val="000000"/>
          <w:sz w:val="28"/>
          <w:szCs w:val="28"/>
        </w:rPr>
        <w:t>14.1.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осуществления весенне-летней и осенне-зимней уборки.</w:t>
      </w:r>
    </w:p>
    <w:p w:rsidR="00FE77D8" w:rsidRPr="002D7C01" w:rsidRDefault="00FE77D8"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shd w:val="clear" w:color="auto" w:fill="FFFFFF"/>
        </w:rPr>
        <w:t>Уборка прилегающей территории осуществляется ежедневно с поддержанием чистоты в течение дня. Поддержание чистоты предполагает уборку мусора незамедлительно с момента обнаружения.</w:t>
      </w:r>
    </w:p>
    <w:p w:rsidR="006E49AB" w:rsidRPr="002D7C01" w:rsidRDefault="006E49AB" w:rsidP="006E49AB">
      <w:pPr>
        <w:rPr>
          <w:rFonts w:ascii="Times New Roman" w:hAnsi="Times New Roman" w:cs="Times New Roman"/>
          <w:color w:val="000000"/>
          <w:sz w:val="28"/>
          <w:szCs w:val="28"/>
        </w:rPr>
      </w:pPr>
      <w:bookmarkStart w:id="341" w:name="sub_10142"/>
      <w:bookmarkEnd w:id="340"/>
      <w:r w:rsidRPr="002D7C01">
        <w:rPr>
          <w:rFonts w:ascii="Times New Roman" w:hAnsi="Times New Roman" w:cs="Times New Roman"/>
          <w:color w:val="000000"/>
          <w:sz w:val="28"/>
          <w:szCs w:val="28"/>
        </w:rPr>
        <w:t>14.2. Весенне-летняя уборка территории проводится с 1 апреля по 31 октября и предусматривает:</w:t>
      </w:r>
    </w:p>
    <w:p w:rsidR="006E49AB" w:rsidRPr="002D7C01" w:rsidRDefault="006E49AB" w:rsidP="006E49AB">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подметание от пыли, уборку мусора, в том числе растительного;</w:t>
      </w:r>
    </w:p>
    <w:p w:rsidR="006E49AB" w:rsidRPr="002D7C01" w:rsidRDefault="006E49AB" w:rsidP="006E49AB">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полив территории для уменьшения пылеобразования и увлажнения воздуха;</w:t>
      </w:r>
    </w:p>
    <w:p w:rsidR="006E49AB" w:rsidRPr="002D7C01" w:rsidRDefault="006E49AB" w:rsidP="006E49AB">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полив зеленых насаждений, газонов;</w:t>
      </w:r>
    </w:p>
    <w:p w:rsidR="006E49AB" w:rsidRPr="002D7C01" w:rsidRDefault="006E49AB" w:rsidP="006E49AB">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выкос и уборку сорной травы, выкашивание газонов;</w:t>
      </w:r>
    </w:p>
    <w:p w:rsidR="006E49AB" w:rsidRPr="002D7C01" w:rsidRDefault="006E49AB" w:rsidP="006E49AB">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при наличии грунта - посадку газонной травы.</w:t>
      </w:r>
    </w:p>
    <w:p w:rsidR="00517F77" w:rsidRPr="002D7C01" w:rsidRDefault="00517F77" w:rsidP="00420706">
      <w:pPr>
        <w:rPr>
          <w:rFonts w:ascii="Times New Roman" w:hAnsi="Times New Roman" w:cs="Times New Roman"/>
          <w:color w:val="000000"/>
          <w:sz w:val="28"/>
          <w:szCs w:val="28"/>
        </w:rPr>
      </w:pPr>
      <w:bookmarkStart w:id="342" w:name="sub_10143"/>
      <w:bookmarkEnd w:id="341"/>
      <w:r w:rsidRPr="002D7C01">
        <w:rPr>
          <w:rFonts w:ascii="Times New Roman" w:hAnsi="Times New Roman" w:cs="Times New Roman"/>
          <w:color w:val="000000"/>
          <w:sz w:val="28"/>
          <w:szCs w:val="28"/>
        </w:rPr>
        <w:t>14.3. Осенне-зимняя уборка территории проводится с 1 ноября по 31 марта и предусматривает уборку мусора, снега и льда, посыпку территории песком при гололеде.</w:t>
      </w:r>
    </w:p>
    <w:p w:rsidR="00517F77" w:rsidRPr="002D7C01" w:rsidRDefault="00517F77" w:rsidP="00420706">
      <w:pPr>
        <w:rPr>
          <w:rFonts w:ascii="Times New Roman" w:hAnsi="Times New Roman" w:cs="Times New Roman"/>
          <w:color w:val="000000"/>
          <w:sz w:val="28"/>
          <w:szCs w:val="28"/>
        </w:rPr>
      </w:pPr>
      <w:bookmarkStart w:id="343" w:name="sub_10144"/>
      <w:bookmarkEnd w:id="342"/>
      <w:r w:rsidRPr="002D7C01">
        <w:rPr>
          <w:rFonts w:ascii="Times New Roman" w:hAnsi="Times New Roman" w:cs="Times New Roman"/>
          <w:color w:val="000000"/>
          <w:sz w:val="28"/>
          <w:szCs w:val="28"/>
        </w:rPr>
        <w:t>14.4. Границы прилегающих территорий в соответствии Законом Саратовской области</w:t>
      </w:r>
      <w:r w:rsidR="00E5759D" w:rsidRPr="002D7C01">
        <w:rPr>
          <w:rFonts w:ascii="Times New Roman" w:hAnsi="Times New Roman" w:cs="Times New Roman"/>
          <w:color w:val="000000"/>
          <w:sz w:val="28"/>
          <w:szCs w:val="28"/>
        </w:rPr>
        <w:t xml:space="preserve"> от 31 октября 2018 г. №102-ЗСО «</w:t>
      </w:r>
      <w:r w:rsidRPr="002D7C01">
        <w:rPr>
          <w:rFonts w:ascii="Times New Roman" w:hAnsi="Times New Roman" w:cs="Times New Roman"/>
          <w:color w:val="000000"/>
          <w:sz w:val="28"/>
          <w:szCs w:val="28"/>
        </w:rPr>
        <w:t>Об утверждении порядка определения границ территорий, прилегающих к зданию, строению, сооружению, земельному участку</w:t>
      </w:r>
      <w:r w:rsidR="00E5759D" w:rsidRPr="002D7C01">
        <w:rPr>
          <w:rFonts w:ascii="Times New Roman" w:hAnsi="Times New Roman" w:cs="Times New Roman"/>
          <w:color w:val="000000"/>
          <w:sz w:val="28"/>
          <w:szCs w:val="28"/>
        </w:rPr>
        <w:t>»</w:t>
      </w:r>
      <w:r w:rsidRPr="002D7C01">
        <w:rPr>
          <w:rFonts w:ascii="Times New Roman" w:hAnsi="Times New Roman" w:cs="Times New Roman"/>
          <w:color w:val="000000"/>
          <w:sz w:val="28"/>
          <w:szCs w:val="28"/>
        </w:rPr>
        <w:t xml:space="preserve"> определяются в метрах как расстояние от внутренней части границ прилегающей территории до внешней части границ прилегающей территории:</w:t>
      </w:r>
    </w:p>
    <w:bookmarkEnd w:id="343"/>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индивидуальных жилых домов - 0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отдельно стоящих объектов торговли (за исключением торговых комплексов, торгово-развлекательных центров, рынков) - 10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отдельно стоящих торговых комплексов, торгово-развлекательных центров, рынков - 15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объектов торговли (не являющихся отдельно стоящими объектами) - 10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некапитальных нестационарных сооружений - 5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аттракционов - 5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гаражных, гаражно-строительных кооперативов, садоводческих, огороднических и дачных некоммерческих объединений - 5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строительных площадок - 10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иных нежилых зданий - 10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промышленных объектов - 10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отдельно стоящих тепловых, трансформаторных подстанций, зданий и сооружений инженерно-технического назначения - 3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автозаправочных станций - 10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для иных объектов - 15 м.</w:t>
      </w:r>
    </w:p>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pStyle w:val="1"/>
        <w:spacing w:before="0" w:after="0"/>
        <w:rPr>
          <w:rFonts w:ascii="Times New Roman" w:hAnsi="Times New Roman"/>
          <w:color w:val="000000"/>
          <w:sz w:val="28"/>
          <w:szCs w:val="28"/>
        </w:rPr>
      </w:pPr>
      <w:bookmarkStart w:id="344" w:name="sub_101500"/>
      <w:r w:rsidRPr="002D7C01">
        <w:rPr>
          <w:rFonts w:ascii="Times New Roman" w:hAnsi="Times New Roman"/>
          <w:color w:val="000000"/>
          <w:sz w:val="28"/>
          <w:szCs w:val="28"/>
        </w:rPr>
        <w:t>Раздел 15. Порядок участия граждан и организаций в реализации мероприятий по благоустройству территории</w:t>
      </w:r>
    </w:p>
    <w:bookmarkEnd w:id="344"/>
    <w:p w:rsidR="00517F77" w:rsidRPr="002D7C01" w:rsidRDefault="00517F77" w:rsidP="00420706">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color w:val="000000"/>
          <w:sz w:val="28"/>
          <w:szCs w:val="28"/>
        </w:rPr>
      </w:pPr>
      <w:bookmarkStart w:id="345" w:name="sub_10151"/>
      <w:r w:rsidRPr="002D7C01">
        <w:rPr>
          <w:rFonts w:ascii="Times New Roman" w:hAnsi="Times New Roman" w:cs="Times New Roman"/>
          <w:color w:val="000000"/>
          <w:sz w:val="28"/>
          <w:szCs w:val="28"/>
        </w:rPr>
        <w:t>15.1. Проекты органов местного самоуправления,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517F77" w:rsidRPr="002D7C01" w:rsidRDefault="00517F77" w:rsidP="00420706">
      <w:pPr>
        <w:rPr>
          <w:rFonts w:ascii="Times New Roman" w:hAnsi="Times New Roman" w:cs="Times New Roman"/>
          <w:color w:val="000000"/>
          <w:sz w:val="28"/>
          <w:szCs w:val="28"/>
        </w:rPr>
      </w:pPr>
      <w:bookmarkStart w:id="346" w:name="sub_10152"/>
      <w:bookmarkEnd w:id="345"/>
      <w:r w:rsidRPr="002D7C01">
        <w:rPr>
          <w:rFonts w:ascii="Times New Roman" w:hAnsi="Times New Roman" w:cs="Times New Roman"/>
          <w:color w:val="000000"/>
          <w:sz w:val="28"/>
          <w:szCs w:val="28"/>
        </w:rPr>
        <w:t xml:space="preserve">15.2. Информирование населения и заинтересованных лиц о задачах и проектах в сфере благоустройства и комплексного развития </w:t>
      </w:r>
      <w:r w:rsidR="008D4EAD" w:rsidRPr="002D7C01">
        <w:rPr>
          <w:rFonts w:ascii="Times New Roman" w:hAnsi="Times New Roman" w:cs="Times New Roman"/>
          <w:color w:val="000000"/>
          <w:sz w:val="28"/>
          <w:szCs w:val="28"/>
        </w:rPr>
        <w:t>сельской</w:t>
      </w:r>
      <w:r w:rsidRPr="002D7C01">
        <w:rPr>
          <w:rFonts w:ascii="Times New Roman" w:hAnsi="Times New Roman" w:cs="Times New Roman"/>
          <w:color w:val="000000"/>
          <w:sz w:val="28"/>
          <w:szCs w:val="28"/>
        </w:rPr>
        <w:t xml:space="preserve"> среды осуществляется через официальный сайт администрации </w:t>
      </w:r>
      <w:proofErr w:type="spellStart"/>
      <w:r w:rsidR="00144392">
        <w:rPr>
          <w:rFonts w:ascii="Times New Roman" w:hAnsi="Times New Roman" w:cs="Times New Roman"/>
          <w:color w:val="000000"/>
          <w:sz w:val="28"/>
          <w:szCs w:val="28"/>
        </w:rPr>
        <w:t>Святославского</w:t>
      </w:r>
      <w:proofErr w:type="spellEnd"/>
      <w:r w:rsidR="008D4EAD" w:rsidRPr="002D7C01">
        <w:rPr>
          <w:rFonts w:ascii="Times New Roman" w:hAnsi="Times New Roman" w:cs="Times New Roman"/>
          <w:color w:val="000000"/>
          <w:sz w:val="28"/>
          <w:szCs w:val="28"/>
        </w:rPr>
        <w:t xml:space="preserve"> муниципального образования</w:t>
      </w:r>
      <w:r w:rsidR="002D7C01" w:rsidRPr="002D7C01">
        <w:rPr>
          <w:rFonts w:ascii="Times New Roman" w:hAnsi="Times New Roman" w:cs="Times New Roman"/>
          <w:color w:val="000000"/>
          <w:sz w:val="28"/>
          <w:szCs w:val="28"/>
        </w:rPr>
        <w:t xml:space="preserve"> в сети «Интернет»</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b/>
          <w:color w:val="000000"/>
          <w:sz w:val="28"/>
          <w:szCs w:val="28"/>
        </w:rPr>
      </w:pPr>
      <w:bookmarkStart w:id="347" w:name="sub_10153"/>
      <w:bookmarkEnd w:id="346"/>
      <w:r w:rsidRPr="002D7C01">
        <w:rPr>
          <w:rFonts w:ascii="Times New Roman" w:hAnsi="Times New Roman" w:cs="Times New Roman"/>
          <w:b/>
          <w:color w:val="000000"/>
          <w:sz w:val="28"/>
          <w:szCs w:val="28"/>
        </w:rPr>
        <w:t>15.3. Информирование населения о планирующихся изменениях и возможности участия в этом процессе может осуществляться путем:</w:t>
      </w:r>
    </w:p>
    <w:bookmarkEnd w:id="347"/>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индивидуальных приглашений участников встречи лично, по электронной почте или по телефону;</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использование социальных сетей и интернет-ресурсов, в том числе официального сайта администрации </w:t>
      </w:r>
      <w:proofErr w:type="spellStart"/>
      <w:r w:rsidR="00144392">
        <w:rPr>
          <w:rFonts w:ascii="Times New Roman" w:hAnsi="Times New Roman" w:cs="Times New Roman"/>
          <w:color w:val="000000"/>
          <w:sz w:val="28"/>
          <w:szCs w:val="28"/>
        </w:rPr>
        <w:t>Святославского</w:t>
      </w:r>
      <w:proofErr w:type="spellEnd"/>
      <w:r w:rsidR="008D4EAD"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для обеспечения донесения информации до различных общественных объединений и профессиональных сообществ;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51B35" w:rsidRPr="002D7C01" w:rsidRDefault="00051B35" w:rsidP="00051B35">
      <w:pPr>
        <w:pStyle w:val="Default"/>
        <w:ind w:firstLine="567"/>
        <w:jc w:val="both"/>
        <w:rPr>
          <w:sz w:val="28"/>
          <w:szCs w:val="28"/>
        </w:rPr>
      </w:pPr>
      <w:r w:rsidRPr="002D7C01">
        <w:rPr>
          <w:bCs/>
          <w:sz w:val="28"/>
          <w:szCs w:val="28"/>
        </w:rPr>
        <w:t>15.</w:t>
      </w:r>
      <w:proofErr w:type="gramStart"/>
      <w:r w:rsidRPr="002D7C01">
        <w:rPr>
          <w:bCs/>
          <w:sz w:val="28"/>
          <w:szCs w:val="28"/>
        </w:rPr>
        <w:t>4.Формы</w:t>
      </w:r>
      <w:proofErr w:type="gramEnd"/>
      <w:r w:rsidRPr="002D7C01">
        <w:rPr>
          <w:bCs/>
          <w:sz w:val="28"/>
          <w:szCs w:val="28"/>
        </w:rPr>
        <w:t xml:space="preserve">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w:t>
      </w:r>
      <w:proofErr w:type="spellStart"/>
      <w:r w:rsidR="00144392">
        <w:rPr>
          <w:sz w:val="28"/>
          <w:szCs w:val="28"/>
        </w:rPr>
        <w:t>Святославского</w:t>
      </w:r>
      <w:proofErr w:type="spellEnd"/>
      <w:r w:rsidRPr="002D7C01">
        <w:rPr>
          <w:sz w:val="28"/>
          <w:szCs w:val="28"/>
        </w:rPr>
        <w:t xml:space="preserve"> муниципального образования</w:t>
      </w:r>
      <w:r w:rsidRPr="002D7C01">
        <w:rPr>
          <w:bCs/>
          <w:sz w:val="28"/>
          <w:szCs w:val="28"/>
        </w:rPr>
        <w:t>.</w:t>
      </w:r>
      <w:r w:rsidRPr="002D7C01">
        <w:rPr>
          <w:sz w:val="28"/>
          <w:szCs w:val="28"/>
        </w:rPr>
        <w:t xml:space="preserve"> </w:t>
      </w:r>
    </w:p>
    <w:p w:rsidR="00051B35" w:rsidRPr="002D7C01" w:rsidRDefault="00051B35" w:rsidP="00051B35">
      <w:pPr>
        <w:pStyle w:val="afa"/>
        <w:ind w:firstLine="567"/>
        <w:jc w:val="both"/>
        <w:rPr>
          <w:bCs/>
          <w:color w:val="000000"/>
          <w:sz w:val="28"/>
          <w:szCs w:val="28"/>
        </w:rPr>
      </w:pPr>
      <w:r w:rsidRPr="002D7C01">
        <w:rPr>
          <w:color w:val="000000"/>
          <w:sz w:val="28"/>
          <w:szCs w:val="28"/>
        </w:rPr>
        <w:t xml:space="preserve">Граждане и организации привлекаются к участию в реализации мероприятий по благоустройству территории </w:t>
      </w:r>
      <w:proofErr w:type="spellStart"/>
      <w:r w:rsidR="00144392">
        <w:rPr>
          <w:color w:val="000000"/>
          <w:sz w:val="28"/>
          <w:szCs w:val="28"/>
        </w:rPr>
        <w:t>Святославского</w:t>
      </w:r>
      <w:proofErr w:type="spellEnd"/>
      <w:r w:rsidRPr="002D7C01">
        <w:rPr>
          <w:color w:val="000000"/>
          <w:sz w:val="28"/>
          <w:szCs w:val="28"/>
        </w:rPr>
        <w:t xml:space="preserve"> муниципального образования на всех этапах реализации проекта благоустройства.</w:t>
      </w:r>
    </w:p>
    <w:p w:rsidR="00051B35" w:rsidRPr="002D7C01" w:rsidRDefault="00051B35" w:rsidP="00051B35">
      <w:pPr>
        <w:rPr>
          <w:rFonts w:ascii="Times New Roman" w:hAnsi="Times New Roman" w:cs="Times New Roman"/>
          <w:bCs/>
          <w:color w:val="000000"/>
          <w:sz w:val="28"/>
          <w:szCs w:val="28"/>
        </w:rPr>
      </w:pPr>
      <w:r w:rsidRPr="002D7C01">
        <w:rPr>
          <w:rFonts w:ascii="Times New Roman" w:hAnsi="Times New Roman" w:cs="Times New Roman"/>
          <w:bCs/>
          <w:color w:val="000000"/>
          <w:sz w:val="28"/>
          <w:szCs w:val="28"/>
        </w:rPr>
        <w:t>15.5.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051B35" w:rsidRPr="002D7C01" w:rsidRDefault="00051B35" w:rsidP="00051B35">
      <w:pPr>
        <w:rPr>
          <w:rFonts w:ascii="Times New Roman" w:hAnsi="Times New Roman" w:cs="Times New Roman"/>
          <w:color w:val="000000"/>
          <w:sz w:val="28"/>
          <w:szCs w:val="28"/>
        </w:rPr>
      </w:pPr>
    </w:p>
    <w:p w:rsidR="00517F77" w:rsidRPr="002D7C01" w:rsidRDefault="00517F77" w:rsidP="00420706">
      <w:pPr>
        <w:rPr>
          <w:rFonts w:ascii="Times New Roman" w:hAnsi="Times New Roman" w:cs="Times New Roman"/>
          <w:b/>
          <w:color w:val="000000"/>
          <w:sz w:val="28"/>
          <w:szCs w:val="28"/>
        </w:rPr>
      </w:pPr>
      <w:bookmarkStart w:id="348" w:name="sub_10154"/>
      <w:r w:rsidRPr="002D7C01">
        <w:rPr>
          <w:rFonts w:ascii="Times New Roman" w:hAnsi="Times New Roman" w:cs="Times New Roman"/>
          <w:b/>
          <w:color w:val="000000"/>
          <w:sz w:val="28"/>
          <w:szCs w:val="28"/>
        </w:rPr>
        <w:t>15.</w:t>
      </w:r>
      <w:r w:rsidR="00051B35" w:rsidRPr="002D7C01">
        <w:rPr>
          <w:rFonts w:ascii="Times New Roman" w:hAnsi="Times New Roman" w:cs="Times New Roman"/>
          <w:b/>
          <w:color w:val="000000"/>
          <w:sz w:val="28"/>
          <w:szCs w:val="28"/>
        </w:rPr>
        <w:t>6</w:t>
      </w:r>
      <w:r w:rsidRPr="002D7C01">
        <w:rPr>
          <w:rFonts w:ascii="Times New Roman" w:hAnsi="Times New Roman" w:cs="Times New Roman"/>
          <w:b/>
          <w:color w:val="000000"/>
          <w:sz w:val="28"/>
          <w:szCs w:val="28"/>
        </w:rPr>
        <w:t>. Механизмы общественного участия.</w:t>
      </w:r>
    </w:p>
    <w:p w:rsidR="00517F77" w:rsidRPr="002D7C01" w:rsidRDefault="00517F77" w:rsidP="00420706">
      <w:pPr>
        <w:rPr>
          <w:rFonts w:ascii="Times New Roman" w:hAnsi="Times New Roman" w:cs="Times New Roman"/>
          <w:color w:val="000000"/>
          <w:sz w:val="28"/>
          <w:szCs w:val="28"/>
        </w:rPr>
      </w:pPr>
      <w:bookmarkStart w:id="349" w:name="sub_101541"/>
      <w:bookmarkEnd w:id="348"/>
      <w:r w:rsidRPr="002D7C01">
        <w:rPr>
          <w:rFonts w:ascii="Times New Roman" w:hAnsi="Times New Roman" w:cs="Times New Roman"/>
          <w:color w:val="000000"/>
          <w:sz w:val="28"/>
          <w:szCs w:val="28"/>
        </w:rPr>
        <w:t>15.</w:t>
      </w:r>
      <w:r w:rsidR="00051B35"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законодательством об общественном контроле.</w:t>
      </w:r>
    </w:p>
    <w:p w:rsidR="00517F77" w:rsidRPr="002D7C01" w:rsidRDefault="00517F77" w:rsidP="00420706">
      <w:pPr>
        <w:rPr>
          <w:rFonts w:ascii="Times New Roman" w:hAnsi="Times New Roman" w:cs="Times New Roman"/>
          <w:color w:val="000000"/>
          <w:sz w:val="28"/>
          <w:szCs w:val="28"/>
        </w:rPr>
      </w:pPr>
      <w:bookmarkStart w:id="350" w:name="sub_101542"/>
      <w:bookmarkEnd w:id="349"/>
      <w:r w:rsidRPr="002D7C01">
        <w:rPr>
          <w:rFonts w:ascii="Times New Roman" w:hAnsi="Times New Roman" w:cs="Times New Roman"/>
          <w:color w:val="000000"/>
          <w:sz w:val="28"/>
          <w:szCs w:val="28"/>
        </w:rPr>
        <w:t>15.4.2.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17F77" w:rsidRPr="002D7C01" w:rsidRDefault="00517F77" w:rsidP="00420706">
      <w:pPr>
        <w:rPr>
          <w:rFonts w:ascii="Times New Roman" w:hAnsi="Times New Roman" w:cs="Times New Roman"/>
          <w:color w:val="000000"/>
          <w:sz w:val="28"/>
          <w:szCs w:val="28"/>
        </w:rPr>
      </w:pPr>
      <w:bookmarkStart w:id="351" w:name="sub_101543"/>
      <w:bookmarkEnd w:id="350"/>
      <w:r w:rsidRPr="002D7C01">
        <w:rPr>
          <w:rFonts w:ascii="Times New Roman" w:hAnsi="Times New Roman" w:cs="Times New Roman"/>
          <w:color w:val="000000"/>
          <w:sz w:val="28"/>
          <w:szCs w:val="28"/>
        </w:rPr>
        <w:t>15.4.3.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8D4EAD" w:rsidRPr="002D7C01" w:rsidRDefault="00517F77" w:rsidP="00420706">
      <w:pPr>
        <w:rPr>
          <w:rFonts w:ascii="Times New Roman" w:hAnsi="Times New Roman" w:cs="Times New Roman"/>
          <w:color w:val="000000"/>
          <w:sz w:val="28"/>
          <w:szCs w:val="28"/>
        </w:rPr>
      </w:pPr>
      <w:bookmarkStart w:id="352" w:name="sub_101544"/>
      <w:bookmarkEnd w:id="351"/>
      <w:r w:rsidRPr="002D7C01">
        <w:rPr>
          <w:rFonts w:ascii="Times New Roman" w:hAnsi="Times New Roman" w:cs="Times New Roman"/>
          <w:color w:val="000000"/>
          <w:sz w:val="28"/>
          <w:szCs w:val="28"/>
        </w:rPr>
        <w:t>15.4.4. Для проведения общественных обсуждений выбираются известные людям общественные и культурные центры (дом культуры, молодежные и культурные центры), находящиеся в зоне транспортной доступности, расположенные по соседству с объектом проектирования</w:t>
      </w:r>
      <w:bookmarkStart w:id="353" w:name="sub_101545"/>
      <w:bookmarkEnd w:id="352"/>
      <w:r w:rsidR="008D4EAD"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15.4.5. По итогам встреч и любых других форматов общественных обсуждений формируется отчет и размещается на </w:t>
      </w:r>
      <w:hyperlink r:id="rId18" w:history="1">
        <w:r w:rsidRPr="002D7C01">
          <w:rPr>
            <w:rStyle w:val="a4"/>
            <w:rFonts w:ascii="Times New Roman" w:hAnsi="Times New Roman" w:cs="Times New Roman"/>
            <w:color w:val="000000"/>
            <w:sz w:val="28"/>
            <w:szCs w:val="28"/>
          </w:rPr>
          <w:t>официальном сайте</w:t>
        </w:r>
      </w:hyperlink>
      <w:r w:rsidRPr="002D7C01">
        <w:rPr>
          <w:rFonts w:ascii="Times New Roman" w:hAnsi="Times New Roman" w:cs="Times New Roman"/>
          <w:color w:val="000000"/>
          <w:sz w:val="28"/>
          <w:szCs w:val="28"/>
        </w:rPr>
        <w:t xml:space="preserve"> администрации </w:t>
      </w:r>
      <w:proofErr w:type="spellStart"/>
      <w:r w:rsidR="00144392">
        <w:rPr>
          <w:rFonts w:ascii="Times New Roman" w:hAnsi="Times New Roman" w:cs="Times New Roman"/>
          <w:color w:val="000000"/>
          <w:sz w:val="28"/>
          <w:szCs w:val="28"/>
        </w:rPr>
        <w:t>Святославского</w:t>
      </w:r>
      <w:proofErr w:type="spellEnd"/>
      <w:r w:rsidR="008D4EAD"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xml:space="preserve"> </w:t>
      </w:r>
      <w:r w:rsidR="002D7C01" w:rsidRPr="002D7C01">
        <w:rPr>
          <w:rFonts w:ascii="Times New Roman" w:hAnsi="Times New Roman" w:cs="Times New Roman"/>
          <w:color w:val="000000"/>
          <w:sz w:val="28"/>
          <w:szCs w:val="28"/>
        </w:rPr>
        <w:t xml:space="preserve">в сети «Интернет» </w:t>
      </w:r>
      <w:r w:rsidRPr="002D7C01">
        <w:rPr>
          <w:rFonts w:ascii="Times New Roman" w:hAnsi="Times New Roman" w:cs="Times New Roman"/>
          <w:color w:val="000000"/>
          <w:sz w:val="28"/>
          <w:szCs w:val="28"/>
        </w:rPr>
        <w:t>для того, чтобы граждане могли отслеживать процесс развития проекта, а также комментировать и включаться в этот процесс на любом этапе.</w:t>
      </w:r>
    </w:p>
    <w:p w:rsidR="00517F77" w:rsidRPr="002D7C01" w:rsidRDefault="00517F77" w:rsidP="00420706">
      <w:pPr>
        <w:rPr>
          <w:rFonts w:ascii="Times New Roman" w:hAnsi="Times New Roman" w:cs="Times New Roman"/>
          <w:color w:val="000000"/>
          <w:sz w:val="28"/>
          <w:szCs w:val="28"/>
        </w:rPr>
      </w:pPr>
      <w:bookmarkStart w:id="354" w:name="sub_101546"/>
      <w:bookmarkEnd w:id="353"/>
      <w:r w:rsidRPr="002D7C01">
        <w:rPr>
          <w:rFonts w:ascii="Times New Roman" w:hAnsi="Times New Roman" w:cs="Times New Roman"/>
          <w:color w:val="000000"/>
          <w:sz w:val="28"/>
          <w:szCs w:val="28"/>
        </w:rPr>
        <w:t>15.4.6. Для обеспечения квалифицированного участия до проведения самого общественного обсуждения публикуется достоверная и актуальная информация о проекте, о результатах предпроектного исследования, а также сам проект.</w:t>
      </w:r>
    </w:p>
    <w:p w:rsidR="00517F77" w:rsidRPr="002D7C01" w:rsidRDefault="00517F77" w:rsidP="00420706">
      <w:pPr>
        <w:rPr>
          <w:rFonts w:ascii="Times New Roman" w:hAnsi="Times New Roman" w:cs="Times New Roman"/>
          <w:color w:val="000000"/>
          <w:sz w:val="28"/>
          <w:szCs w:val="28"/>
        </w:rPr>
      </w:pPr>
      <w:bookmarkStart w:id="355" w:name="sub_10155"/>
      <w:bookmarkEnd w:id="354"/>
      <w:r w:rsidRPr="002D7C01">
        <w:rPr>
          <w:rFonts w:ascii="Times New Roman" w:hAnsi="Times New Roman" w:cs="Times New Roman"/>
          <w:color w:val="000000"/>
          <w:sz w:val="28"/>
          <w:szCs w:val="28"/>
        </w:rPr>
        <w:t>15.5. Общественный контроль является одним из механизмов общественного участия.</w:t>
      </w:r>
    </w:p>
    <w:p w:rsidR="00517F77" w:rsidRPr="002D7C01" w:rsidRDefault="00517F77" w:rsidP="00420706">
      <w:pPr>
        <w:rPr>
          <w:rFonts w:ascii="Times New Roman" w:hAnsi="Times New Roman" w:cs="Times New Roman"/>
          <w:color w:val="000000"/>
          <w:sz w:val="28"/>
          <w:szCs w:val="28"/>
        </w:rPr>
      </w:pPr>
      <w:bookmarkStart w:id="356" w:name="sub_101551"/>
      <w:bookmarkEnd w:id="355"/>
      <w:r w:rsidRPr="002D7C01">
        <w:rPr>
          <w:rFonts w:ascii="Times New Roman" w:hAnsi="Times New Roman" w:cs="Times New Roman"/>
          <w:color w:val="000000"/>
          <w:sz w:val="28"/>
          <w:szCs w:val="28"/>
        </w:rPr>
        <w:t xml:space="preserve">15.5.1.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8D4EAD"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bookmarkStart w:id="357" w:name="sub_101552"/>
      <w:bookmarkEnd w:id="356"/>
      <w:r w:rsidRPr="002D7C01">
        <w:rPr>
          <w:rFonts w:ascii="Times New Roman" w:hAnsi="Times New Roman" w:cs="Times New Roman"/>
          <w:color w:val="000000"/>
          <w:sz w:val="28"/>
          <w:szCs w:val="28"/>
        </w:rPr>
        <w:t>15.5.2.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17F77" w:rsidRPr="002D7C01" w:rsidRDefault="00517F77" w:rsidP="00420706">
      <w:pPr>
        <w:rPr>
          <w:rFonts w:ascii="Times New Roman" w:hAnsi="Times New Roman" w:cs="Times New Roman"/>
          <w:color w:val="000000"/>
          <w:sz w:val="28"/>
          <w:szCs w:val="28"/>
        </w:rPr>
      </w:pPr>
      <w:bookmarkStart w:id="358" w:name="sub_10156"/>
      <w:bookmarkEnd w:id="357"/>
      <w:r w:rsidRPr="002D7C01">
        <w:rPr>
          <w:rFonts w:ascii="Times New Roman" w:hAnsi="Times New Roman" w:cs="Times New Roman"/>
          <w:color w:val="000000"/>
          <w:sz w:val="28"/>
          <w:szCs w:val="28"/>
        </w:rPr>
        <w:t xml:space="preserve">15.6. Участие лиц, осуществляющих предпринимательскую деятельность, в реализации комплексных проектов по благоустройству и созданию комфортной </w:t>
      </w:r>
      <w:r w:rsidR="00700DD4" w:rsidRPr="002D7C01">
        <w:rPr>
          <w:rFonts w:ascii="Times New Roman" w:hAnsi="Times New Roman" w:cs="Times New Roman"/>
          <w:color w:val="000000"/>
          <w:sz w:val="28"/>
          <w:szCs w:val="28"/>
        </w:rPr>
        <w:t xml:space="preserve">сельской </w:t>
      </w:r>
      <w:r w:rsidRPr="002D7C01">
        <w:rPr>
          <w:rFonts w:ascii="Times New Roman" w:hAnsi="Times New Roman" w:cs="Times New Roman"/>
          <w:color w:val="000000"/>
          <w:sz w:val="28"/>
          <w:szCs w:val="28"/>
        </w:rPr>
        <w:t>среды.</w:t>
      </w:r>
    </w:p>
    <w:p w:rsidR="00517F77" w:rsidRPr="002D7C01" w:rsidRDefault="00517F77" w:rsidP="00420706">
      <w:pPr>
        <w:rPr>
          <w:rFonts w:ascii="Times New Roman" w:hAnsi="Times New Roman" w:cs="Times New Roman"/>
          <w:color w:val="000000"/>
          <w:sz w:val="28"/>
          <w:szCs w:val="28"/>
        </w:rPr>
      </w:pPr>
      <w:bookmarkStart w:id="359" w:name="sub_101561"/>
      <w:bookmarkEnd w:id="358"/>
      <w:r w:rsidRPr="002D7C01">
        <w:rPr>
          <w:rFonts w:ascii="Times New Roman" w:hAnsi="Times New Roman" w:cs="Times New Roman"/>
          <w:color w:val="000000"/>
          <w:sz w:val="28"/>
          <w:szCs w:val="28"/>
        </w:rPr>
        <w:t xml:space="preserve">15.6.1. Необходимо создавать комфортную </w:t>
      </w:r>
      <w:r w:rsidR="008D4EAD" w:rsidRPr="002D7C01">
        <w:rPr>
          <w:rFonts w:ascii="Times New Roman" w:hAnsi="Times New Roman" w:cs="Times New Roman"/>
          <w:color w:val="000000"/>
          <w:sz w:val="28"/>
          <w:szCs w:val="28"/>
        </w:rPr>
        <w:t>сельскую</w:t>
      </w:r>
      <w:r w:rsidRPr="002D7C01">
        <w:rPr>
          <w:rFonts w:ascii="Times New Roman" w:hAnsi="Times New Roman" w:cs="Times New Roman"/>
          <w:color w:val="000000"/>
          <w:sz w:val="28"/>
          <w:szCs w:val="28"/>
        </w:rPr>
        <w:t xml:space="preserve"> среду, направленную на повышение привлекательности </w:t>
      </w:r>
      <w:r w:rsidR="008D4EAD" w:rsidRPr="002D7C01">
        <w:rPr>
          <w:rFonts w:ascii="Times New Roman" w:hAnsi="Times New Roman" w:cs="Times New Roman"/>
          <w:color w:val="000000"/>
          <w:sz w:val="28"/>
          <w:szCs w:val="28"/>
        </w:rPr>
        <w:t xml:space="preserve">территории </w:t>
      </w:r>
      <w:proofErr w:type="spellStart"/>
      <w:r w:rsidR="00144392">
        <w:rPr>
          <w:rFonts w:ascii="Times New Roman" w:hAnsi="Times New Roman" w:cs="Times New Roman"/>
          <w:color w:val="000000"/>
          <w:sz w:val="28"/>
          <w:szCs w:val="28"/>
        </w:rPr>
        <w:t>Святославского</w:t>
      </w:r>
      <w:proofErr w:type="spellEnd"/>
      <w:r w:rsidR="008D4EAD" w:rsidRPr="002D7C01">
        <w:rPr>
          <w:rFonts w:ascii="Times New Roman" w:hAnsi="Times New Roman" w:cs="Times New Roman"/>
          <w:color w:val="000000"/>
          <w:sz w:val="28"/>
          <w:szCs w:val="28"/>
        </w:rPr>
        <w:t xml:space="preserve"> муниципального образования</w:t>
      </w:r>
      <w:r w:rsidRPr="002D7C01">
        <w:rPr>
          <w:rFonts w:ascii="Times New Roman" w:hAnsi="Times New Roman" w:cs="Times New Roman"/>
          <w:color w:val="000000"/>
          <w:sz w:val="28"/>
          <w:szCs w:val="28"/>
        </w:rPr>
        <w:t xml:space="preserve"> для частных инвесторов с целью создания новых предприятий и рабочих мест. Реализацию комплексных проектов по благоустройству и созданию комфортной </w:t>
      </w:r>
      <w:r w:rsidR="00E5759D" w:rsidRPr="002D7C01">
        <w:rPr>
          <w:rFonts w:ascii="Times New Roman" w:hAnsi="Times New Roman" w:cs="Times New Roman"/>
          <w:color w:val="000000"/>
          <w:sz w:val="28"/>
          <w:szCs w:val="28"/>
        </w:rPr>
        <w:t>сельской</w:t>
      </w:r>
      <w:r w:rsidRPr="002D7C01">
        <w:rPr>
          <w:rFonts w:ascii="Times New Roman" w:hAnsi="Times New Roman" w:cs="Times New Roman"/>
          <w:color w:val="000000"/>
          <w:sz w:val="28"/>
          <w:szCs w:val="28"/>
        </w:rPr>
        <w:t xml:space="preserve">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517F77" w:rsidRPr="002D7C01" w:rsidRDefault="00517F77" w:rsidP="00420706">
      <w:pPr>
        <w:rPr>
          <w:rFonts w:ascii="Times New Roman" w:hAnsi="Times New Roman" w:cs="Times New Roman"/>
          <w:color w:val="000000"/>
          <w:sz w:val="28"/>
          <w:szCs w:val="28"/>
        </w:rPr>
      </w:pPr>
      <w:bookmarkStart w:id="360" w:name="sub_101562"/>
      <w:bookmarkEnd w:id="359"/>
      <w:r w:rsidRPr="002D7C01">
        <w:rPr>
          <w:rFonts w:ascii="Times New Roman" w:hAnsi="Times New Roman" w:cs="Times New Roman"/>
          <w:color w:val="000000"/>
          <w:sz w:val="28"/>
          <w:szCs w:val="28"/>
        </w:rPr>
        <w:t>15.6.2. Участие лиц, осуществляющих предпринимательскую деятельность, в реализации комплексных проектов благоустройства может заключаться в:</w:t>
      </w:r>
    </w:p>
    <w:bookmarkEnd w:id="360"/>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создании и предоставлении разного рода услуг и сервисов для посетителей общественных пространств;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строительстве, реконструкции, реставрации объектов недвижимости;</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производстве или размещении элементов благоустройства;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комплексном благоустройстве отдельных территорий, прилегающих к территориям, благоустраиваемым за счет средств бюджета </w:t>
      </w:r>
      <w:r w:rsidR="008D4EAD" w:rsidRPr="002D7C01">
        <w:rPr>
          <w:rFonts w:ascii="Times New Roman" w:hAnsi="Times New Roman" w:cs="Times New Roman"/>
          <w:color w:val="000000"/>
          <w:sz w:val="28"/>
          <w:szCs w:val="28"/>
        </w:rPr>
        <w:t>муниципального образования</w:t>
      </w:r>
      <w:r w:rsidRPr="002D7C01">
        <w:rPr>
          <w:rFonts w:ascii="Times New Roman" w:hAnsi="Times New Roman" w:cs="Times New Roman"/>
          <w:color w:val="000000"/>
          <w:sz w:val="28"/>
          <w:szCs w:val="28"/>
        </w:rPr>
        <w:t>;</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организации мероприятий, обеспечивающих приток посетителей на создаваемые общественные пространства;</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17F77" w:rsidRPr="002D7C01" w:rsidRDefault="00517F77"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иных формах.</w:t>
      </w:r>
    </w:p>
    <w:p w:rsidR="002D7C01" w:rsidRPr="002D7C01" w:rsidRDefault="002D7C01" w:rsidP="00420706">
      <w:pPr>
        <w:rPr>
          <w:rFonts w:ascii="Times New Roman" w:hAnsi="Times New Roman" w:cs="Times New Roman"/>
          <w:color w:val="000000"/>
          <w:sz w:val="28"/>
          <w:szCs w:val="28"/>
        </w:rPr>
      </w:pPr>
    </w:p>
    <w:p w:rsidR="00420706" w:rsidRPr="002D7C01" w:rsidRDefault="00420706" w:rsidP="00420706">
      <w:pPr>
        <w:ind w:right="-1" w:firstLine="542"/>
        <w:jc w:val="center"/>
        <w:rPr>
          <w:rFonts w:ascii="Times New Roman" w:hAnsi="Times New Roman" w:cs="Times New Roman"/>
          <w:b/>
          <w:color w:val="000000"/>
          <w:sz w:val="28"/>
          <w:szCs w:val="28"/>
        </w:rPr>
      </w:pPr>
      <w:bookmarkStart w:id="361" w:name="sub_10162"/>
      <w:proofErr w:type="gramStart"/>
      <w:r w:rsidRPr="002D7C01">
        <w:rPr>
          <w:rFonts w:ascii="Times New Roman" w:hAnsi="Times New Roman" w:cs="Times New Roman"/>
          <w:b/>
          <w:color w:val="000000"/>
          <w:sz w:val="28"/>
          <w:szCs w:val="28"/>
        </w:rPr>
        <w:t>Раздел  1</w:t>
      </w:r>
      <w:r w:rsidR="009022D4" w:rsidRPr="002D7C01">
        <w:rPr>
          <w:rFonts w:ascii="Times New Roman" w:hAnsi="Times New Roman" w:cs="Times New Roman"/>
          <w:b/>
          <w:color w:val="000000"/>
          <w:sz w:val="28"/>
          <w:szCs w:val="28"/>
        </w:rPr>
        <w:t>6</w:t>
      </w:r>
      <w:proofErr w:type="gramEnd"/>
      <w:r w:rsidR="009022D4" w:rsidRPr="002D7C01">
        <w:rPr>
          <w:rFonts w:ascii="Times New Roman" w:hAnsi="Times New Roman" w:cs="Times New Roman"/>
          <w:b/>
          <w:color w:val="000000"/>
          <w:sz w:val="28"/>
          <w:szCs w:val="28"/>
        </w:rPr>
        <w:t xml:space="preserve">. </w:t>
      </w:r>
      <w:r w:rsidRPr="002D7C01">
        <w:rPr>
          <w:rFonts w:ascii="Times New Roman" w:hAnsi="Times New Roman" w:cs="Times New Roman"/>
          <w:b/>
          <w:color w:val="000000"/>
          <w:sz w:val="28"/>
          <w:szCs w:val="28"/>
        </w:rPr>
        <w:t>О порядке установки ограждений на придомовых территориях</w:t>
      </w:r>
    </w:p>
    <w:p w:rsidR="000800E0" w:rsidRPr="002D7C01" w:rsidRDefault="000800E0" w:rsidP="00420706">
      <w:pPr>
        <w:ind w:right="-1" w:firstLine="542"/>
        <w:jc w:val="center"/>
        <w:rPr>
          <w:rFonts w:ascii="Times New Roman" w:hAnsi="Times New Roman" w:cs="Times New Roman"/>
          <w:b/>
          <w:color w:val="000000"/>
          <w:sz w:val="28"/>
          <w:szCs w:val="28"/>
        </w:rPr>
      </w:pPr>
    </w:p>
    <w:p w:rsidR="00420706" w:rsidRPr="002D7C01" w:rsidRDefault="009022D4" w:rsidP="00420706">
      <w:pPr>
        <w:ind w:right="-1" w:firstLine="542"/>
        <w:rPr>
          <w:rFonts w:ascii="Times New Roman" w:hAnsi="Times New Roman" w:cs="Times New Roman"/>
          <w:color w:val="000000"/>
          <w:sz w:val="28"/>
          <w:szCs w:val="28"/>
        </w:rPr>
      </w:pPr>
      <w:r w:rsidRPr="002D7C01">
        <w:rPr>
          <w:rFonts w:ascii="Times New Roman" w:hAnsi="Times New Roman" w:cs="Times New Roman"/>
          <w:b/>
          <w:color w:val="000000"/>
          <w:sz w:val="28"/>
          <w:szCs w:val="28"/>
        </w:rPr>
        <w:t>16</w:t>
      </w:r>
      <w:r w:rsidR="00420706" w:rsidRPr="002D7C01">
        <w:rPr>
          <w:rFonts w:ascii="Times New Roman" w:hAnsi="Times New Roman" w:cs="Times New Roman"/>
          <w:b/>
          <w:color w:val="000000"/>
          <w:sz w:val="28"/>
          <w:szCs w:val="28"/>
        </w:rPr>
        <w:t xml:space="preserve">.1.Установление ограждений на придомовых территориях это </w:t>
      </w:r>
      <w:r w:rsidR="00420706" w:rsidRPr="002D7C01">
        <w:rPr>
          <w:rFonts w:ascii="Times New Roman" w:hAnsi="Times New Roman" w:cs="Times New Roman"/>
          <w:color w:val="000000"/>
          <w:sz w:val="28"/>
          <w:szCs w:val="28"/>
        </w:rPr>
        <w:t>обеспечение свободного проезда и установки пожарной и специальной техники возле многоквартирных домов</w:t>
      </w:r>
      <w:r w:rsidR="00420706" w:rsidRPr="002D7C01">
        <w:rPr>
          <w:rFonts w:ascii="Times New Roman" w:hAnsi="Times New Roman" w:cs="Times New Roman"/>
          <w:b/>
          <w:bCs/>
          <w:color w:val="000000"/>
          <w:sz w:val="28"/>
          <w:szCs w:val="28"/>
          <w:shd w:val="clear" w:color="auto" w:fill="FFFFFF"/>
        </w:rPr>
        <w:t xml:space="preserve"> (Многоквартирным домом</w:t>
      </w:r>
      <w:r w:rsidR="00420706" w:rsidRPr="002D7C01">
        <w:rPr>
          <w:rFonts w:ascii="Times New Roman" w:hAnsi="Times New Roman" w:cs="Times New Roman"/>
          <w:color w:val="000000"/>
          <w:sz w:val="28"/>
          <w:szCs w:val="28"/>
          <w:shd w:val="clear" w:color="auto" w:fill="FFFFFF"/>
        </w:rPr>
        <w:t xml:space="preserve"> -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r w:rsidR="00420706" w:rsidRPr="002D7C01">
        <w:rPr>
          <w:rFonts w:ascii="Times New Roman" w:hAnsi="Times New Roman" w:cs="Times New Roman"/>
          <w:color w:val="000000"/>
          <w:sz w:val="28"/>
          <w:szCs w:val="28"/>
        </w:rPr>
        <w:t xml:space="preserve">, в случае возникновения пожаров и чрезвычайных ситуаций, повышения уровня благоустройства придомовых территорий в </w:t>
      </w:r>
      <w:proofErr w:type="spellStart"/>
      <w:r w:rsidR="00427DD5">
        <w:rPr>
          <w:rFonts w:ascii="Times New Roman" w:hAnsi="Times New Roman" w:cs="Times New Roman"/>
          <w:color w:val="000000"/>
          <w:sz w:val="28"/>
          <w:szCs w:val="28"/>
        </w:rPr>
        <w:t>Святославском</w:t>
      </w:r>
      <w:proofErr w:type="spellEnd"/>
      <w:r w:rsidR="00427DD5">
        <w:rPr>
          <w:rFonts w:ascii="Times New Roman" w:hAnsi="Times New Roman" w:cs="Times New Roman"/>
          <w:color w:val="000000"/>
          <w:sz w:val="28"/>
          <w:szCs w:val="28"/>
        </w:rPr>
        <w:t xml:space="preserve"> </w:t>
      </w:r>
      <w:r w:rsidR="00420706" w:rsidRPr="002D7C01">
        <w:rPr>
          <w:rFonts w:ascii="Times New Roman" w:hAnsi="Times New Roman" w:cs="Times New Roman"/>
          <w:color w:val="000000"/>
          <w:sz w:val="28"/>
          <w:szCs w:val="28"/>
        </w:rPr>
        <w:t>муниципальном образовании, а также обеспечения комфортной среды проживания.</w:t>
      </w:r>
    </w:p>
    <w:p w:rsidR="00420706" w:rsidRPr="002D7C01" w:rsidRDefault="00420706" w:rsidP="00420706">
      <w:pPr>
        <w:widowControl/>
        <w:autoSpaceDE/>
        <w:autoSpaceDN/>
        <w:adjustRightInd/>
        <w:ind w:right="28"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Правоотношения, связанные с установкой ограждений на придомовых территориях многоквартирных домов в </w:t>
      </w:r>
      <w:proofErr w:type="spellStart"/>
      <w:r w:rsidR="00427DD5">
        <w:rPr>
          <w:rFonts w:ascii="Times New Roman" w:hAnsi="Times New Roman" w:cs="Times New Roman"/>
          <w:color w:val="000000"/>
          <w:sz w:val="28"/>
          <w:szCs w:val="28"/>
        </w:rPr>
        <w:t>Святославском</w:t>
      </w:r>
      <w:proofErr w:type="spellEnd"/>
      <w:r w:rsidR="00427DD5">
        <w:rPr>
          <w:rFonts w:ascii="Times New Roman" w:hAnsi="Times New Roman" w:cs="Times New Roman"/>
          <w:color w:val="000000"/>
          <w:sz w:val="28"/>
          <w:szCs w:val="28"/>
        </w:rPr>
        <w:t xml:space="preserve"> </w:t>
      </w:r>
      <w:r w:rsidRPr="002D7C01">
        <w:rPr>
          <w:rFonts w:ascii="Times New Roman" w:hAnsi="Times New Roman" w:cs="Times New Roman"/>
          <w:color w:val="000000"/>
          <w:sz w:val="28"/>
          <w:szCs w:val="28"/>
        </w:rPr>
        <w:t>муниципальном образовании и их демонтажем.</w:t>
      </w:r>
    </w:p>
    <w:p w:rsidR="00420706" w:rsidRPr="002D7C01" w:rsidRDefault="00420706" w:rsidP="00420706">
      <w:pPr>
        <w:widowControl/>
        <w:autoSpaceDE/>
        <w:autoSpaceDN/>
        <w:adjustRightInd/>
        <w:ind w:left="288" w:right="28" w:firstLine="0"/>
        <w:rPr>
          <w:rFonts w:ascii="Times New Roman" w:hAnsi="Times New Roman" w:cs="Times New Roman"/>
          <w:b/>
          <w:color w:val="000000"/>
          <w:sz w:val="28"/>
          <w:szCs w:val="28"/>
        </w:rPr>
      </w:pPr>
      <w:r w:rsidRPr="002D7C01">
        <w:rPr>
          <w:rFonts w:ascii="Times New Roman" w:hAnsi="Times New Roman" w:cs="Times New Roman"/>
          <w:b/>
          <w:color w:val="000000"/>
          <w:sz w:val="28"/>
          <w:szCs w:val="28"/>
        </w:rPr>
        <w:t>Для целей Порядка:</w:t>
      </w:r>
    </w:p>
    <w:p w:rsidR="00420706" w:rsidRPr="002D7C01" w:rsidRDefault="00420706" w:rsidP="00420706">
      <w:pPr>
        <w:widowControl/>
        <w:numPr>
          <w:ilvl w:val="0"/>
          <w:numId w:val="3"/>
        </w:numPr>
        <w:autoSpaceDE/>
        <w:autoSpaceDN/>
        <w:adjustRightInd/>
        <w:ind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под ограждениями понимаются устройства регулирования въезда и (или) выезда на придомовую территорию транспортных средств (шлагбаумы, парковочные столбики и иные объекты) (далее - ограждающее устройство);</w:t>
      </w:r>
    </w:p>
    <w:p w:rsidR="00420706" w:rsidRPr="002D7C01" w:rsidRDefault="00420706" w:rsidP="00420706">
      <w:pPr>
        <w:widowControl/>
        <w:numPr>
          <w:ilvl w:val="0"/>
          <w:numId w:val="3"/>
        </w:numPr>
        <w:autoSpaceDE/>
        <w:autoSpaceDN/>
        <w:adjustRightInd/>
        <w:ind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под шлагбаумом понимается устройство для перекрытия проезжей части автомобильной дороги или придомовой территории и прекращения движения транспортных средств (участников дорожного движения); </w:t>
      </w:r>
      <w:r w:rsidR="00C062A3" w:rsidRPr="002D7C01">
        <w:rPr>
          <w:rFonts w:ascii="Times New Roman" w:hAnsi="Times New Roman" w:cs="Times New Roman"/>
          <w:noProof/>
          <w:color w:val="000000"/>
          <w:sz w:val="28"/>
          <w:szCs w:val="28"/>
        </w:rPr>
        <w:drawing>
          <wp:inline distT="0" distB="0" distL="0" distR="0">
            <wp:extent cx="47625" cy="19050"/>
            <wp:effectExtent l="0" t="0" r="0" b="0"/>
            <wp:docPr id="2" name="Picture 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2D7C01">
        <w:rPr>
          <w:rFonts w:ascii="Times New Roman" w:hAnsi="Times New Roman" w:cs="Times New Roman"/>
          <w:color w:val="000000"/>
          <w:sz w:val="28"/>
          <w:szCs w:val="28"/>
        </w:rPr>
        <w:t xml:space="preserve"> под парковочным столбиком понимается устойчивая вертикальная конструкция, расположенная по периметру земельного участка, имеющая крепления непосредственно на земельном участке и препятствующая проходу и (или) проезду на территорию внутри границ ограждения. Ограждение состоит из стоек (является каркасом ограждения) и заполнением (является декоративно-художественным заполнением каркаса);</w:t>
      </w:r>
    </w:p>
    <w:p w:rsidR="00420706" w:rsidRPr="002D7C01" w:rsidRDefault="00420706" w:rsidP="00420706">
      <w:pPr>
        <w:widowControl/>
        <w:numPr>
          <w:ilvl w:val="0"/>
          <w:numId w:val="3"/>
        </w:numPr>
        <w:autoSpaceDE/>
        <w:autoSpaceDN/>
        <w:adjustRightInd/>
        <w:ind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под иными объектами понимаются металлические тенты - временные металлические конструкции (без фундамента, цоколя), предназначенные для укрытия транспортных средств; блокираторы парковочных мест; цепочки, перегораживающие парковочные места; железобетонные блоки и т.д.</w:t>
      </w:r>
    </w:p>
    <w:p w:rsidR="00420706" w:rsidRPr="002D7C01" w:rsidRDefault="009022D4" w:rsidP="00420706">
      <w:pPr>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.1.1. Ограждающие устройства не являются объектами недвижимого имущества.</w:t>
      </w:r>
    </w:p>
    <w:p w:rsidR="00420706" w:rsidRPr="002D7C01" w:rsidRDefault="009022D4" w:rsidP="00420706">
      <w:pPr>
        <w:widowControl/>
        <w:autoSpaceDE/>
        <w:autoSpaceDN/>
        <w:adjustRightInd/>
        <w:ind w:left="19" w:right="28" w:firstLine="581"/>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.1.2.Установка ограждающих устройств осуществляется по решению собственников помещений в многоквартирном доме, принятому на общем собрании таких собственников помещений в многоквартирном доме, или по результатам опроса среди собственников помещений в многоквартирном доме, инициатором которого выступает собственник помещения в многоквартирном доме, при условии, что проголосовали за установку ограждающего устройства более 2/3 от общего числа физических лиц собственников помещений в многоквартирном доме.</w:t>
      </w:r>
    </w:p>
    <w:p w:rsidR="00420706" w:rsidRPr="002D7C01" w:rsidRDefault="00420706" w:rsidP="00420706">
      <w:pPr>
        <w:ind w:firstLine="600"/>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 наличии утвержденного проекта межевания территории, на которой располагается многоквартирный дом, установка ограждающих устройств осуществляется в границах придомовой территории, определенной в соответствии с проектом межевания территории.</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.1.3.В случае если ограждающее устройство устанавливается для регулирования въезда и (или) выезда транспортных средств на придомовые территории двух и более многоквартирных домов, то установка таких устройств осуществляется на основании принятых на общих собраниях решений собственников помещений всех таких многоквартирных домов или по результатам проведенных в таких многоквартирных домах опросов при условии, что в каждом опросе приняли участие и проголосовали за установку ограждающего устройства не менее половины от общего числа физических лиц - собственников помещений в многоквартирном доме.</w:t>
      </w:r>
    </w:p>
    <w:p w:rsidR="00420706" w:rsidRPr="002D7C01" w:rsidRDefault="009022D4" w:rsidP="00420706">
      <w:pPr>
        <w:widowControl/>
        <w:autoSpaceDE/>
        <w:autoSpaceDN/>
        <w:adjustRightInd/>
        <w:ind w:right="28"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.1.</w:t>
      </w:r>
      <w:proofErr w:type="gramStart"/>
      <w:r w:rsidR="00420706" w:rsidRPr="002D7C01">
        <w:rPr>
          <w:rFonts w:ascii="Times New Roman" w:hAnsi="Times New Roman" w:cs="Times New Roman"/>
          <w:color w:val="000000"/>
          <w:sz w:val="28"/>
          <w:szCs w:val="28"/>
        </w:rPr>
        <w:t>4.Общее</w:t>
      </w:r>
      <w:proofErr w:type="gramEnd"/>
      <w:r w:rsidR="00420706" w:rsidRPr="002D7C01">
        <w:rPr>
          <w:rFonts w:ascii="Times New Roman" w:hAnsi="Times New Roman" w:cs="Times New Roman"/>
          <w:color w:val="000000"/>
          <w:sz w:val="28"/>
          <w:szCs w:val="28"/>
        </w:rPr>
        <w:t xml:space="preserve"> собрание собственников принимает решение об установке ограждающих устройств и направлении необходимой документации на согласование в администрацию </w:t>
      </w:r>
      <w:proofErr w:type="spellStart"/>
      <w:r w:rsidR="00420706" w:rsidRPr="002D7C01">
        <w:rPr>
          <w:rFonts w:ascii="Times New Roman" w:hAnsi="Times New Roman" w:cs="Times New Roman"/>
          <w:color w:val="000000"/>
          <w:sz w:val="28"/>
          <w:szCs w:val="28"/>
        </w:rPr>
        <w:t>Самойловского</w:t>
      </w:r>
      <w:proofErr w:type="spellEnd"/>
      <w:r w:rsidR="00420706" w:rsidRPr="002D7C01">
        <w:rPr>
          <w:rFonts w:ascii="Times New Roman" w:hAnsi="Times New Roman" w:cs="Times New Roman"/>
          <w:color w:val="000000"/>
          <w:sz w:val="28"/>
          <w:szCs w:val="28"/>
        </w:rPr>
        <w:t xml:space="preserve"> муниципального района.</w:t>
      </w:r>
    </w:p>
    <w:p w:rsidR="00420706" w:rsidRPr="002D7C01" w:rsidRDefault="00420706" w:rsidP="00420706">
      <w:pPr>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В решении общего собрания указываются сведения о лице, уполномоченном на представление интересов собственников помещений в многоквартирном доме по вопросам, связанным с установкой ограждающих устройств и их демонтажем (далее - уполномоченное собственниками лицо).</w:t>
      </w:r>
    </w:p>
    <w:p w:rsidR="00420706" w:rsidRPr="002D7C01" w:rsidRDefault="009022D4" w:rsidP="00420706">
      <w:pPr>
        <w:widowControl/>
        <w:autoSpaceDE/>
        <w:autoSpaceDN/>
        <w:adjustRightInd/>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.1.5.При проведении опроса в составе вопросов, которые планируются к обсуждению, указываются вопросы в соответствии с Жилищным кодексом РФ, а также предложения об уполномоченном собственниками лице или о нескольких лицах, из числа которых в рамках опроса необходимо выбрать уполномоченное собственниками лицо, а также предложения о порядке въезда на придомовую территорию транспортных средств собственников помещений в многоквартирном доме и иных лиц,</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.1.</w:t>
      </w:r>
      <w:proofErr w:type="gramStart"/>
      <w:r w:rsidR="00420706" w:rsidRPr="002D7C01">
        <w:rPr>
          <w:rFonts w:ascii="Times New Roman" w:hAnsi="Times New Roman" w:cs="Times New Roman"/>
          <w:color w:val="000000"/>
          <w:sz w:val="28"/>
          <w:szCs w:val="28"/>
        </w:rPr>
        <w:t>6.Въезд</w:t>
      </w:r>
      <w:proofErr w:type="gramEnd"/>
      <w:r w:rsidR="00420706" w:rsidRPr="002D7C01">
        <w:rPr>
          <w:rFonts w:ascii="Times New Roman" w:hAnsi="Times New Roman" w:cs="Times New Roman"/>
          <w:color w:val="000000"/>
          <w:sz w:val="28"/>
          <w:szCs w:val="28"/>
        </w:rPr>
        <w:t xml:space="preserve"> на придомовую территорию транспортных средств собственников помещений в многоквартирном доме и иных лиц осуществляется в порядке, установленном общим собранием собственников помещений в многоквартирном доме или определенном при проведении опроса.</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 xml:space="preserve">.1.7.Решение общего собрания собственников помещений в многоквартирном доме или сформированные на бумажном носителе результаты опроса с приложением проекта размещения ограждающего устройства, в котором указывается место размещения ограждающего устройства на придомовой территории, определенной в соответствии с </w:t>
      </w:r>
      <w:r w:rsidR="00C062A3" w:rsidRPr="002D7C01">
        <w:rPr>
          <w:rFonts w:ascii="Times New Roman" w:hAnsi="Times New Roman" w:cs="Times New Roman"/>
          <w:noProof/>
          <w:color w:val="000000"/>
          <w:sz w:val="28"/>
          <w:szCs w:val="28"/>
        </w:rPr>
        <w:drawing>
          <wp:inline distT="0" distB="0" distL="0" distR="0">
            <wp:extent cx="9525" cy="9525"/>
            <wp:effectExtent l="0" t="0" r="0" b="0"/>
            <wp:docPr id="3" name="Picture 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420706" w:rsidRPr="002D7C01">
        <w:rPr>
          <w:rFonts w:ascii="Times New Roman" w:hAnsi="Times New Roman" w:cs="Times New Roman"/>
          <w:color w:val="000000"/>
          <w:sz w:val="28"/>
          <w:szCs w:val="28"/>
        </w:rPr>
        <w:t xml:space="preserve">утвержденным проектом межевания территории (при его наличии), а также тип, размер, внешний вид ограждающего устройства, направляется уполномоченным собственниками лицом для согласования в администрацию </w:t>
      </w:r>
      <w:proofErr w:type="spellStart"/>
      <w:r w:rsidR="00420706" w:rsidRPr="002D7C01">
        <w:rPr>
          <w:rFonts w:ascii="Times New Roman" w:hAnsi="Times New Roman" w:cs="Times New Roman"/>
          <w:color w:val="000000"/>
          <w:sz w:val="28"/>
          <w:szCs w:val="28"/>
        </w:rPr>
        <w:t>Самойловского</w:t>
      </w:r>
      <w:proofErr w:type="spellEnd"/>
      <w:r w:rsidR="00420706" w:rsidRPr="002D7C01">
        <w:rPr>
          <w:rFonts w:ascii="Times New Roman" w:hAnsi="Times New Roman" w:cs="Times New Roman"/>
          <w:color w:val="000000"/>
          <w:sz w:val="28"/>
          <w:szCs w:val="28"/>
        </w:rPr>
        <w:t xml:space="preserve"> муниципального района, на территории которого планируется размещение соответствующего ограждающего устройства.</w:t>
      </w:r>
    </w:p>
    <w:p w:rsidR="00420706" w:rsidRPr="002D7C01" w:rsidRDefault="00420706" w:rsidP="00420706">
      <w:pPr>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Утвержденный проект межевания территории, на которой располагается многоквартирный дом, либо письменное подтверждение о его отсутствии, выданные в установленном порядке, прилагаются к решению общего собрания собственников помещений в многоквартирном доме или сформированным на бумажном носителе результатам опроса.</w:t>
      </w:r>
    </w:p>
    <w:p w:rsidR="00420706" w:rsidRPr="002D7C01" w:rsidRDefault="009022D4" w:rsidP="00420706">
      <w:pPr>
        <w:ind w:left="19" w:right="28" w:firstLine="54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 xml:space="preserve">.1.8.К устройству ограждения участка многоквартирного дома следует предъявлять следующие требования: высота ограждения - не более 2 м, степень </w:t>
      </w:r>
      <w:proofErr w:type="spellStart"/>
      <w:r w:rsidR="00420706" w:rsidRPr="002D7C01">
        <w:rPr>
          <w:rFonts w:ascii="Times New Roman" w:hAnsi="Times New Roman" w:cs="Times New Roman"/>
          <w:color w:val="000000"/>
          <w:sz w:val="28"/>
          <w:szCs w:val="28"/>
        </w:rPr>
        <w:t>светопрозрачности</w:t>
      </w:r>
      <w:proofErr w:type="spellEnd"/>
      <w:r w:rsidR="00420706" w:rsidRPr="002D7C01">
        <w:rPr>
          <w:rFonts w:ascii="Times New Roman" w:hAnsi="Times New Roman" w:cs="Times New Roman"/>
          <w:color w:val="000000"/>
          <w:sz w:val="28"/>
          <w:szCs w:val="28"/>
        </w:rPr>
        <w:t xml:space="preserve"> - от 5094 до 10094 по всему периметру земельного участка.</w:t>
      </w:r>
    </w:p>
    <w:p w:rsidR="00420706" w:rsidRPr="002D7C01" w:rsidRDefault="00420706" w:rsidP="00420706">
      <w:pPr>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Примечание: Высоту ограждения определяют как сумму высот всех его конструктивных элементов и измеряют от уровня земли до верхней поверхности полотна ограждения. Размеры возводимого ограждения не должны превышать установленные нормы более чем на 0,05 м.</w:t>
      </w:r>
    </w:p>
    <w:p w:rsidR="00420706" w:rsidRPr="002D7C01" w:rsidRDefault="009022D4" w:rsidP="00420706">
      <w:pPr>
        <w:widowControl/>
        <w:autoSpaceDE/>
        <w:autoSpaceDN/>
        <w:adjustRightInd/>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.1.9.В случае установки ограждения по всему периметру земельного участка многоквартирного дома необходимо предусмотреть ворота шириной, доступной для свободного въезда машин спецтехники, с устройством на воротах такого забора домофона для вызова ответственного лица или консьержа.</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.1.</w:t>
      </w:r>
      <w:proofErr w:type="gramStart"/>
      <w:r w:rsidR="00420706" w:rsidRPr="002D7C01">
        <w:rPr>
          <w:rFonts w:ascii="Times New Roman" w:hAnsi="Times New Roman" w:cs="Times New Roman"/>
          <w:color w:val="000000"/>
          <w:sz w:val="28"/>
          <w:szCs w:val="28"/>
        </w:rPr>
        <w:t>10.Решение</w:t>
      </w:r>
      <w:proofErr w:type="gramEnd"/>
      <w:r w:rsidR="00420706" w:rsidRPr="002D7C01">
        <w:rPr>
          <w:rFonts w:ascii="Times New Roman" w:hAnsi="Times New Roman" w:cs="Times New Roman"/>
          <w:color w:val="000000"/>
          <w:sz w:val="28"/>
          <w:szCs w:val="28"/>
        </w:rPr>
        <w:t xml:space="preserve"> о согласовании установки ограждающего устройства либо об отказе в согласовании принимается Администрацией </w:t>
      </w:r>
      <w:proofErr w:type="spellStart"/>
      <w:r w:rsidR="00420706" w:rsidRPr="002D7C01">
        <w:rPr>
          <w:rFonts w:ascii="Times New Roman" w:hAnsi="Times New Roman" w:cs="Times New Roman"/>
          <w:color w:val="000000"/>
          <w:sz w:val="28"/>
          <w:szCs w:val="28"/>
        </w:rPr>
        <w:t>Самойловского</w:t>
      </w:r>
      <w:proofErr w:type="spellEnd"/>
      <w:r w:rsidR="00420706" w:rsidRPr="002D7C01">
        <w:rPr>
          <w:rFonts w:ascii="Times New Roman" w:hAnsi="Times New Roman" w:cs="Times New Roman"/>
          <w:color w:val="000000"/>
          <w:sz w:val="28"/>
          <w:szCs w:val="28"/>
        </w:rPr>
        <w:t xml:space="preserve"> муниципального района в срок не позднее 30 дней со дня поступления документов, указанных в пункте 17.1.9 настоящего пункта.</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b/>
          <w:color w:val="000000"/>
          <w:sz w:val="28"/>
          <w:szCs w:val="28"/>
        </w:rPr>
        <w:t>16</w:t>
      </w:r>
      <w:r w:rsidR="00420706" w:rsidRPr="002D7C01">
        <w:rPr>
          <w:rFonts w:ascii="Times New Roman" w:hAnsi="Times New Roman" w:cs="Times New Roman"/>
          <w:b/>
          <w:color w:val="000000"/>
          <w:sz w:val="28"/>
          <w:szCs w:val="28"/>
        </w:rPr>
        <w:t xml:space="preserve">.2. Основаниями для отказа в согласовании </w:t>
      </w:r>
      <w:proofErr w:type="gramStart"/>
      <w:r w:rsidR="00420706" w:rsidRPr="002D7C01">
        <w:rPr>
          <w:rFonts w:ascii="Times New Roman" w:hAnsi="Times New Roman" w:cs="Times New Roman"/>
          <w:b/>
          <w:color w:val="000000"/>
          <w:sz w:val="28"/>
          <w:szCs w:val="28"/>
        </w:rPr>
        <w:t xml:space="preserve">администрацией  </w:t>
      </w:r>
      <w:proofErr w:type="spellStart"/>
      <w:r w:rsidR="00420706" w:rsidRPr="002D7C01">
        <w:rPr>
          <w:rFonts w:ascii="Times New Roman" w:hAnsi="Times New Roman" w:cs="Times New Roman"/>
          <w:b/>
          <w:color w:val="000000"/>
          <w:sz w:val="28"/>
          <w:szCs w:val="28"/>
        </w:rPr>
        <w:t>Самойловского</w:t>
      </w:r>
      <w:proofErr w:type="spellEnd"/>
      <w:proofErr w:type="gramEnd"/>
      <w:r w:rsidR="00420706" w:rsidRPr="002D7C01">
        <w:rPr>
          <w:rFonts w:ascii="Times New Roman" w:hAnsi="Times New Roman" w:cs="Times New Roman"/>
          <w:b/>
          <w:color w:val="000000"/>
          <w:sz w:val="28"/>
          <w:szCs w:val="28"/>
        </w:rPr>
        <w:t xml:space="preserve"> муниципального района установки ограждающего устройства являются</w:t>
      </w:r>
      <w:r w:rsidR="00420706" w:rsidRPr="002D7C01">
        <w:rPr>
          <w:rFonts w:ascii="Times New Roman" w:hAnsi="Times New Roman" w:cs="Times New Roman"/>
          <w:color w:val="000000"/>
          <w:sz w:val="28"/>
          <w:szCs w:val="28"/>
        </w:rPr>
        <w:t>:</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.2.1. Не предоставление полного пакета документов, указанных в пункте 17.1.9 настоящей статьи.</w:t>
      </w:r>
    </w:p>
    <w:p w:rsidR="00420706" w:rsidRPr="002D7C01" w:rsidRDefault="009022D4" w:rsidP="00420706">
      <w:pPr>
        <w:widowControl/>
        <w:autoSpaceDE/>
        <w:autoSpaceDN/>
        <w:adjustRightInd/>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.2.2.Несоблюдение требований по обеспечению круглосуточного и беспрепятственного проезда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w:t>
      </w:r>
    </w:p>
    <w:p w:rsidR="00420706" w:rsidRPr="002D7C01" w:rsidRDefault="009022D4" w:rsidP="00420706">
      <w:pPr>
        <w:widowControl/>
        <w:autoSpaceDE/>
        <w:autoSpaceDN/>
        <w:adjustRightInd/>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.2.</w:t>
      </w:r>
      <w:proofErr w:type="gramStart"/>
      <w:r w:rsidR="00420706" w:rsidRPr="002D7C01">
        <w:rPr>
          <w:rFonts w:ascii="Times New Roman" w:hAnsi="Times New Roman" w:cs="Times New Roman"/>
          <w:color w:val="000000"/>
          <w:sz w:val="28"/>
          <w:szCs w:val="28"/>
        </w:rPr>
        <w:t>3.Создание</w:t>
      </w:r>
      <w:proofErr w:type="gramEnd"/>
      <w:r w:rsidR="00420706" w:rsidRPr="002D7C01">
        <w:rPr>
          <w:rFonts w:ascii="Times New Roman" w:hAnsi="Times New Roman" w:cs="Times New Roman"/>
          <w:color w:val="000000"/>
          <w:sz w:val="28"/>
          <w:szCs w:val="28"/>
        </w:rPr>
        <w:t xml:space="preserve"> ограждающим устройством препятствий или ограничений проходу пешеходов и (или) проезду транспортных средств на территории общего пользования, определяемые в соответствии с законодательством Российской Федерации о градостроительной деятельности (далее - территории общего пользования).</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.2.</w:t>
      </w:r>
      <w:proofErr w:type="gramStart"/>
      <w:r w:rsidR="00420706" w:rsidRPr="002D7C01">
        <w:rPr>
          <w:rFonts w:ascii="Times New Roman" w:hAnsi="Times New Roman" w:cs="Times New Roman"/>
          <w:color w:val="000000"/>
          <w:sz w:val="28"/>
          <w:szCs w:val="28"/>
        </w:rPr>
        <w:t>4.Размещение</w:t>
      </w:r>
      <w:proofErr w:type="gramEnd"/>
      <w:r w:rsidR="00420706" w:rsidRPr="002D7C01">
        <w:rPr>
          <w:rFonts w:ascii="Times New Roman" w:hAnsi="Times New Roman" w:cs="Times New Roman"/>
          <w:color w:val="000000"/>
          <w:sz w:val="28"/>
          <w:szCs w:val="28"/>
        </w:rPr>
        <w:t xml:space="preserve"> ограждающего устройства на инженерных сетях, в охранных зонах инженерных сетей, в которых существует запрет на установку (размещение) подобных сооружений.</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.2.</w:t>
      </w:r>
      <w:proofErr w:type="gramStart"/>
      <w:r w:rsidR="00420706" w:rsidRPr="002D7C01">
        <w:rPr>
          <w:rFonts w:ascii="Times New Roman" w:hAnsi="Times New Roman" w:cs="Times New Roman"/>
          <w:color w:val="000000"/>
          <w:sz w:val="28"/>
          <w:szCs w:val="28"/>
        </w:rPr>
        <w:t>5.Отсутствие</w:t>
      </w:r>
      <w:proofErr w:type="gramEnd"/>
      <w:r w:rsidR="00420706" w:rsidRPr="002D7C01">
        <w:rPr>
          <w:rFonts w:ascii="Times New Roman" w:hAnsi="Times New Roman" w:cs="Times New Roman"/>
          <w:color w:val="000000"/>
          <w:sz w:val="28"/>
          <w:szCs w:val="28"/>
        </w:rPr>
        <w:t xml:space="preserve"> в Едином государственном реестре недвижимости кадастровых сведений о координатах характерных точек границ в отношении земельного участка, указанного в заявлении, поданном в администрацию муниципального образования для согласования в соответствии с пунктом 9 настоящей статьи.</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w:t>
      </w:r>
      <w:proofErr w:type="gramStart"/>
      <w:r w:rsidR="00420706" w:rsidRPr="002D7C01">
        <w:rPr>
          <w:rFonts w:ascii="Times New Roman" w:hAnsi="Times New Roman" w:cs="Times New Roman"/>
          <w:color w:val="000000"/>
          <w:sz w:val="28"/>
          <w:szCs w:val="28"/>
        </w:rPr>
        <w:t>3.Решение</w:t>
      </w:r>
      <w:proofErr w:type="gramEnd"/>
      <w:r w:rsidR="00420706" w:rsidRPr="002D7C01">
        <w:rPr>
          <w:rFonts w:ascii="Times New Roman" w:hAnsi="Times New Roman" w:cs="Times New Roman"/>
          <w:color w:val="000000"/>
          <w:sz w:val="28"/>
          <w:szCs w:val="28"/>
        </w:rPr>
        <w:t xml:space="preserve"> администрации </w:t>
      </w:r>
      <w:proofErr w:type="spellStart"/>
      <w:r w:rsidR="00420706" w:rsidRPr="002D7C01">
        <w:rPr>
          <w:rFonts w:ascii="Times New Roman" w:hAnsi="Times New Roman" w:cs="Times New Roman"/>
          <w:color w:val="000000"/>
          <w:sz w:val="28"/>
          <w:szCs w:val="28"/>
        </w:rPr>
        <w:t>Самойловского</w:t>
      </w:r>
      <w:proofErr w:type="spellEnd"/>
      <w:r w:rsidR="00420706" w:rsidRPr="002D7C01">
        <w:rPr>
          <w:rFonts w:ascii="Times New Roman" w:hAnsi="Times New Roman" w:cs="Times New Roman"/>
          <w:color w:val="000000"/>
          <w:sz w:val="28"/>
          <w:szCs w:val="28"/>
        </w:rPr>
        <w:t xml:space="preserve"> муниципального района о согласовании либо отказе в согласовании установки ограждающего устройства направляется уполномоченному собственниками лицу не позднее 5 рабочих дней с момента его принятия.</w:t>
      </w:r>
    </w:p>
    <w:p w:rsidR="00420706" w:rsidRPr="002D7C01" w:rsidRDefault="00420706" w:rsidP="00420706">
      <w:pPr>
        <w:ind w:right="29"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Решение о согласовании установки ограждающего устройства либо об отказе в согласовании установки ограждающего устройства размещается на официальном сайте администрации </w:t>
      </w:r>
      <w:proofErr w:type="spellStart"/>
      <w:r w:rsidRPr="002D7C01">
        <w:rPr>
          <w:rFonts w:ascii="Times New Roman" w:hAnsi="Times New Roman" w:cs="Times New Roman"/>
          <w:color w:val="000000"/>
          <w:sz w:val="28"/>
          <w:szCs w:val="28"/>
        </w:rPr>
        <w:t>Самойловского</w:t>
      </w:r>
      <w:proofErr w:type="spellEnd"/>
      <w:r w:rsidRPr="002D7C01">
        <w:rPr>
          <w:rFonts w:ascii="Times New Roman" w:hAnsi="Times New Roman" w:cs="Times New Roman"/>
          <w:color w:val="000000"/>
          <w:sz w:val="28"/>
          <w:szCs w:val="28"/>
        </w:rPr>
        <w:t xml:space="preserve"> муниципального района в отсканированном виде не позднее 8 рабочих дней со дня его принятия.</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w:t>
      </w:r>
      <w:proofErr w:type="gramStart"/>
      <w:r w:rsidR="00420706" w:rsidRPr="002D7C01">
        <w:rPr>
          <w:rFonts w:ascii="Times New Roman" w:hAnsi="Times New Roman" w:cs="Times New Roman"/>
          <w:color w:val="000000"/>
          <w:sz w:val="28"/>
          <w:szCs w:val="28"/>
        </w:rPr>
        <w:t>4.Установка</w:t>
      </w:r>
      <w:proofErr w:type="gramEnd"/>
      <w:r w:rsidR="00420706" w:rsidRPr="002D7C01">
        <w:rPr>
          <w:rFonts w:ascii="Times New Roman" w:hAnsi="Times New Roman" w:cs="Times New Roman"/>
          <w:color w:val="000000"/>
          <w:sz w:val="28"/>
          <w:szCs w:val="28"/>
        </w:rPr>
        <w:t xml:space="preserve"> и содержание ограждающих устройств осуществляется за счет собственных средств собственников помещений в многоквартирном доме.</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.5. Собственники помещений в многоквартирном доме при установке и последующей эксплуатации ограждающих устройств на придомовых территориях обязаны обеспечить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 и иной специализированной техники.</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w:t>
      </w:r>
      <w:proofErr w:type="gramStart"/>
      <w:r w:rsidR="00420706" w:rsidRPr="002D7C01">
        <w:rPr>
          <w:rFonts w:ascii="Times New Roman" w:hAnsi="Times New Roman" w:cs="Times New Roman"/>
          <w:color w:val="000000"/>
          <w:sz w:val="28"/>
          <w:szCs w:val="28"/>
        </w:rPr>
        <w:t>6.Запрещается</w:t>
      </w:r>
      <w:proofErr w:type="gramEnd"/>
      <w:r w:rsidR="00420706" w:rsidRPr="002D7C01">
        <w:rPr>
          <w:rFonts w:ascii="Times New Roman" w:hAnsi="Times New Roman" w:cs="Times New Roman"/>
          <w:color w:val="000000"/>
          <w:sz w:val="28"/>
          <w:szCs w:val="28"/>
        </w:rPr>
        <w:t xml:space="preserve"> установка и эксплуатация ограждающих устройств, препятствующих или ограничивающих проход пешеходов и проезд транспортных средств на территории общего пользования.</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.7.В случае нарушения требований порядка настоящего при установке/эксплуатации ограждающих устройств данные устройства подлежат демонтажу.</w:t>
      </w:r>
    </w:p>
    <w:p w:rsidR="00420706" w:rsidRPr="002D7C01" w:rsidRDefault="009022D4" w:rsidP="00420706">
      <w:pPr>
        <w:widowControl/>
        <w:autoSpaceDE/>
        <w:autoSpaceDN/>
        <w:adjustRightInd/>
        <w:ind w:left="19" w:right="28" w:firstLine="54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.8.Ограждающие устройства демонтируются в случае, если они препятствуют проведению работ по благоустройству территории, строительству (реконструкции) и (или) капитальному ремонту объектов капитального строительства, осуществляемых за счет средств бюджета муниципального образования, при условии компенсации затрат собственников помещений в многоквартирном доме на приобретение и установку такого ограждающего устройства, определяемых на основании отчета независимой оценки.</w:t>
      </w:r>
    </w:p>
    <w:p w:rsidR="00420706" w:rsidRPr="002D7C01" w:rsidRDefault="009022D4"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16</w:t>
      </w:r>
      <w:r w:rsidR="00420706" w:rsidRPr="002D7C01">
        <w:rPr>
          <w:rFonts w:ascii="Times New Roman" w:hAnsi="Times New Roman" w:cs="Times New Roman"/>
          <w:color w:val="000000"/>
          <w:sz w:val="28"/>
          <w:szCs w:val="28"/>
        </w:rPr>
        <w:t>.9. Выплата компенсации (п. 1</w:t>
      </w:r>
      <w:r w:rsidRPr="002D7C01">
        <w:rPr>
          <w:rFonts w:ascii="Times New Roman" w:hAnsi="Times New Roman" w:cs="Times New Roman"/>
          <w:color w:val="000000"/>
          <w:sz w:val="28"/>
          <w:szCs w:val="28"/>
        </w:rPr>
        <w:t>6</w:t>
      </w:r>
      <w:r w:rsidR="00420706" w:rsidRPr="002D7C01">
        <w:rPr>
          <w:rFonts w:ascii="Times New Roman" w:hAnsi="Times New Roman" w:cs="Times New Roman"/>
          <w:color w:val="000000"/>
          <w:sz w:val="28"/>
          <w:szCs w:val="28"/>
        </w:rPr>
        <w:t>.8) производится заказчиком работ по благоустройству территории или работ по строительству (реконструкции) и (или) капитальному ремонту объектов капитального строительства за счет средств бюджета муниципального образования, выделенных на проведение указанных работ (далее — заказчик), на основании документов (п. 1</w:t>
      </w:r>
      <w:r w:rsidRPr="002D7C01">
        <w:rPr>
          <w:rFonts w:ascii="Times New Roman" w:hAnsi="Times New Roman" w:cs="Times New Roman"/>
          <w:color w:val="000000"/>
          <w:sz w:val="28"/>
          <w:szCs w:val="28"/>
        </w:rPr>
        <w:t>6</w:t>
      </w:r>
      <w:r w:rsidR="00420706" w:rsidRPr="002D7C01">
        <w:rPr>
          <w:rFonts w:ascii="Times New Roman" w:hAnsi="Times New Roman" w:cs="Times New Roman"/>
          <w:color w:val="000000"/>
          <w:sz w:val="28"/>
          <w:szCs w:val="28"/>
        </w:rPr>
        <w:t>.13).</w:t>
      </w:r>
    </w:p>
    <w:p w:rsidR="00420706" w:rsidRPr="002D7C01" w:rsidRDefault="00420706"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.10. В случаях, предусмотренных пунктом 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.9 настоящего статьи, соответствующий орган местного самоуправления обеспечивает размещение на официальном сайте в информационно-телекоммуникационной сети «Интернет», а также непосредственно на ограждающих устройствах следующей информации:</w:t>
      </w:r>
    </w:p>
    <w:p w:rsidR="00420706" w:rsidRPr="002D7C01" w:rsidRDefault="00420706"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.11.О дате проведения работ по демонтажу ограждающего устройства.</w:t>
      </w:r>
    </w:p>
    <w:p w:rsidR="00420706" w:rsidRPr="002D7C01" w:rsidRDefault="00420706" w:rsidP="00420706">
      <w:pPr>
        <w:widowControl/>
        <w:autoSpaceDE/>
        <w:autoSpaceDN/>
        <w:adjustRightInd/>
        <w:ind w:right="28"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.12.О месте, сроке предоставления и перечне документов, представляемых в целях выплаты компенсации, предусмотренной пунктом 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.9 настоящего пункта.</w:t>
      </w:r>
    </w:p>
    <w:p w:rsidR="00420706" w:rsidRPr="002D7C01" w:rsidRDefault="00420706" w:rsidP="00420706">
      <w:pPr>
        <w:widowControl/>
        <w:autoSpaceDE/>
        <w:autoSpaceDN/>
        <w:adjustRightInd/>
        <w:ind w:right="28"/>
        <w:rPr>
          <w:rFonts w:ascii="Times New Roman" w:hAnsi="Times New Roman" w:cs="Times New Roman"/>
          <w:color w:val="000000"/>
          <w:sz w:val="28"/>
          <w:szCs w:val="28"/>
        </w:rPr>
      </w:pPr>
      <w:r w:rsidRPr="002D7C01">
        <w:rPr>
          <w:rFonts w:ascii="Times New Roman" w:hAnsi="Times New Roman" w:cs="Times New Roman"/>
          <w:color w:val="000000"/>
          <w:sz w:val="28"/>
          <w:szCs w:val="28"/>
        </w:rPr>
        <w:t>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 xml:space="preserve">.13.В качестве документов, являющихся основанием для выплаты компенсации, уполномоченным собственниками лицом представляются• </w:t>
      </w:r>
      <w:r w:rsidR="00C062A3" w:rsidRPr="002D7C01">
        <w:rPr>
          <w:rFonts w:ascii="Times New Roman" w:hAnsi="Times New Roman" w:cs="Times New Roman"/>
          <w:noProof/>
          <w:color w:val="000000"/>
          <w:sz w:val="28"/>
          <w:szCs w:val="28"/>
        </w:rPr>
        <w:drawing>
          <wp:inline distT="0" distB="0" distL="0" distR="0">
            <wp:extent cx="19050" cy="9525"/>
            <wp:effectExtent l="0" t="0" r="0" b="0"/>
            <wp:docPr id="4" name="Picture 8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2D7C01">
        <w:rPr>
          <w:rFonts w:ascii="Times New Roman" w:hAnsi="Times New Roman" w:cs="Times New Roman"/>
          <w:color w:val="000000"/>
          <w:sz w:val="28"/>
          <w:szCs w:val="28"/>
        </w:rPr>
        <w:t>устройства, согласованные в соответствии с пунктом 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.1.12 настоящей статьи.</w:t>
      </w:r>
    </w:p>
    <w:p w:rsidR="00420706" w:rsidRPr="002D7C01" w:rsidRDefault="00420706"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w:t>
      </w:r>
      <w:proofErr w:type="gramStart"/>
      <w:r w:rsidRPr="002D7C01">
        <w:rPr>
          <w:rFonts w:ascii="Times New Roman" w:hAnsi="Times New Roman" w:cs="Times New Roman"/>
          <w:color w:val="000000"/>
          <w:sz w:val="28"/>
          <w:szCs w:val="28"/>
        </w:rPr>
        <w:t>14.Документы</w:t>
      </w:r>
      <w:proofErr w:type="gramEnd"/>
      <w:r w:rsidRPr="002D7C01">
        <w:rPr>
          <w:rFonts w:ascii="Times New Roman" w:hAnsi="Times New Roman" w:cs="Times New Roman"/>
          <w:color w:val="000000"/>
          <w:sz w:val="28"/>
          <w:szCs w:val="28"/>
        </w:rPr>
        <w:t>, подтверждающие факт приобретения и (или) установки ограждающего устройства.</w:t>
      </w:r>
    </w:p>
    <w:p w:rsidR="00420706" w:rsidRPr="002D7C01" w:rsidRDefault="00420706" w:rsidP="00420706">
      <w:pPr>
        <w:widowControl/>
        <w:autoSpaceDE/>
        <w:autoSpaceDN/>
        <w:adjustRightInd/>
        <w:ind w:left="19" w:right="28" w:firstLine="518"/>
        <w:rPr>
          <w:rFonts w:ascii="Times New Roman" w:hAnsi="Times New Roman" w:cs="Times New Roman"/>
          <w:color w:val="000000"/>
          <w:sz w:val="28"/>
          <w:szCs w:val="28"/>
        </w:rPr>
      </w:pPr>
      <w:r w:rsidRPr="002D7C01">
        <w:rPr>
          <w:rFonts w:ascii="Times New Roman" w:hAnsi="Times New Roman" w:cs="Times New Roman"/>
          <w:color w:val="000000"/>
          <w:sz w:val="28"/>
          <w:szCs w:val="28"/>
        </w:rPr>
        <w:t>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w:t>
      </w:r>
      <w:proofErr w:type="gramStart"/>
      <w:r w:rsidRPr="002D7C01">
        <w:rPr>
          <w:rFonts w:ascii="Times New Roman" w:hAnsi="Times New Roman" w:cs="Times New Roman"/>
          <w:color w:val="000000"/>
          <w:sz w:val="28"/>
          <w:szCs w:val="28"/>
        </w:rPr>
        <w:t>15.Реквизиты</w:t>
      </w:r>
      <w:proofErr w:type="gramEnd"/>
      <w:r w:rsidRPr="002D7C01">
        <w:rPr>
          <w:rFonts w:ascii="Times New Roman" w:hAnsi="Times New Roman" w:cs="Times New Roman"/>
          <w:color w:val="000000"/>
          <w:sz w:val="28"/>
          <w:szCs w:val="28"/>
        </w:rPr>
        <w:t xml:space="preserve"> банковского счета уполномоченного собственниками лица для перечисления денежных средств в качестве компенсации за демонтаж ограждающего устройства.</w:t>
      </w:r>
    </w:p>
    <w:p w:rsidR="00420706" w:rsidRPr="002D7C01" w:rsidRDefault="00420706" w:rsidP="00420706">
      <w:pPr>
        <w:widowControl/>
        <w:autoSpaceDE/>
        <w:autoSpaceDN/>
        <w:adjustRightInd/>
        <w:ind w:left="19" w:right="28" w:firstLine="548"/>
        <w:rPr>
          <w:rFonts w:ascii="Times New Roman" w:hAnsi="Times New Roman" w:cs="Times New Roman"/>
          <w:color w:val="000000"/>
          <w:sz w:val="28"/>
          <w:szCs w:val="28"/>
        </w:rPr>
      </w:pPr>
      <w:r w:rsidRPr="002D7C01">
        <w:rPr>
          <w:rFonts w:ascii="Times New Roman" w:hAnsi="Times New Roman" w:cs="Times New Roman"/>
          <w:color w:val="000000"/>
          <w:sz w:val="28"/>
          <w:szCs w:val="28"/>
        </w:rPr>
        <w:t>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w:t>
      </w:r>
      <w:proofErr w:type="gramStart"/>
      <w:r w:rsidRPr="002D7C01">
        <w:rPr>
          <w:rFonts w:ascii="Times New Roman" w:hAnsi="Times New Roman" w:cs="Times New Roman"/>
          <w:color w:val="000000"/>
          <w:sz w:val="28"/>
          <w:szCs w:val="28"/>
        </w:rPr>
        <w:t>16.Заказчик</w:t>
      </w:r>
      <w:proofErr w:type="gramEnd"/>
      <w:r w:rsidRPr="002D7C01">
        <w:rPr>
          <w:rFonts w:ascii="Times New Roman" w:hAnsi="Times New Roman" w:cs="Times New Roman"/>
          <w:color w:val="000000"/>
          <w:sz w:val="28"/>
          <w:szCs w:val="28"/>
        </w:rPr>
        <w:t>:</w:t>
      </w:r>
    </w:p>
    <w:p w:rsidR="00420706" w:rsidRPr="002D7C01" w:rsidRDefault="00420706" w:rsidP="00420706">
      <w:pPr>
        <w:widowControl/>
        <w:autoSpaceDE/>
        <w:autoSpaceDN/>
        <w:adjustRightInd/>
        <w:ind w:right="28"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.6.</w:t>
      </w:r>
      <w:proofErr w:type="gramStart"/>
      <w:r w:rsidRPr="002D7C01">
        <w:rPr>
          <w:rFonts w:ascii="Times New Roman" w:hAnsi="Times New Roman" w:cs="Times New Roman"/>
          <w:color w:val="000000"/>
          <w:sz w:val="28"/>
          <w:szCs w:val="28"/>
        </w:rPr>
        <w:t>1.Обеспечивает</w:t>
      </w:r>
      <w:proofErr w:type="gramEnd"/>
      <w:r w:rsidRPr="002D7C01">
        <w:rPr>
          <w:rFonts w:ascii="Times New Roman" w:hAnsi="Times New Roman" w:cs="Times New Roman"/>
          <w:color w:val="000000"/>
          <w:sz w:val="28"/>
          <w:szCs w:val="28"/>
        </w:rPr>
        <w:t xml:space="preserve"> проведение независимой оценки стоимости подлежащего демонтажу ограждающего устройства.</w:t>
      </w:r>
    </w:p>
    <w:p w:rsidR="00420706" w:rsidRPr="002D7C01" w:rsidRDefault="00420706" w:rsidP="00420706">
      <w:pPr>
        <w:widowControl/>
        <w:autoSpaceDE/>
        <w:autoSpaceDN/>
        <w:adjustRightInd/>
        <w:ind w:right="28" w:firstLine="567"/>
        <w:rPr>
          <w:rFonts w:ascii="Times New Roman" w:hAnsi="Times New Roman" w:cs="Times New Roman"/>
          <w:color w:val="000000"/>
          <w:sz w:val="28"/>
          <w:szCs w:val="28"/>
        </w:rPr>
      </w:pPr>
      <w:r w:rsidRPr="002D7C01">
        <w:rPr>
          <w:rFonts w:ascii="Times New Roman" w:hAnsi="Times New Roman" w:cs="Times New Roman"/>
          <w:color w:val="000000"/>
          <w:sz w:val="28"/>
          <w:szCs w:val="28"/>
        </w:rPr>
        <w:t>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.6.</w:t>
      </w:r>
      <w:proofErr w:type="gramStart"/>
      <w:r w:rsidRPr="002D7C01">
        <w:rPr>
          <w:rFonts w:ascii="Times New Roman" w:hAnsi="Times New Roman" w:cs="Times New Roman"/>
          <w:color w:val="000000"/>
          <w:sz w:val="28"/>
          <w:szCs w:val="28"/>
        </w:rPr>
        <w:t>2.Осуществляет</w:t>
      </w:r>
      <w:proofErr w:type="gramEnd"/>
      <w:r w:rsidRPr="002D7C01">
        <w:rPr>
          <w:rFonts w:ascii="Times New Roman" w:hAnsi="Times New Roman" w:cs="Times New Roman"/>
          <w:color w:val="000000"/>
          <w:sz w:val="28"/>
          <w:szCs w:val="28"/>
        </w:rPr>
        <w:t xml:space="preserve"> перечисление на банковский счет (п. 22.3) денежных средств в качестве компенсации за демонтаж ограждающего устройства в размере, определенном в отчете об оценке подлежащего демонтажу ограждающего устройства.</w:t>
      </w:r>
    </w:p>
    <w:p w:rsidR="001066B7" w:rsidRPr="002D7C01" w:rsidRDefault="00420706" w:rsidP="00420706">
      <w:pPr>
        <w:rPr>
          <w:rFonts w:ascii="Times New Roman" w:hAnsi="Times New Roman" w:cs="Times New Roman"/>
          <w:color w:val="000000"/>
          <w:sz w:val="28"/>
          <w:szCs w:val="28"/>
        </w:rPr>
      </w:pPr>
      <w:r w:rsidRPr="002D7C01">
        <w:rPr>
          <w:rFonts w:ascii="Times New Roman" w:hAnsi="Times New Roman" w:cs="Times New Roman"/>
          <w:color w:val="000000"/>
          <w:sz w:val="28"/>
          <w:szCs w:val="28"/>
        </w:rPr>
        <w:t>1</w:t>
      </w:r>
      <w:r w:rsidR="009022D4" w:rsidRPr="002D7C01">
        <w:rPr>
          <w:rFonts w:ascii="Times New Roman" w:hAnsi="Times New Roman" w:cs="Times New Roman"/>
          <w:color w:val="000000"/>
          <w:sz w:val="28"/>
          <w:szCs w:val="28"/>
        </w:rPr>
        <w:t>6</w:t>
      </w:r>
      <w:r w:rsidRPr="002D7C01">
        <w:rPr>
          <w:rFonts w:ascii="Times New Roman" w:hAnsi="Times New Roman" w:cs="Times New Roman"/>
          <w:color w:val="000000"/>
          <w:sz w:val="28"/>
          <w:szCs w:val="28"/>
        </w:rPr>
        <w:t>.</w:t>
      </w:r>
      <w:proofErr w:type="gramStart"/>
      <w:r w:rsidRPr="002D7C01">
        <w:rPr>
          <w:rFonts w:ascii="Times New Roman" w:hAnsi="Times New Roman" w:cs="Times New Roman"/>
          <w:color w:val="000000"/>
          <w:sz w:val="28"/>
          <w:szCs w:val="28"/>
        </w:rPr>
        <w:t>17.Размер</w:t>
      </w:r>
      <w:proofErr w:type="gramEnd"/>
      <w:r w:rsidRPr="002D7C01">
        <w:rPr>
          <w:rFonts w:ascii="Times New Roman" w:hAnsi="Times New Roman" w:cs="Times New Roman"/>
          <w:color w:val="000000"/>
          <w:sz w:val="28"/>
          <w:szCs w:val="28"/>
        </w:rPr>
        <w:t xml:space="preserve"> денежной компенсации, определенный на основании отчета об оценке, может быть обжалован собственниками помещений в многоквартирном доме в соответствии с законодательством Российской Федерации, в том числе в судебном порядке.</w:t>
      </w:r>
    </w:p>
    <w:p w:rsidR="000800E0" w:rsidRPr="002D7C01" w:rsidRDefault="000800E0" w:rsidP="000800E0">
      <w:pPr>
        <w:pStyle w:val="1"/>
        <w:rPr>
          <w:rFonts w:ascii="Times New Roman" w:hAnsi="Times New Roman"/>
          <w:color w:val="000000"/>
          <w:sz w:val="28"/>
          <w:szCs w:val="28"/>
        </w:rPr>
      </w:pPr>
      <w:r w:rsidRPr="002D7C01">
        <w:rPr>
          <w:rFonts w:ascii="Times New Roman" w:hAnsi="Times New Roman"/>
          <w:color w:val="000000"/>
          <w:sz w:val="28"/>
          <w:szCs w:val="28"/>
          <w:lang w:val="ru-RU"/>
        </w:rPr>
        <w:t>Раздел 17. Р</w:t>
      </w:r>
      <w:proofErr w:type="spellStart"/>
      <w:r w:rsidRPr="002D7C01">
        <w:rPr>
          <w:rFonts w:ascii="Times New Roman" w:hAnsi="Times New Roman"/>
          <w:color w:val="000000"/>
          <w:sz w:val="28"/>
          <w:szCs w:val="28"/>
        </w:rPr>
        <w:t>азмещени</w:t>
      </w:r>
      <w:r w:rsidRPr="002D7C01">
        <w:rPr>
          <w:rFonts w:ascii="Times New Roman" w:hAnsi="Times New Roman"/>
          <w:color w:val="000000"/>
          <w:sz w:val="28"/>
          <w:szCs w:val="28"/>
          <w:lang w:val="ru-RU"/>
        </w:rPr>
        <w:t>е</w:t>
      </w:r>
      <w:proofErr w:type="spellEnd"/>
      <w:r w:rsidRPr="002D7C01">
        <w:rPr>
          <w:rFonts w:ascii="Times New Roman" w:hAnsi="Times New Roman"/>
          <w:color w:val="000000"/>
          <w:sz w:val="28"/>
          <w:szCs w:val="28"/>
        </w:rPr>
        <w:t xml:space="preserve"> парковок (парковочных мест)</w:t>
      </w:r>
    </w:p>
    <w:p w:rsidR="000800E0" w:rsidRPr="002D7C01" w:rsidRDefault="000800E0" w:rsidP="000800E0">
      <w:pPr>
        <w:rPr>
          <w:rFonts w:ascii="Times New Roman" w:hAnsi="Times New Roman" w:cs="Times New Roman"/>
          <w:color w:val="000000"/>
          <w:sz w:val="28"/>
          <w:szCs w:val="28"/>
        </w:rPr>
      </w:pPr>
      <w:bookmarkStart w:id="362" w:name="sub_131"/>
      <w:r w:rsidRPr="002D7C01">
        <w:rPr>
          <w:rFonts w:ascii="Times New Roman" w:hAnsi="Times New Roman" w:cs="Times New Roman"/>
          <w:color w:val="000000"/>
          <w:sz w:val="28"/>
          <w:szCs w:val="28"/>
        </w:rPr>
        <w:t>17.1. Правила благоустройства территории муниципального образования включает положения, регулирующие вопросы размещения площадок для хранения автотранспортных средств, в том числе парковок (парковочных мест).</w:t>
      </w:r>
    </w:p>
    <w:p w:rsidR="000800E0" w:rsidRPr="002D7C01" w:rsidRDefault="000800E0" w:rsidP="000800E0">
      <w:pPr>
        <w:rPr>
          <w:rFonts w:ascii="Times New Roman" w:hAnsi="Times New Roman" w:cs="Times New Roman"/>
          <w:b/>
          <w:color w:val="000000"/>
          <w:sz w:val="28"/>
          <w:szCs w:val="28"/>
        </w:rPr>
      </w:pPr>
      <w:bookmarkStart w:id="363" w:name="sub_132"/>
      <w:bookmarkEnd w:id="362"/>
      <w:r w:rsidRPr="002D7C01">
        <w:rPr>
          <w:rFonts w:ascii="Times New Roman" w:hAnsi="Times New Roman" w:cs="Times New Roman"/>
          <w:b/>
          <w:color w:val="000000"/>
          <w:sz w:val="28"/>
          <w:szCs w:val="28"/>
        </w:rPr>
        <w:t>17.2. На общественных и дворовых территориях населенного пункта могут размещаться в том числе площадки автостоянок и парковок следующих видов:</w:t>
      </w:r>
    </w:p>
    <w:bookmarkEnd w:id="363"/>
    <w:p w:rsidR="000800E0" w:rsidRPr="002D7C01" w:rsidRDefault="000800E0" w:rsidP="000800E0">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2D7C01">
        <w:rPr>
          <w:rFonts w:ascii="Times New Roman" w:hAnsi="Times New Roman" w:cs="Times New Roman"/>
          <w:color w:val="000000"/>
          <w:sz w:val="28"/>
          <w:szCs w:val="28"/>
        </w:rPr>
        <w:t>приобъектные</w:t>
      </w:r>
      <w:proofErr w:type="spellEnd"/>
      <w:r w:rsidRPr="002D7C01">
        <w:rPr>
          <w:rFonts w:ascii="Times New Roman" w:hAnsi="Times New Roman" w:cs="Times New Roman"/>
          <w:color w:val="000000"/>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0800E0" w:rsidRPr="002D7C01" w:rsidRDefault="000800E0" w:rsidP="000800E0">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2D7C01">
        <w:rPr>
          <w:rFonts w:ascii="Times New Roman" w:hAnsi="Times New Roman" w:cs="Times New Roman"/>
          <w:color w:val="000000"/>
          <w:sz w:val="28"/>
          <w:szCs w:val="28"/>
        </w:rPr>
        <w:t>подэстакадных</w:t>
      </w:r>
      <w:proofErr w:type="spellEnd"/>
      <w:r w:rsidRPr="002D7C01">
        <w:rPr>
          <w:rFonts w:ascii="Times New Roman" w:hAnsi="Times New Roman" w:cs="Times New Roman"/>
          <w:color w:val="000000"/>
          <w:sz w:val="28"/>
          <w:szCs w:val="28"/>
        </w:rPr>
        <w:t xml:space="preserve"> или </w:t>
      </w:r>
      <w:proofErr w:type="spellStart"/>
      <w:r w:rsidRPr="002D7C01">
        <w:rPr>
          <w:rFonts w:ascii="Times New Roman" w:hAnsi="Times New Roman" w:cs="Times New Roman"/>
          <w:color w:val="000000"/>
          <w:sz w:val="28"/>
          <w:szCs w:val="28"/>
        </w:rPr>
        <w:t>подмостовых</w:t>
      </w:r>
      <w:proofErr w:type="spellEnd"/>
      <w:r w:rsidRPr="002D7C01">
        <w:rPr>
          <w:rFonts w:ascii="Times New Roman" w:hAnsi="Times New Roman" w:cs="Times New Roman"/>
          <w:color w:val="000000"/>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0800E0" w:rsidRPr="002D7C01" w:rsidRDefault="000800E0" w:rsidP="000800E0">
      <w:pPr>
        <w:rPr>
          <w:rFonts w:ascii="Times New Roman" w:hAnsi="Times New Roman" w:cs="Times New Roman"/>
          <w:color w:val="000000"/>
          <w:sz w:val="28"/>
          <w:szCs w:val="28"/>
        </w:rPr>
      </w:pPr>
      <w:r w:rsidRPr="002D7C01">
        <w:rPr>
          <w:rFonts w:ascii="Times New Roman" w:hAnsi="Times New Roman" w:cs="Times New Roman"/>
          <w:color w:val="000000"/>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0800E0" w:rsidRPr="002D7C01" w:rsidRDefault="000800E0" w:rsidP="000800E0">
      <w:pPr>
        <w:rPr>
          <w:rFonts w:ascii="Times New Roman" w:hAnsi="Times New Roman" w:cs="Times New Roman"/>
          <w:color w:val="000000"/>
          <w:sz w:val="28"/>
          <w:szCs w:val="28"/>
        </w:rPr>
      </w:pPr>
      <w:bookmarkStart w:id="364" w:name="sub_133"/>
      <w:r w:rsidRPr="002D7C01">
        <w:rPr>
          <w:rFonts w:ascii="Times New Roman" w:hAnsi="Times New Roman" w:cs="Times New Roman"/>
          <w:color w:val="000000"/>
          <w:sz w:val="28"/>
          <w:szCs w:val="28"/>
        </w:rPr>
        <w:t>17.3. В перечень элементов благоустройства на площадках автостоянок и парковок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0800E0" w:rsidRPr="002D7C01" w:rsidRDefault="000800E0" w:rsidP="000800E0">
      <w:pPr>
        <w:rPr>
          <w:rFonts w:ascii="Times New Roman" w:hAnsi="Times New Roman" w:cs="Times New Roman"/>
          <w:color w:val="000000"/>
          <w:sz w:val="28"/>
          <w:szCs w:val="28"/>
        </w:rPr>
      </w:pPr>
      <w:bookmarkStart w:id="365" w:name="sub_134"/>
      <w:bookmarkEnd w:id="364"/>
      <w:r w:rsidRPr="002D7C01">
        <w:rPr>
          <w:rFonts w:ascii="Times New Roman" w:hAnsi="Times New Roman" w:cs="Times New Roman"/>
          <w:color w:val="000000"/>
          <w:sz w:val="28"/>
          <w:szCs w:val="28"/>
        </w:rPr>
        <w:t>17.4. При проектировании, строительстве, реконструкции и благоустройстве площадок автостоянок предусматривать установку устройств для зарядки электрического транспорта и видеонаблюдения.</w:t>
      </w:r>
    </w:p>
    <w:p w:rsidR="000800E0" w:rsidRPr="002D7C01" w:rsidRDefault="000800E0" w:rsidP="000800E0">
      <w:pPr>
        <w:rPr>
          <w:rFonts w:ascii="Times New Roman" w:hAnsi="Times New Roman" w:cs="Times New Roman"/>
          <w:color w:val="000000"/>
          <w:sz w:val="28"/>
          <w:szCs w:val="28"/>
        </w:rPr>
      </w:pPr>
      <w:bookmarkStart w:id="366" w:name="sub_135"/>
      <w:bookmarkEnd w:id="365"/>
      <w:r w:rsidRPr="002D7C01">
        <w:rPr>
          <w:rFonts w:ascii="Times New Roman" w:hAnsi="Times New Roman" w:cs="Times New Roman"/>
          <w:color w:val="000000"/>
          <w:sz w:val="28"/>
          <w:szCs w:val="28"/>
        </w:rPr>
        <w:t>17.5. При планировке общественных и дворовых территорий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0800E0" w:rsidRPr="002D7C01" w:rsidRDefault="000800E0" w:rsidP="000800E0">
      <w:pPr>
        <w:rPr>
          <w:rFonts w:ascii="Times New Roman" w:hAnsi="Times New Roman" w:cs="Times New Roman"/>
          <w:color w:val="000000"/>
          <w:sz w:val="28"/>
          <w:szCs w:val="28"/>
        </w:rPr>
      </w:pPr>
      <w:bookmarkStart w:id="367" w:name="sub_136"/>
      <w:bookmarkEnd w:id="366"/>
      <w:r w:rsidRPr="002D7C01">
        <w:rPr>
          <w:rFonts w:ascii="Times New Roman" w:hAnsi="Times New Roman" w:cs="Times New Roman"/>
          <w:color w:val="000000"/>
          <w:sz w:val="28"/>
          <w:szCs w:val="28"/>
        </w:rPr>
        <w:t>17.6. Организацию заездов на площадки автостоянок предусматривать на расстоянии не менее 15 м от конца или начала посадочных площадок остановок общественного пассажирского транспорта.</w:t>
      </w:r>
    </w:p>
    <w:p w:rsidR="000800E0" w:rsidRPr="002D7C01" w:rsidRDefault="007E6335" w:rsidP="000800E0">
      <w:pPr>
        <w:rPr>
          <w:rFonts w:ascii="Times New Roman" w:hAnsi="Times New Roman" w:cs="Times New Roman"/>
          <w:color w:val="000000"/>
          <w:sz w:val="28"/>
          <w:szCs w:val="28"/>
        </w:rPr>
      </w:pPr>
      <w:bookmarkStart w:id="368" w:name="sub_137"/>
      <w:bookmarkEnd w:id="367"/>
      <w:r w:rsidRPr="002D7C01">
        <w:rPr>
          <w:rFonts w:ascii="Times New Roman" w:hAnsi="Times New Roman" w:cs="Times New Roman"/>
          <w:color w:val="000000"/>
          <w:sz w:val="28"/>
          <w:szCs w:val="28"/>
        </w:rPr>
        <w:t>17</w:t>
      </w:r>
      <w:r w:rsidR="000800E0" w:rsidRPr="002D7C01">
        <w:rPr>
          <w:rFonts w:ascii="Times New Roman" w:hAnsi="Times New Roman" w:cs="Times New Roman"/>
          <w:color w:val="000000"/>
          <w:sz w:val="28"/>
          <w:szCs w:val="28"/>
        </w:rPr>
        <w:t>.7.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bookmarkEnd w:id="368"/>
    <w:p w:rsidR="000800E0" w:rsidRPr="002D7C01" w:rsidRDefault="000800E0" w:rsidP="000800E0">
      <w:pPr>
        <w:rPr>
          <w:rFonts w:ascii="Times New Roman" w:hAnsi="Times New Roman" w:cs="Times New Roman"/>
          <w:color w:val="000000"/>
          <w:sz w:val="28"/>
          <w:szCs w:val="28"/>
        </w:rPr>
      </w:pPr>
      <w:r w:rsidRPr="002D7C01">
        <w:rPr>
          <w:rFonts w:ascii="Times New Roman" w:hAnsi="Times New Roman" w:cs="Times New Roman"/>
          <w:color w:val="000000"/>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0800E0" w:rsidRPr="002D7C01" w:rsidRDefault="007E6335" w:rsidP="000800E0">
      <w:pPr>
        <w:rPr>
          <w:rFonts w:ascii="Times New Roman" w:hAnsi="Times New Roman" w:cs="Times New Roman"/>
          <w:color w:val="000000"/>
          <w:sz w:val="28"/>
          <w:szCs w:val="28"/>
        </w:rPr>
      </w:pPr>
      <w:bookmarkStart w:id="369" w:name="sub_138"/>
      <w:r w:rsidRPr="002D7C01">
        <w:rPr>
          <w:rFonts w:ascii="Times New Roman" w:hAnsi="Times New Roman" w:cs="Times New Roman"/>
          <w:color w:val="000000"/>
          <w:sz w:val="28"/>
          <w:szCs w:val="28"/>
        </w:rPr>
        <w:t>17</w:t>
      </w:r>
      <w:r w:rsidR="000800E0" w:rsidRPr="002D7C01">
        <w:rPr>
          <w:rFonts w:ascii="Times New Roman" w:hAnsi="Times New Roman" w:cs="Times New Roman"/>
          <w:color w:val="000000"/>
          <w:sz w:val="28"/>
          <w:szCs w:val="28"/>
        </w:rPr>
        <w:t xml:space="preserve">.8. </w:t>
      </w:r>
      <w:r w:rsidRPr="002D7C01">
        <w:rPr>
          <w:rFonts w:ascii="Times New Roman" w:hAnsi="Times New Roman" w:cs="Times New Roman"/>
          <w:color w:val="000000"/>
          <w:sz w:val="28"/>
          <w:szCs w:val="28"/>
        </w:rPr>
        <w:t>П</w:t>
      </w:r>
      <w:r w:rsidR="000800E0" w:rsidRPr="002D7C01">
        <w:rPr>
          <w:rFonts w:ascii="Times New Roman" w:hAnsi="Times New Roman" w:cs="Times New Roman"/>
          <w:color w:val="000000"/>
          <w:sz w:val="28"/>
          <w:szCs w:val="28"/>
        </w:rPr>
        <w:t>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 а также порядок действий уполномоченных органов при обнаружении брошенных, разукомплектованных транспортных средств</w:t>
      </w:r>
      <w:r w:rsidRPr="002D7C01">
        <w:rPr>
          <w:rFonts w:ascii="Times New Roman" w:hAnsi="Times New Roman" w:cs="Times New Roman"/>
          <w:color w:val="000000"/>
          <w:sz w:val="28"/>
          <w:szCs w:val="28"/>
        </w:rPr>
        <w:t>, утверждается администрацией поселения</w:t>
      </w:r>
      <w:r w:rsidR="000800E0" w:rsidRPr="002D7C01">
        <w:rPr>
          <w:rFonts w:ascii="Times New Roman" w:hAnsi="Times New Roman" w:cs="Times New Roman"/>
          <w:color w:val="000000"/>
          <w:sz w:val="28"/>
          <w:szCs w:val="28"/>
        </w:rPr>
        <w:t>.</w:t>
      </w:r>
    </w:p>
    <w:bookmarkEnd w:id="369"/>
    <w:p w:rsidR="009022D4" w:rsidRPr="002D7C01" w:rsidRDefault="009022D4" w:rsidP="009022D4">
      <w:pPr>
        <w:rPr>
          <w:rFonts w:ascii="Times New Roman" w:hAnsi="Times New Roman" w:cs="Times New Roman"/>
          <w:color w:val="000000"/>
          <w:sz w:val="28"/>
          <w:szCs w:val="28"/>
        </w:rPr>
      </w:pPr>
    </w:p>
    <w:p w:rsidR="009022D4" w:rsidRPr="002D7C01" w:rsidRDefault="009022D4" w:rsidP="009022D4">
      <w:pPr>
        <w:pStyle w:val="1"/>
        <w:spacing w:before="0" w:after="0"/>
        <w:rPr>
          <w:rFonts w:ascii="Times New Roman" w:hAnsi="Times New Roman"/>
          <w:color w:val="000000"/>
          <w:sz w:val="28"/>
          <w:szCs w:val="28"/>
        </w:rPr>
      </w:pPr>
      <w:bookmarkStart w:id="370" w:name="sub_101600"/>
      <w:r w:rsidRPr="002D7C01">
        <w:rPr>
          <w:rFonts w:ascii="Times New Roman" w:hAnsi="Times New Roman"/>
          <w:color w:val="000000"/>
          <w:sz w:val="28"/>
          <w:szCs w:val="28"/>
        </w:rPr>
        <w:t>Раздел 1</w:t>
      </w:r>
      <w:r w:rsidR="007E6335" w:rsidRPr="002D7C01">
        <w:rPr>
          <w:rFonts w:ascii="Times New Roman" w:hAnsi="Times New Roman"/>
          <w:color w:val="000000"/>
          <w:sz w:val="28"/>
          <w:szCs w:val="28"/>
          <w:lang w:val="ru-RU"/>
        </w:rPr>
        <w:t>8</w:t>
      </w:r>
      <w:r w:rsidRPr="002D7C01">
        <w:rPr>
          <w:rFonts w:ascii="Times New Roman" w:hAnsi="Times New Roman"/>
          <w:color w:val="000000"/>
          <w:sz w:val="28"/>
          <w:szCs w:val="28"/>
        </w:rPr>
        <w:t>. Осуществление контроля за соблюдением правил, ответственность</w:t>
      </w:r>
    </w:p>
    <w:bookmarkEnd w:id="370"/>
    <w:p w:rsidR="009022D4" w:rsidRPr="002D7C01" w:rsidRDefault="009022D4" w:rsidP="009022D4">
      <w:pPr>
        <w:rPr>
          <w:rFonts w:ascii="Times New Roman" w:hAnsi="Times New Roman" w:cs="Times New Roman"/>
          <w:color w:val="000000"/>
          <w:sz w:val="28"/>
          <w:szCs w:val="28"/>
        </w:rPr>
      </w:pPr>
    </w:p>
    <w:p w:rsidR="00E82B5B" w:rsidRPr="002D7C01" w:rsidRDefault="006E49AB" w:rsidP="00EA2571">
      <w:pPr>
        <w:rPr>
          <w:rFonts w:ascii="Times New Roman" w:hAnsi="Times New Roman" w:cs="Times New Roman"/>
          <w:color w:val="000000"/>
          <w:sz w:val="28"/>
          <w:szCs w:val="28"/>
        </w:rPr>
      </w:pPr>
      <w:bookmarkStart w:id="371" w:name="sub_10161"/>
      <w:r w:rsidRPr="002D7C01">
        <w:rPr>
          <w:rFonts w:ascii="Times New Roman" w:hAnsi="Times New Roman" w:cs="Times New Roman"/>
          <w:color w:val="000000"/>
          <w:sz w:val="28"/>
          <w:szCs w:val="28"/>
        </w:rPr>
        <w:t>18.1. Нарушение настоящих Правил влечет ответственность в соответствии с законодательством.</w:t>
      </w:r>
      <w:bookmarkEnd w:id="361"/>
      <w:bookmarkEnd w:id="371"/>
    </w:p>
    <w:sectPr w:rsidR="00E82B5B" w:rsidRPr="002D7C01" w:rsidSect="00E5759D">
      <w:headerReference w:type="default" r:id="rId22"/>
      <w:pgSz w:w="11900" w:h="16800"/>
      <w:pgMar w:top="1440" w:right="560" w:bottom="70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7CB" w:rsidRDefault="002607CB">
      <w:r>
        <w:separator/>
      </w:r>
    </w:p>
  </w:endnote>
  <w:endnote w:type="continuationSeparator" w:id="0">
    <w:p w:rsidR="002607CB" w:rsidRDefault="0026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ﻳ￨‮ﳲﻳ?‮">
    <w:altName w:val="Times New Roman"/>
    <w:panose1 w:val="00000000000000000000"/>
    <w:charset w:val="E0"/>
    <w:family w:val="auto"/>
    <w:notTrueType/>
    <w:pitch w:val="fixed"/>
    <w:sig w:usb0="00000000" w:usb1="E2E0EBE3" w:usb2="20E9EEED" w:usb3="E2EAF3E1" w:csb0="E220E9EE" w:csb1="F7E0ED2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7CB" w:rsidRDefault="002607CB">
      <w:r>
        <w:separator/>
      </w:r>
    </w:p>
  </w:footnote>
  <w:footnote w:type="continuationSeparator" w:id="0">
    <w:p w:rsidR="002607CB" w:rsidRDefault="00260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AC5" w:rsidRDefault="00A50AC5">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95046"/>
    <w:multiLevelType w:val="hybridMultilevel"/>
    <w:tmpl w:val="B21E97D8"/>
    <w:lvl w:ilvl="0" w:tplc="E1342E5A">
      <w:start w:val="1"/>
      <w:numFmt w:val="bullet"/>
      <w:lvlText w:val="-"/>
      <w:lvlJc w:val="left"/>
      <w:pPr>
        <w:ind w:left="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AA4F490">
      <w:start w:val="1"/>
      <w:numFmt w:val="bullet"/>
      <w:lvlText w:val="o"/>
      <w:lvlJc w:val="left"/>
      <w:pPr>
        <w:ind w:left="16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676C388">
      <w:start w:val="1"/>
      <w:numFmt w:val="bullet"/>
      <w:lvlText w:val="▪"/>
      <w:lvlJc w:val="left"/>
      <w:pPr>
        <w:ind w:left="23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4128CAA">
      <w:start w:val="1"/>
      <w:numFmt w:val="bullet"/>
      <w:lvlText w:val="•"/>
      <w:lvlJc w:val="left"/>
      <w:pPr>
        <w:ind w:left="30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E821C5A">
      <w:start w:val="1"/>
      <w:numFmt w:val="bullet"/>
      <w:lvlText w:val="o"/>
      <w:lvlJc w:val="left"/>
      <w:pPr>
        <w:ind w:left="3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F1A6394">
      <w:start w:val="1"/>
      <w:numFmt w:val="bullet"/>
      <w:lvlText w:val="▪"/>
      <w:lvlJc w:val="left"/>
      <w:pPr>
        <w:ind w:left="4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D8EB41C">
      <w:start w:val="1"/>
      <w:numFmt w:val="bullet"/>
      <w:lvlText w:val="•"/>
      <w:lvlJc w:val="left"/>
      <w:pPr>
        <w:ind w:left="5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53C9694">
      <w:start w:val="1"/>
      <w:numFmt w:val="bullet"/>
      <w:lvlText w:val="o"/>
      <w:lvlJc w:val="left"/>
      <w:pPr>
        <w:ind w:left="59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9F8986A">
      <w:start w:val="1"/>
      <w:numFmt w:val="bullet"/>
      <w:lvlText w:val="▪"/>
      <w:lvlJc w:val="left"/>
      <w:pPr>
        <w:ind w:left="6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549D3FA6"/>
    <w:multiLevelType w:val="hybridMultilevel"/>
    <w:tmpl w:val="419676B8"/>
    <w:lvl w:ilvl="0" w:tplc="45844A06">
      <w:start w:val="1"/>
      <w:numFmt w:val="decimal"/>
      <w:lvlText w:val="%1."/>
      <w:lvlJc w:val="left"/>
      <w:pPr>
        <w:ind w:left="1760" w:hanging="105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5D"/>
    <w:rsid w:val="00012F1B"/>
    <w:rsid w:val="00016E29"/>
    <w:rsid w:val="00022236"/>
    <w:rsid w:val="00051B35"/>
    <w:rsid w:val="00060CB9"/>
    <w:rsid w:val="00062B18"/>
    <w:rsid w:val="00070BF5"/>
    <w:rsid w:val="000733BF"/>
    <w:rsid w:val="000800E0"/>
    <w:rsid w:val="00096174"/>
    <w:rsid w:val="000C2EBD"/>
    <w:rsid w:val="000C6380"/>
    <w:rsid w:val="001066B7"/>
    <w:rsid w:val="00144392"/>
    <w:rsid w:val="00151333"/>
    <w:rsid w:val="00191882"/>
    <w:rsid w:val="0019642C"/>
    <w:rsid w:val="001A0AF9"/>
    <w:rsid w:val="001D04A8"/>
    <w:rsid w:val="001D595E"/>
    <w:rsid w:val="001D5B14"/>
    <w:rsid w:val="00251BA5"/>
    <w:rsid w:val="002607CB"/>
    <w:rsid w:val="0028552E"/>
    <w:rsid w:val="00287BCE"/>
    <w:rsid w:val="002B5EBB"/>
    <w:rsid w:val="002D12C3"/>
    <w:rsid w:val="002D7C01"/>
    <w:rsid w:val="003444BC"/>
    <w:rsid w:val="00357803"/>
    <w:rsid w:val="003622B1"/>
    <w:rsid w:val="00374CB1"/>
    <w:rsid w:val="0038529C"/>
    <w:rsid w:val="003875A8"/>
    <w:rsid w:val="00420706"/>
    <w:rsid w:val="00427DD5"/>
    <w:rsid w:val="00450F11"/>
    <w:rsid w:val="0045662C"/>
    <w:rsid w:val="00456780"/>
    <w:rsid w:val="00466B43"/>
    <w:rsid w:val="004A25C0"/>
    <w:rsid w:val="004A380F"/>
    <w:rsid w:val="004B786F"/>
    <w:rsid w:val="00517F77"/>
    <w:rsid w:val="00520637"/>
    <w:rsid w:val="0052531F"/>
    <w:rsid w:val="00533E38"/>
    <w:rsid w:val="0055022D"/>
    <w:rsid w:val="00564D51"/>
    <w:rsid w:val="005769C8"/>
    <w:rsid w:val="005913AA"/>
    <w:rsid w:val="00594356"/>
    <w:rsid w:val="005B0253"/>
    <w:rsid w:val="005B37C2"/>
    <w:rsid w:val="005B61F1"/>
    <w:rsid w:val="00647347"/>
    <w:rsid w:val="00667254"/>
    <w:rsid w:val="00674CDD"/>
    <w:rsid w:val="006C125D"/>
    <w:rsid w:val="006D7DD8"/>
    <w:rsid w:val="006E49AB"/>
    <w:rsid w:val="00700DD4"/>
    <w:rsid w:val="00705E41"/>
    <w:rsid w:val="007742A8"/>
    <w:rsid w:val="00777105"/>
    <w:rsid w:val="00795980"/>
    <w:rsid w:val="007A0893"/>
    <w:rsid w:val="007D23CE"/>
    <w:rsid w:val="007E6335"/>
    <w:rsid w:val="007F2E1E"/>
    <w:rsid w:val="00865B0A"/>
    <w:rsid w:val="00891962"/>
    <w:rsid w:val="008B7BF4"/>
    <w:rsid w:val="008D4EAD"/>
    <w:rsid w:val="008D555C"/>
    <w:rsid w:val="009022D4"/>
    <w:rsid w:val="009030E6"/>
    <w:rsid w:val="00937EE7"/>
    <w:rsid w:val="0095204A"/>
    <w:rsid w:val="009527D2"/>
    <w:rsid w:val="009A013C"/>
    <w:rsid w:val="009A3CC8"/>
    <w:rsid w:val="00A0664D"/>
    <w:rsid w:val="00A10F9A"/>
    <w:rsid w:val="00A33201"/>
    <w:rsid w:val="00A50AC5"/>
    <w:rsid w:val="00A6037A"/>
    <w:rsid w:val="00A72F85"/>
    <w:rsid w:val="00A832B5"/>
    <w:rsid w:val="00A90DCF"/>
    <w:rsid w:val="00A94EBE"/>
    <w:rsid w:val="00B065FC"/>
    <w:rsid w:val="00B4778E"/>
    <w:rsid w:val="00B669F6"/>
    <w:rsid w:val="00B66C21"/>
    <w:rsid w:val="00B96AA9"/>
    <w:rsid w:val="00BC1384"/>
    <w:rsid w:val="00BC59B3"/>
    <w:rsid w:val="00C062A3"/>
    <w:rsid w:val="00C10B67"/>
    <w:rsid w:val="00C12A76"/>
    <w:rsid w:val="00C6666B"/>
    <w:rsid w:val="00C73BE0"/>
    <w:rsid w:val="00CC1027"/>
    <w:rsid w:val="00CC4BBF"/>
    <w:rsid w:val="00D02CFA"/>
    <w:rsid w:val="00D22DBF"/>
    <w:rsid w:val="00D5165D"/>
    <w:rsid w:val="00D8655C"/>
    <w:rsid w:val="00DA748B"/>
    <w:rsid w:val="00DD7396"/>
    <w:rsid w:val="00E45BC8"/>
    <w:rsid w:val="00E5759D"/>
    <w:rsid w:val="00E76574"/>
    <w:rsid w:val="00E82B5B"/>
    <w:rsid w:val="00EA2571"/>
    <w:rsid w:val="00EC11F7"/>
    <w:rsid w:val="00EE01A7"/>
    <w:rsid w:val="00EE1560"/>
    <w:rsid w:val="00F1367E"/>
    <w:rsid w:val="00F1450F"/>
    <w:rsid w:val="00F750DA"/>
    <w:rsid w:val="00F96B95"/>
    <w:rsid w:val="00FC1F73"/>
    <w:rsid w:val="00FC5BF4"/>
    <w:rsid w:val="00FE3C54"/>
    <w:rsid w:val="00FE7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44CE62C"/>
  <w15:chartTrackingRefBased/>
  <w15:docId w15:val="{00308276-B323-4F0A-A70F-368753DA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pPr>
      <w:spacing w:before="108" w:after="108"/>
      <w:ind w:firstLine="0"/>
      <w:jc w:val="center"/>
      <w:outlineLvl w:val="0"/>
    </w:pPr>
    <w:rPr>
      <w:rFonts w:ascii="Calibri Light" w:hAnsi="Calibri Light"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Утратил силу"/>
    <w:uiPriority w:val="99"/>
    <w:rPr>
      <w:b w:val="0"/>
      <w:bCs w:val="0"/>
      <w:strike/>
      <w:color w:val="666600"/>
    </w:rPr>
  </w:style>
  <w:style w:type="character" w:customStyle="1" w:styleId="aa">
    <w:name w:val="Цветовое выделение для Текст"/>
    <w:uiPriority w:val="99"/>
    <w:rPr>
      <w:rFonts w:ascii="Times New Roman CYR" w:hAnsi="Times New Roman CYR" w:cs="Times New Roman CYR"/>
    </w:rPr>
  </w:style>
  <w:style w:type="paragraph" w:styleId="ab">
    <w:name w:val="header"/>
    <w:basedOn w:val="a"/>
    <w:link w:val="ac"/>
    <w:uiPriority w:val="99"/>
    <w:unhideWhenUsed/>
    <w:pPr>
      <w:tabs>
        <w:tab w:val="center" w:pos="4677"/>
        <w:tab w:val="right" w:pos="9355"/>
      </w:tabs>
    </w:pPr>
    <w:rPr>
      <w:rFonts w:cs="Times New Roman"/>
      <w:lang w:val="x-none" w:eastAsia="x-none"/>
    </w:rPr>
  </w:style>
  <w:style w:type="character" w:customStyle="1" w:styleId="ac">
    <w:name w:val="Верхний колонтитул Знак"/>
    <w:link w:val="ab"/>
    <w:uiPriority w:val="99"/>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rPr>
      <w:rFonts w:cs="Times New Roman"/>
      <w:lang w:val="x-none" w:eastAsia="x-none"/>
    </w:rPr>
  </w:style>
  <w:style w:type="character" w:customStyle="1" w:styleId="ae">
    <w:name w:val="Нижний колонтитул Знак"/>
    <w:link w:val="ad"/>
    <w:uiPriority w:val="99"/>
    <w:rPr>
      <w:rFonts w:ascii="Times New Roman CYR" w:hAnsi="Times New Roman CYR" w:cs="Times New Roman CYR"/>
      <w:sz w:val="24"/>
      <w:szCs w:val="24"/>
    </w:rPr>
  </w:style>
  <w:style w:type="paragraph" w:customStyle="1" w:styleId="af">
    <w:basedOn w:val="a"/>
    <w:next w:val="af0"/>
    <w:link w:val="af1"/>
    <w:uiPriority w:val="10"/>
    <w:qFormat/>
    <w:rsid w:val="00C73BE0"/>
    <w:pPr>
      <w:widowControl/>
      <w:autoSpaceDE/>
      <w:autoSpaceDN/>
      <w:adjustRightInd/>
      <w:ind w:firstLine="0"/>
      <w:jc w:val="center"/>
    </w:pPr>
    <w:rPr>
      <w:rFonts w:ascii="Times New Roman" w:hAnsi="Times New Roman" w:cs="Times New Roman"/>
      <w:b/>
      <w:sz w:val="28"/>
      <w:szCs w:val="20"/>
      <w:lang w:val="x-none"/>
    </w:rPr>
  </w:style>
  <w:style w:type="character" w:customStyle="1" w:styleId="af1">
    <w:name w:val="Название Знак"/>
    <w:link w:val="af"/>
    <w:uiPriority w:val="10"/>
    <w:rsid w:val="00C73BE0"/>
    <w:rPr>
      <w:rFonts w:ascii="Times New Roman" w:eastAsia="Times New Roman" w:hAnsi="Times New Roman" w:cs="Times New Roman"/>
      <w:b/>
      <w:sz w:val="28"/>
      <w:szCs w:val="20"/>
      <w:lang w:eastAsia="ru-RU"/>
    </w:rPr>
  </w:style>
  <w:style w:type="paragraph" w:styleId="af2">
    <w:name w:val="Subtitle"/>
    <w:basedOn w:val="a"/>
    <w:link w:val="af3"/>
    <w:uiPriority w:val="11"/>
    <w:qFormat/>
    <w:rsid w:val="00C73BE0"/>
    <w:pPr>
      <w:widowControl/>
      <w:autoSpaceDE/>
      <w:autoSpaceDN/>
      <w:adjustRightInd/>
      <w:ind w:firstLine="0"/>
      <w:jc w:val="center"/>
    </w:pPr>
    <w:rPr>
      <w:rFonts w:ascii="Times New Roman" w:hAnsi="Times New Roman" w:cs="Times New Roman"/>
      <w:b/>
      <w:sz w:val="44"/>
      <w:szCs w:val="20"/>
      <w:lang w:val="x-none" w:eastAsia="x-none"/>
    </w:rPr>
  </w:style>
  <w:style w:type="character" w:customStyle="1" w:styleId="af3">
    <w:name w:val="Подзаголовок Знак"/>
    <w:link w:val="af2"/>
    <w:uiPriority w:val="11"/>
    <w:rsid w:val="00C73BE0"/>
    <w:rPr>
      <w:rFonts w:ascii="Times New Roman" w:hAnsi="Times New Roman"/>
      <w:b/>
      <w:sz w:val="44"/>
    </w:rPr>
  </w:style>
  <w:style w:type="paragraph" w:customStyle="1" w:styleId="msonormalcxsplast">
    <w:name w:val="msonormalcxsplast"/>
    <w:basedOn w:val="a"/>
    <w:rsid w:val="00C73BE0"/>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0">
    <w:name w:val="Title"/>
    <w:basedOn w:val="a"/>
    <w:next w:val="a"/>
    <w:link w:val="af4"/>
    <w:uiPriority w:val="10"/>
    <w:qFormat/>
    <w:rsid w:val="00C73BE0"/>
    <w:pPr>
      <w:spacing w:before="240" w:after="60"/>
      <w:jc w:val="center"/>
      <w:outlineLvl w:val="0"/>
    </w:pPr>
    <w:rPr>
      <w:rFonts w:ascii="Calibri Light" w:hAnsi="Calibri Light" w:cs="Times New Roman"/>
      <w:b/>
      <w:bCs/>
      <w:kern w:val="28"/>
      <w:sz w:val="32"/>
      <w:szCs w:val="32"/>
      <w:lang w:val="x-none" w:eastAsia="x-none"/>
    </w:rPr>
  </w:style>
  <w:style w:type="character" w:customStyle="1" w:styleId="af4">
    <w:name w:val="Заголовок Знак"/>
    <w:link w:val="af0"/>
    <w:uiPriority w:val="10"/>
    <w:rsid w:val="00C73BE0"/>
    <w:rPr>
      <w:rFonts w:ascii="Calibri Light" w:eastAsia="Times New Roman" w:hAnsi="Calibri Light" w:cs="Times New Roman"/>
      <w:b/>
      <w:bCs/>
      <w:kern w:val="28"/>
      <w:sz w:val="32"/>
      <w:szCs w:val="32"/>
    </w:rPr>
  </w:style>
  <w:style w:type="paragraph" w:customStyle="1" w:styleId="s1">
    <w:name w:val="s_1"/>
    <w:basedOn w:val="a"/>
    <w:rsid w:val="00E5759D"/>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E5759D"/>
  </w:style>
  <w:style w:type="character" w:styleId="af5">
    <w:name w:val="Emphasis"/>
    <w:uiPriority w:val="20"/>
    <w:qFormat/>
    <w:rsid w:val="00E5759D"/>
    <w:rPr>
      <w:i/>
      <w:iCs/>
    </w:rPr>
  </w:style>
  <w:style w:type="paragraph" w:styleId="af6">
    <w:name w:val="Balloon Text"/>
    <w:basedOn w:val="a"/>
    <w:link w:val="af7"/>
    <w:uiPriority w:val="99"/>
    <w:semiHidden/>
    <w:unhideWhenUsed/>
    <w:rsid w:val="00674CDD"/>
    <w:rPr>
      <w:rFonts w:ascii="Segoe UI" w:hAnsi="Segoe UI" w:cs="Times New Roman"/>
      <w:sz w:val="18"/>
      <w:szCs w:val="18"/>
      <w:lang w:val="x-none" w:eastAsia="x-none"/>
    </w:rPr>
  </w:style>
  <w:style w:type="character" w:customStyle="1" w:styleId="af7">
    <w:name w:val="Текст выноски Знак"/>
    <w:link w:val="af6"/>
    <w:uiPriority w:val="99"/>
    <w:semiHidden/>
    <w:rsid w:val="00674CDD"/>
    <w:rPr>
      <w:rFonts w:ascii="Segoe UI" w:hAnsi="Segoe UI" w:cs="Segoe UI"/>
      <w:sz w:val="18"/>
      <w:szCs w:val="18"/>
    </w:rPr>
  </w:style>
  <w:style w:type="paragraph" w:customStyle="1" w:styleId="af8">
    <w:basedOn w:val="a"/>
    <w:next w:val="af0"/>
    <w:uiPriority w:val="10"/>
    <w:qFormat/>
    <w:rsid w:val="00060CB9"/>
    <w:pPr>
      <w:widowControl/>
      <w:autoSpaceDE/>
      <w:autoSpaceDN/>
      <w:adjustRightInd/>
      <w:ind w:firstLine="0"/>
      <w:jc w:val="center"/>
    </w:pPr>
    <w:rPr>
      <w:rFonts w:ascii="Times New Roman" w:hAnsi="Times New Roman" w:cs="Times New Roman"/>
      <w:b/>
      <w:sz w:val="28"/>
      <w:szCs w:val="20"/>
    </w:rPr>
  </w:style>
  <w:style w:type="character" w:styleId="af9">
    <w:name w:val="Hyperlink"/>
    <w:uiPriority w:val="99"/>
    <w:rsid w:val="00E82B5B"/>
    <w:rPr>
      <w:rFonts w:cs="Times New Roman"/>
      <w:color w:val="0000FF"/>
      <w:u w:val="single"/>
    </w:rPr>
  </w:style>
  <w:style w:type="paragraph" w:customStyle="1" w:styleId="11">
    <w:name w:val="Без интервала1"/>
    <w:rsid w:val="00E82B5B"/>
    <w:pPr>
      <w:suppressAutoHyphens/>
      <w:spacing w:line="100" w:lineRule="atLeast"/>
    </w:pPr>
    <w:rPr>
      <w:rFonts w:ascii="Times New Roman" w:eastAsia="⃥ﻳ￨‮ﳲﻳ?‮" w:hAnsi="Times New Roman" w:cs="Calibri"/>
      <w:color w:val="FF0000"/>
      <w:kern w:val="2"/>
      <w:sz w:val="22"/>
      <w:szCs w:val="22"/>
      <w:lang w:eastAsia="ar-SA"/>
    </w:rPr>
  </w:style>
  <w:style w:type="paragraph" w:customStyle="1" w:styleId="s3">
    <w:name w:val="s_3"/>
    <w:basedOn w:val="a"/>
    <w:rsid w:val="00FC5BF4"/>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25">
    <w:name w:val="s_25"/>
    <w:rsid w:val="00FC5BF4"/>
  </w:style>
  <w:style w:type="paragraph" w:customStyle="1" w:styleId="indent1">
    <w:name w:val="indent_1"/>
    <w:basedOn w:val="a"/>
    <w:rsid w:val="00FC5BF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a">
    <w:name w:val="No Spacing"/>
    <w:uiPriority w:val="1"/>
    <w:qFormat/>
    <w:rsid w:val="00420706"/>
    <w:pPr>
      <w:suppressAutoHyphens/>
    </w:pPr>
    <w:rPr>
      <w:rFonts w:ascii="Times New Roman" w:eastAsia="Arial" w:hAnsi="Times New Roman"/>
      <w:sz w:val="24"/>
      <w:szCs w:val="24"/>
      <w:lang w:eastAsia="ar-SA"/>
    </w:rPr>
  </w:style>
  <w:style w:type="character" w:customStyle="1" w:styleId="-">
    <w:name w:val="Интернет-ссылка"/>
    <w:rsid w:val="00420706"/>
    <w:rPr>
      <w:color w:val="000080"/>
      <w:u w:val="single"/>
    </w:rPr>
  </w:style>
  <w:style w:type="paragraph" w:customStyle="1" w:styleId="ConsPlusNormal">
    <w:name w:val="ConsPlusNormal"/>
    <w:qFormat/>
    <w:rsid w:val="00420706"/>
    <w:pPr>
      <w:widowControl w:val="0"/>
      <w:suppressAutoHyphens/>
      <w:ind w:firstLine="720"/>
    </w:pPr>
    <w:rPr>
      <w:rFonts w:ascii="Arial" w:eastAsia="Arial" w:hAnsi="Arial" w:cs="Arial"/>
      <w:lang w:eastAsia="ar-SA"/>
    </w:rPr>
  </w:style>
  <w:style w:type="paragraph" w:customStyle="1" w:styleId="Default">
    <w:name w:val="Default"/>
    <w:rsid w:val="00051B35"/>
    <w:pPr>
      <w:autoSpaceDE w:val="0"/>
      <w:autoSpaceDN w:val="0"/>
      <w:adjustRightInd w:val="0"/>
    </w:pPr>
    <w:rPr>
      <w:rFonts w:ascii="Times New Roman" w:hAnsi="Times New Roman"/>
      <w:color w:val="000000"/>
      <w:sz w:val="24"/>
      <w:szCs w:val="24"/>
    </w:rPr>
  </w:style>
  <w:style w:type="paragraph" w:styleId="afb">
    <w:name w:val="footnote text"/>
    <w:basedOn w:val="a"/>
    <w:link w:val="afc"/>
    <w:semiHidden/>
    <w:rsid w:val="00A90DCF"/>
    <w:pPr>
      <w:widowControl/>
      <w:autoSpaceDE/>
      <w:autoSpaceDN/>
      <w:adjustRightInd/>
      <w:ind w:firstLine="0"/>
      <w:jc w:val="left"/>
    </w:pPr>
    <w:rPr>
      <w:rFonts w:ascii="Times New Roman" w:hAnsi="Times New Roman" w:cs="Times New Roman"/>
      <w:sz w:val="20"/>
      <w:szCs w:val="20"/>
    </w:rPr>
  </w:style>
  <w:style w:type="character" w:customStyle="1" w:styleId="afc">
    <w:name w:val="Текст сноски Знак"/>
    <w:basedOn w:val="a0"/>
    <w:link w:val="afb"/>
    <w:semiHidden/>
    <w:rsid w:val="00A90DCF"/>
    <w:rPr>
      <w:rFonts w:ascii="Times New Roman" w:hAnsi="Times New Roman"/>
    </w:rPr>
  </w:style>
  <w:style w:type="character" w:styleId="afd">
    <w:name w:val="footnote reference"/>
    <w:uiPriority w:val="99"/>
    <w:semiHidden/>
    <w:rsid w:val="00A90DCF"/>
    <w:rPr>
      <w:vertAlign w:val="superscript"/>
    </w:rPr>
  </w:style>
  <w:style w:type="table" w:styleId="afe">
    <w:name w:val="Table Grid"/>
    <w:basedOn w:val="a1"/>
    <w:rsid w:val="00A90DCF"/>
    <w:rPr>
      <w:rFonts w:ascii="Times New Roman" w:eastAsia="Calibri"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
    <w:uiPriority w:val="99"/>
    <w:unhideWhenUsed/>
    <w:rsid w:val="00F96B95"/>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7477">
      <w:bodyDiv w:val="1"/>
      <w:marLeft w:val="0"/>
      <w:marRight w:val="0"/>
      <w:marTop w:val="0"/>
      <w:marBottom w:val="0"/>
      <w:divBdr>
        <w:top w:val="none" w:sz="0" w:space="0" w:color="auto"/>
        <w:left w:val="none" w:sz="0" w:space="0" w:color="auto"/>
        <w:bottom w:val="none" w:sz="0" w:space="0" w:color="auto"/>
        <w:right w:val="none" w:sz="0" w:space="0" w:color="auto"/>
      </w:divBdr>
    </w:div>
    <w:div w:id="311637627">
      <w:bodyDiv w:val="1"/>
      <w:marLeft w:val="0"/>
      <w:marRight w:val="0"/>
      <w:marTop w:val="0"/>
      <w:marBottom w:val="0"/>
      <w:divBdr>
        <w:top w:val="none" w:sz="0" w:space="0" w:color="auto"/>
        <w:left w:val="none" w:sz="0" w:space="0" w:color="auto"/>
        <w:bottom w:val="none" w:sz="0" w:space="0" w:color="auto"/>
        <w:right w:val="none" w:sz="0" w:space="0" w:color="auto"/>
      </w:divBdr>
    </w:div>
    <w:div w:id="514077212">
      <w:bodyDiv w:val="1"/>
      <w:marLeft w:val="0"/>
      <w:marRight w:val="0"/>
      <w:marTop w:val="0"/>
      <w:marBottom w:val="0"/>
      <w:divBdr>
        <w:top w:val="none" w:sz="0" w:space="0" w:color="auto"/>
        <w:left w:val="none" w:sz="0" w:space="0" w:color="auto"/>
        <w:bottom w:val="none" w:sz="0" w:space="0" w:color="auto"/>
        <w:right w:val="none" w:sz="0" w:space="0" w:color="auto"/>
      </w:divBdr>
    </w:div>
    <w:div w:id="1806502916">
      <w:bodyDiv w:val="1"/>
      <w:marLeft w:val="0"/>
      <w:marRight w:val="0"/>
      <w:marTop w:val="0"/>
      <w:marBottom w:val="0"/>
      <w:divBdr>
        <w:top w:val="none" w:sz="0" w:space="0" w:color="auto"/>
        <w:left w:val="none" w:sz="0" w:space="0" w:color="auto"/>
        <w:bottom w:val="none" w:sz="0" w:space="0" w:color="auto"/>
        <w:right w:val="none" w:sz="0" w:space="0" w:color="auto"/>
      </w:divBdr>
    </w:div>
    <w:div w:id="192618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mobileonline.garant.ru/document/redirect/9539064/5" TargetMode="External"/><Relationship Id="rId18" Type="http://schemas.openxmlformats.org/officeDocument/2006/relationships/hyperlink" Target="http://mobileonline.garant.ru/document/redirect/9539064/5"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png"/><Relationship Id="rId12" Type="http://schemas.openxmlformats.org/officeDocument/2006/relationships/hyperlink" Target="http://internet.garant.ru/document/redirect/10106035/0" TargetMode="External"/><Relationship Id="rId17" Type="http://schemas.openxmlformats.org/officeDocument/2006/relationships/hyperlink" Target="http://mobileonline.garant.ru/document/redirect/9539064/5" TargetMode="External"/><Relationship Id="rId2" Type="http://schemas.openxmlformats.org/officeDocument/2006/relationships/styles" Target="styles.xml"/><Relationship Id="rId16" Type="http://schemas.openxmlformats.org/officeDocument/2006/relationships/hyperlink" Target="https://mobileonline.garant.ru/"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9537475/100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1092;&#1083;&#1077;&#1096;&#1082;&#1072;\&#1057;&#1042;&#1045;&#1058;&#1040;\&#1057;&#1054;&#1042;&#1045;&#1058;%20&#1044;&#1045;&#1055;&#1059;&#1058;&#1040;&#1058;&#1054;&#1042;%203%20&#1057;&#1054;&#1047;&#1067;&#1042;&#1040;\&#1095;&#1077;&#1090;&#1074;&#1077;&#1088;&#1090;&#1099;&#1081;%20&#1089;&#1086;&#1079;&#1099;&#1074;%202018\2020\20\84.docx" TargetMode="External"/><Relationship Id="rId23" Type="http://schemas.openxmlformats.org/officeDocument/2006/relationships/fontTable" Target="fontTable.xml"/><Relationship Id="rId10" Type="http://schemas.openxmlformats.org/officeDocument/2006/relationships/hyperlink" Target="garantF1://9440871.50125"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garantF1://86367.160125" TargetMode="External"/><Relationship Id="rId14" Type="http://schemas.openxmlformats.org/officeDocument/2006/relationships/hyperlink" Target="http://docs.cntd.ru/document/901865877"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36255</Words>
  <Characters>206658</Characters>
  <Application>Microsoft Office Word</Application>
  <DocSecurity>0</DocSecurity>
  <Lines>1722</Lines>
  <Paragraphs>484</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
      <vt:lpstr>    </vt:lpstr>
      <vt:lpstr>    </vt:lpstr>
      <vt:lpstr>    </vt:lpstr>
      <vt:lpstr>Об утверждении Правил благоустройства территории Святославского муниципального о</vt:lpstr>
      <vt:lpstr>В соответствии с Федеральным законом от 06 октября 2003 года 131-ФЗ «Об общих пр</vt:lpstr>
      <vt:lpstr>РЕШИЛ:</vt:lpstr>
      <vt:lpstr>- от 23.09.2019 г. №67 «Об утверждении Правил благоустройства на территории Свят</vt:lpstr>
      <vt:lpstr>- от 24.04.2020 г. №90 «О внесении изменений в решение сельского Совета Святосла</vt:lpstr>
      <vt:lpstr>- от 02.07.2020 г. № 94 «О внесении изменений в решение сельского Совета Святосл</vt:lpstr>
      <vt:lpstr>- от 21.04.2021 г. №139 «О внесении изменений в решение сельского Совета Святосл</vt:lpstr>
      <vt:lpstr>- от 23.08.2021 г. №157 «О внесении изменений в решение сельского Совета Святосл</vt:lpstr>
      <vt:lpstr>Раздел 1. Общие положения. </vt:lpstr>
      <vt:lpstr>Основные понятия</vt:lpstr>
      <vt:lpstr>Раздел 2. Требования к внешнему виду фасадов и ограждающих конструкций зданий, с</vt:lpstr>
      <vt:lpstr>2.3. Требования к архитектурно-градостроительному облику фасадов зданий, строени</vt:lpstr>
      <vt:lpstr>Раздел 3. Проектирование, размещение, содержание и восстановление объектов и эле</vt:lpstr>
      <vt:lpstr>Раздел 4. Организация освещения, архитектурная подсветка зданий,</vt:lpstr>
      <vt:lpstr>строений, сооружений</vt:lpstr>
      <vt:lpstr>Раздел 5. Организация озеленения, включая порядок создания, содержания, восстано</vt:lpstr>
      <vt:lpstr>Раздел 6. Размещение информации, установка знаков адресации и вывесок</vt:lpstr>
    </vt:vector>
  </TitlesOfParts>
  <Company>НПП "Гарант-Сервис"</Company>
  <LinksUpToDate>false</LinksUpToDate>
  <CharactersWithSpaces>242429</CharactersWithSpaces>
  <SharedDoc>false</SharedDoc>
  <HLinks>
    <vt:vector size="144" baseType="variant">
      <vt:variant>
        <vt:i4>1310736</vt:i4>
      </vt:variant>
      <vt:variant>
        <vt:i4>69</vt:i4>
      </vt:variant>
      <vt:variant>
        <vt:i4>0</vt:i4>
      </vt:variant>
      <vt:variant>
        <vt:i4>5</vt:i4>
      </vt:variant>
      <vt:variant>
        <vt:lpwstr>http://mobileonline.garant.ru/document/redirect/9539064/5</vt:lpwstr>
      </vt:variant>
      <vt:variant>
        <vt:lpwstr/>
      </vt:variant>
      <vt:variant>
        <vt:i4>1310736</vt:i4>
      </vt:variant>
      <vt:variant>
        <vt:i4>66</vt:i4>
      </vt:variant>
      <vt:variant>
        <vt:i4>0</vt:i4>
      </vt:variant>
      <vt:variant>
        <vt:i4>5</vt:i4>
      </vt:variant>
      <vt:variant>
        <vt:lpwstr>http://mobileonline.garant.ru/document/redirect/9539064/5</vt:lpwstr>
      </vt:variant>
      <vt:variant>
        <vt:lpwstr/>
      </vt:variant>
      <vt:variant>
        <vt:i4>1966112</vt:i4>
      </vt:variant>
      <vt:variant>
        <vt:i4>63</vt:i4>
      </vt:variant>
      <vt:variant>
        <vt:i4>0</vt:i4>
      </vt:variant>
      <vt:variant>
        <vt:i4>5</vt:i4>
      </vt:variant>
      <vt:variant>
        <vt:lpwstr/>
      </vt:variant>
      <vt:variant>
        <vt:lpwstr>sub_101014</vt:lpwstr>
      </vt:variant>
      <vt:variant>
        <vt:i4>7471209</vt:i4>
      </vt:variant>
      <vt:variant>
        <vt:i4>60</vt:i4>
      </vt:variant>
      <vt:variant>
        <vt:i4>0</vt:i4>
      </vt:variant>
      <vt:variant>
        <vt:i4>5</vt:i4>
      </vt:variant>
      <vt:variant>
        <vt:lpwstr>https://mobileonline.garant.ru/</vt:lpwstr>
      </vt:variant>
      <vt:variant>
        <vt:lpwstr>/document/73342631/entry/1201</vt:lpwstr>
      </vt:variant>
      <vt:variant>
        <vt:i4>3146862</vt:i4>
      </vt:variant>
      <vt:variant>
        <vt:i4>57</vt:i4>
      </vt:variant>
      <vt:variant>
        <vt:i4>0</vt:i4>
      </vt:variant>
      <vt:variant>
        <vt:i4>5</vt:i4>
      </vt:variant>
      <vt:variant>
        <vt:lpwstr>C:\флешка\СВЕТА\СОВЕТ ДЕПУТАТОВ 3 СОЗЫВА\четвертый созыв 2018\2020\20\84.docx</vt:lpwstr>
      </vt:variant>
      <vt:variant>
        <vt:lpwstr>sub_9999</vt:lpwstr>
      </vt:variant>
      <vt:variant>
        <vt:i4>7274616</vt:i4>
      </vt:variant>
      <vt:variant>
        <vt:i4>54</vt:i4>
      </vt:variant>
      <vt:variant>
        <vt:i4>0</vt:i4>
      </vt:variant>
      <vt:variant>
        <vt:i4>5</vt:i4>
      </vt:variant>
      <vt:variant>
        <vt:lpwstr>http://docs.cntd.ru/document/901865877</vt:lpwstr>
      </vt:variant>
      <vt:variant>
        <vt:lpwstr/>
      </vt:variant>
      <vt:variant>
        <vt:i4>2621463</vt:i4>
      </vt:variant>
      <vt:variant>
        <vt:i4>51</vt:i4>
      </vt:variant>
      <vt:variant>
        <vt:i4>0</vt:i4>
      </vt:variant>
      <vt:variant>
        <vt:i4>5</vt:i4>
      </vt:variant>
      <vt:variant>
        <vt:lpwstr/>
      </vt:variant>
      <vt:variant>
        <vt:lpwstr>sub_10724</vt:lpwstr>
      </vt:variant>
      <vt:variant>
        <vt:i4>1048611</vt:i4>
      </vt:variant>
      <vt:variant>
        <vt:i4>48</vt:i4>
      </vt:variant>
      <vt:variant>
        <vt:i4>0</vt:i4>
      </vt:variant>
      <vt:variant>
        <vt:i4>5</vt:i4>
      </vt:variant>
      <vt:variant>
        <vt:lpwstr/>
      </vt:variant>
      <vt:variant>
        <vt:lpwstr>sub_106258</vt:lpwstr>
      </vt:variant>
      <vt:variant>
        <vt:i4>2621462</vt:i4>
      </vt:variant>
      <vt:variant>
        <vt:i4>45</vt:i4>
      </vt:variant>
      <vt:variant>
        <vt:i4>0</vt:i4>
      </vt:variant>
      <vt:variant>
        <vt:i4>5</vt:i4>
      </vt:variant>
      <vt:variant>
        <vt:lpwstr/>
      </vt:variant>
      <vt:variant>
        <vt:lpwstr>sub_1062</vt:lpwstr>
      </vt:variant>
      <vt:variant>
        <vt:i4>1048611</vt:i4>
      </vt:variant>
      <vt:variant>
        <vt:i4>42</vt:i4>
      </vt:variant>
      <vt:variant>
        <vt:i4>0</vt:i4>
      </vt:variant>
      <vt:variant>
        <vt:i4>5</vt:i4>
      </vt:variant>
      <vt:variant>
        <vt:lpwstr/>
      </vt:variant>
      <vt:variant>
        <vt:lpwstr>sub_106258</vt:lpwstr>
      </vt:variant>
      <vt:variant>
        <vt:i4>1114151</vt:i4>
      </vt:variant>
      <vt:variant>
        <vt:i4>39</vt:i4>
      </vt:variant>
      <vt:variant>
        <vt:i4>0</vt:i4>
      </vt:variant>
      <vt:variant>
        <vt:i4>5</vt:i4>
      </vt:variant>
      <vt:variant>
        <vt:lpwstr/>
      </vt:variant>
      <vt:variant>
        <vt:lpwstr>sub_106219</vt:lpwstr>
      </vt:variant>
      <vt:variant>
        <vt:i4>1048611</vt:i4>
      </vt:variant>
      <vt:variant>
        <vt:i4>36</vt:i4>
      </vt:variant>
      <vt:variant>
        <vt:i4>0</vt:i4>
      </vt:variant>
      <vt:variant>
        <vt:i4>5</vt:i4>
      </vt:variant>
      <vt:variant>
        <vt:lpwstr/>
      </vt:variant>
      <vt:variant>
        <vt:lpwstr>sub_106258</vt:lpwstr>
      </vt:variant>
      <vt:variant>
        <vt:i4>1310736</vt:i4>
      </vt:variant>
      <vt:variant>
        <vt:i4>33</vt:i4>
      </vt:variant>
      <vt:variant>
        <vt:i4>0</vt:i4>
      </vt:variant>
      <vt:variant>
        <vt:i4>5</vt:i4>
      </vt:variant>
      <vt:variant>
        <vt:lpwstr>http://mobileonline.garant.ru/document/redirect/9539064/5</vt:lpwstr>
      </vt:variant>
      <vt:variant>
        <vt:lpwstr/>
      </vt:variant>
      <vt:variant>
        <vt:i4>2621462</vt:i4>
      </vt:variant>
      <vt:variant>
        <vt:i4>30</vt:i4>
      </vt:variant>
      <vt:variant>
        <vt:i4>0</vt:i4>
      </vt:variant>
      <vt:variant>
        <vt:i4>5</vt:i4>
      </vt:variant>
      <vt:variant>
        <vt:lpwstr/>
      </vt:variant>
      <vt:variant>
        <vt:lpwstr>sub_1062</vt:lpwstr>
      </vt:variant>
      <vt:variant>
        <vt:i4>2818070</vt:i4>
      </vt:variant>
      <vt:variant>
        <vt:i4>27</vt:i4>
      </vt:variant>
      <vt:variant>
        <vt:i4>0</vt:i4>
      </vt:variant>
      <vt:variant>
        <vt:i4>5</vt:i4>
      </vt:variant>
      <vt:variant>
        <vt:lpwstr/>
      </vt:variant>
      <vt:variant>
        <vt:lpwstr>sub_10612</vt:lpwstr>
      </vt:variant>
      <vt:variant>
        <vt:i4>3014677</vt:i4>
      </vt:variant>
      <vt:variant>
        <vt:i4>24</vt:i4>
      </vt:variant>
      <vt:variant>
        <vt:i4>0</vt:i4>
      </vt:variant>
      <vt:variant>
        <vt:i4>5</vt:i4>
      </vt:variant>
      <vt:variant>
        <vt:lpwstr/>
      </vt:variant>
      <vt:variant>
        <vt:lpwstr>sub_10545</vt:lpwstr>
      </vt:variant>
      <vt:variant>
        <vt:i4>3014677</vt:i4>
      </vt:variant>
      <vt:variant>
        <vt:i4>21</vt:i4>
      </vt:variant>
      <vt:variant>
        <vt:i4>0</vt:i4>
      </vt:variant>
      <vt:variant>
        <vt:i4>5</vt:i4>
      </vt:variant>
      <vt:variant>
        <vt:lpwstr/>
      </vt:variant>
      <vt:variant>
        <vt:lpwstr>sub_10544</vt:lpwstr>
      </vt:variant>
      <vt:variant>
        <vt:i4>2949139</vt:i4>
      </vt:variant>
      <vt:variant>
        <vt:i4>18</vt:i4>
      </vt:variant>
      <vt:variant>
        <vt:i4>0</vt:i4>
      </vt:variant>
      <vt:variant>
        <vt:i4>5</vt:i4>
      </vt:variant>
      <vt:variant>
        <vt:lpwstr/>
      </vt:variant>
      <vt:variant>
        <vt:lpwstr>sub_10373</vt:lpwstr>
      </vt:variant>
      <vt:variant>
        <vt:i4>2818070</vt:i4>
      </vt:variant>
      <vt:variant>
        <vt:i4>15</vt:i4>
      </vt:variant>
      <vt:variant>
        <vt:i4>0</vt:i4>
      </vt:variant>
      <vt:variant>
        <vt:i4>5</vt:i4>
      </vt:variant>
      <vt:variant>
        <vt:lpwstr/>
      </vt:variant>
      <vt:variant>
        <vt:lpwstr>sub_1061</vt:lpwstr>
      </vt:variant>
      <vt:variant>
        <vt:i4>3145764</vt:i4>
      </vt:variant>
      <vt:variant>
        <vt:i4>12</vt:i4>
      </vt:variant>
      <vt:variant>
        <vt:i4>0</vt:i4>
      </vt:variant>
      <vt:variant>
        <vt:i4>5</vt:i4>
      </vt:variant>
      <vt:variant>
        <vt:lpwstr>http://internet.garant.ru/document/redirect/10106035/0</vt:lpwstr>
      </vt:variant>
      <vt:variant>
        <vt:lpwstr/>
      </vt:variant>
      <vt:variant>
        <vt:i4>1769492</vt:i4>
      </vt:variant>
      <vt:variant>
        <vt:i4>9</vt:i4>
      </vt:variant>
      <vt:variant>
        <vt:i4>0</vt:i4>
      </vt:variant>
      <vt:variant>
        <vt:i4>5</vt:i4>
      </vt:variant>
      <vt:variant>
        <vt:lpwstr>http://mobileonline.garant.ru/document/redirect/9537475/1000</vt:lpwstr>
      </vt:variant>
      <vt:variant>
        <vt:lpwstr/>
      </vt:variant>
      <vt:variant>
        <vt:i4>2752528</vt:i4>
      </vt:variant>
      <vt:variant>
        <vt:i4>6</vt:i4>
      </vt:variant>
      <vt:variant>
        <vt:i4>0</vt:i4>
      </vt:variant>
      <vt:variant>
        <vt:i4>5</vt:i4>
      </vt:variant>
      <vt:variant>
        <vt:lpwstr/>
      </vt:variant>
      <vt:variant>
        <vt:lpwstr>sub_1000</vt:lpwstr>
      </vt:variant>
      <vt:variant>
        <vt:i4>6225943</vt:i4>
      </vt:variant>
      <vt:variant>
        <vt:i4>3</vt:i4>
      </vt:variant>
      <vt:variant>
        <vt:i4>0</vt:i4>
      </vt:variant>
      <vt:variant>
        <vt:i4>5</vt:i4>
      </vt:variant>
      <vt:variant>
        <vt:lpwstr>garantf1://9440871.50125/</vt:lpwstr>
      </vt:variant>
      <vt:variant>
        <vt:lpwstr/>
      </vt:variant>
      <vt:variant>
        <vt:i4>4849684</vt:i4>
      </vt:variant>
      <vt:variant>
        <vt:i4>0</vt:i4>
      </vt:variant>
      <vt:variant>
        <vt:i4>0</vt:i4>
      </vt:variant>
      <vt:variant>
        <vt:i4>5</vt:i4>
      </vt:variant>
      <vt:variant>
        <vt:lpwstr>garantf1://86367.160125/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13</cp:revision>
  <cp:lastPrinted>2022-06-23T06:26:00Z</cp:lastPrinted>
  <dcterms:created xsi:type="dcterms:W3CDTF">2022-05-12T10:18:00Z</dcterms:created>
  <dcterms:modified xsi:type="dcterms:W3CDTF">2022-06-23T06:31:00Z</dcterms:modified>
</cp:coreProperties>
</file>