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Сельский Совет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7565C" w:rsidRDefault="00C7565C" w:rsidP="00C7565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№ 83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марта 2020 г.                                                                              с. Святославка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и дополнений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27 декабря 2018 г. №32 «Об утверждении Положения о порядке управления и распоряжения объектами муниципальной собственности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Гражданским </w:t>
      </w:r>
      <w:hyperlink r:id="rId4" w:history="1">
        <w:r>
          <w:rPr>
            <w:rStyle w:val="a4"/>
            <w:color w:val="0263B2"/>
            <w:sz w:val="21"/>
            <w:szCs w:val="21"/>
          </w:rPr>
          <w:t>кодексом</w:t>
        </w:r>
      </w:hyperlink>
      <w:r>
        <w:rPr>
          <w:color w:val="212121"/>
          <w:sz w:val="21"/>
          <w:szCs w:val="21"/>
        </w:rPr>
        <w:t> Российской Федерации, Федеральными </w:t>
      </w:r>
      <w:hyperlink r:id="rId5" w:history="1">
        <w:r>
          <w:rPr>
            <w:rStyle w:val="a4"/>
            <w:color w:val="0263B2"/>
            <w:sz w:val="21"/>
            <w:szCs w:val="21"/>
          </w:rPr>
          <w:t>законам</w:t>
        </w:r>
      </w:hyperlink>
      <w:r>
        <w:rPr>
          <w:color w:val="212121"/>
          <w:sz w:val="21"/>
          <w:szCs w:val="21"/>
        </w:rPr>
        <w:t xml:space="preserve">и «Об общих принципах организации местного самоуправления в Российской Федерации» от 06.10.2003 г. №131-ФЗ,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(с изменениями и дополнениями от 13 сентября 2019 г.), Уставом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области, сельский Совет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решение сельского Совета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 от 27 декабря 2018 г. №32 «Об утверждении Положения о порядке управления и распоряжения объектами муниципальной собственности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</w:t>
      </w:r>
      <w:proofErr w:type="spellStart"/>
      <w:r>
        <w:rPr>
          <w:color w:val="212121"/>
          <w:sz w:val="21"/>
          <w:szCs w:val="21"/>
        </w:rPr>
        <w:t>Самойловского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Саратовской области» следующие изменения и дополнения: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пункт 3.3. раздела 3 «Учет муниципального имущества»: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дополнить абзацем следующего содержания: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«-находящегося иного имущества, не относящегося к недвижимым и движимым вещам.».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обнародовать «06» марта 2020 г. в специальных местах обнародования и разместить на официальном сайте администрации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  <w:r>
        <w:rPr>
          <w:color w:val="212121"/>
          <w:sz w:val="21"/>
          <w:szCs w:val="21"/>
        </w:rPr>
        <w:t xml:space="preserve"> муниципального образования в сети «Интернет».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официального обнародования.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Глава </w:t>
      </w:r>
      <w:proofErr w:type="spellStart"/>
      <w:r>
        <w:rPr>
          <w:color w:val="212121"/>
          <w:sz w:val="21"/>
          <w:szCs w:val="21"/>
        </w:rPr>
        <w:t>Святославского</w:t>
      </w:r>
      <w:proofErr w:type="spellEnd"/>
    </w:p>
    <w:p w:rsidR="00C7565C" w:rsidRDefault="00C7565C" w:rsidP="00C7565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                                                           А.М. Бескровный</w:t>
      </w:r>
    </w:p>
    <w:p w:rsidR="00A32CB5" w:rsidRPr="00C7565C" w:rsidRDefault="00A32CB5" w:rsidP="00C7565C">
      <w:bookmarkStart w:id="0" w:name="_GoBack"/>
      <w:bookmarkEnd w:id="0"/>
    </w:p>
    <w:sectPr w:rsidR="00A32CB5" w:rsidRPr="00C7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66"/>
    <w:rsid w:val="00060279"/>
    <w:rsid w:val="0010453F"/>
    <w:rsid w:val="001C45DF"/>
    <w:rsid w:val="001C5827"/>
    <w:rsid w:val="00225030"/>
    <w:rsid w:val="002C7C51"/>
    <w:rsid w:val="00486A36"/>
    <w:rsid w:val="004F3666"/>
    <w:rsid w:val="00563C14"/>
    <w:rsid w:val="006D6318"/>
    <w:rsid w:val="00707CCB"/>
    <w:rsid w:val="007702B3"/>
    <w:rsid w:val="00806F46"/>
    <w:rsid w:val="00892BC9"/>
    <w:rsid w:val="009F554C"/>
    <w:rsid w:val="00A32CB5"/>
    <w:rsid w:val="00A62AA9"/>
    <w:rsid w:val="00A73F38"/>
    <w:rsid w:val="00AA17D4"/>
    <w:rsid w:val="00B341C8"/>
    <w:rsid w:val="00B8133C"/>
    <w:rsid w:val="00BB4804"/>
    <w:rsid w:val="00BD4111"/>
    <w:rsid w:val="00C34060"/>
    <w:rsid w:val="00C7565C"/>
    <w:rsid w:val="00E33AED"/>
    <w:rsid w:val="00EA0004"/>
    <w:rsid w:val="00EE6085"/>
    <w:rsid w:val="00EF71CC"/>
    <w:rsid w:val="00F71E7F"/>
    <w:rsid w:val="00FC4A13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064-30BA-450E-85BE-CA865E2F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666"/>
    <w:rPr>
      <w:color w:val="0000FF"/>
      <w:u w:val="single"/>
    </w:rPr>
  </w:style>
  <w:style w:type="character" w:styleId="a5">
    <w:name w:val="Emphasis"/>
    <w:basedOn w:val="a0"/>
    <w:uiPriority w:val="20"/>
    <w:qFormat/>
    <w:rsid w:val="00486A3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60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D829DA9AC9FD31BB0427F9546F4148F1803B648F388B0CD049C2796C6D042B32F2C9B525CBBCECfBA8L" TargetMode="External"/><Relationship Id="rId4" Type="http://schemas.openxmlformats.org/officeDocument/2006/relationships/hyperlink" Target="consultantplus://offline/ref=12D829DA9AC9FD31BB0427F9546F4148F18F3F608A378B0CD049C2796Cf6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2022-12-02T07:26:00Z</dcterms:created>
  <dcterms:modified xsi:type="dcterms:W3CDTF">2022-12-02T07:26:00Z</dcterms:modified>
</cp:coreProperties>
</file>