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3B" w:rsidRDefault="00194905" w:rsidP="00141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2293B" w:rsidRDefault="0082293B" w:rsidP="0082293B">
      <w:pPr>
        <w:spacing w:after="0"/>
        <w:rPr>
          <w:rFonts w:ascii="Times New Roman" w:hAnsi="Times New Roman" w:cs="Times New Roman"/>
        </w:rPr>
      </w:pPr>
    </w:p>
    <w:p w:rsidR="0082293B" w:rsidRDefault="00A3745E" w:rsidP="0082293B">
      <w:pPr>
        <w:spacing w:after="0"/>
        <w:rPr>
          <w:rFonts w:ascii="Times New Roman" w:hAnsi="Times New Roman" w:cs="Times New Roman"/>
          <w:b/>
          <w:szCs w:val="28"/>
        </w:rPr>
      </w:pPr>
      <w:r w:rsidRPr="00A374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4.95pt;margin-top:13.45pt;width:46.95pt;height:57.6pt;z-index:251665408">
            <v:imagedata r:id="rId6" o:title=""/>
          </v:shape>
          <o:OLEObject Type="Embed" ProgID="PBrush" ShapeID="_x0000_s1030" DrawAspect="Content" ObjectID="_1641386691" r:id="rId7"/>
        </w:pict>
      </w:r>
      <w:r w:rsidR="0082293B">
        <w:rPr>
          <w:rFonts w:ascii="Times New Roman" w:hAnsi="Times New Roman" w:cs="Times New Roman"/>
          <w:sz w:val="24"/>
        </w:rPr>
        <w:t xml:space="preserve">                                      </w:t>
      </w:r>
      <w:r w:rsidR="00A6609F">
        <w:rPr>
          <w:rFonts w:ascii="Times New Roman" w:hAnsi="Times New Roman" w:cs="Times New Roman"/>
          <w:sz w:val="24"/>
        </w:rPr>
        <w:t xml:space="preserve">                      </w:t>
      </w:r>
      <w:r w:rsidR="0082293B">
        <w:rPr>
          <w:rFonts w:ascii="Times New Roman" w:hAnsi="Times New Roman" w:cs="Times New Roman"/>
          <w:sz w:val="24"/>
        </w:rPr>
        <w:t xml:space="preserve">                                               </w:t>
      </w:r>
    </w:p>
    <w:p w:rsidR="0082293B" w:rsidRDefault="0082293B" w:rsidP="0082293B">
      <w:pPr>
        <w:spacing w:after="0"/>
        <w:jc w:val="right"/>
        <w:rPr>
          <w:rFonts w:ascii="Times New Roman" w:hAnsi="Times New Roman" w:cs="Times New Roma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</w:rPr>
      </w:pPr>
    </w:p>
    <w:p w:rsidR="0082293B" w:rsidRDefault="0082293B" w:rsidP="00822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93B" w:rsidRDefault="0082293B" w:rsidP="00822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АДМИНИСТРАЦИЯ                                                   </w:t>
      </w:r>
    </w:p>
    <w:p w:rsidR="0082293B" w:rsidRDefault="0082293B" w:rsidP="0082293B">
      <w:pP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муниципального образования</w:t>
      </w:r>
    </w:p>
    <w:p w:rsidR="0082293B" w:rsidRDefault="0082293B" w:rsidP="0082293B">
      <w:pPr>
        <w:pBdr>
          <w:bottom w:val="double" w:sz="6" w:space="1" w:color="auto"/>
        </w:pBd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82293B" w:rsidRDefault="0082293B" w:rsidP="0082293B">
      <w:pPr>
        <w:spacing w:after="0"/>
        <w:rPr>
          <w:rFonts w:ascii="Times New Roman" w:hAnsi="Times New Roman" w:cs="Times New Roman"/>
          <w:szCs w:val="28"/>
        </w:rPr>
      </w:pPr>
    </w:p>
    <w:p w:rsidR="0082293B" w:rsidRDefault="0082293B" w:rsidP="0082293B">
      <w:pPr>
        <w:shd w:val="clear" w:color="auto" w:fill="FFFFFF"/>
        <w:spacing w:after="0" w:line="331" w:lineRule="exact"/>
        <w:ind w:right="-1"/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</w:pP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П О С Т А Н О В Л Е Н И Е  №  4</w:t>
      </w:r>
    </w:p>
    <w:p w:rsidR="0082293B" w:rsidRDefault="0082293B" w:rsidP="0082293B">
      <w:pPr>
        <w:shd w:val="clear" w:color="auto" w:fill="FFFFFF"/>
        <w:spacing w:after="0" w:line="331" w:lineRule="exact"/>
        <w:ind w:right="-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                                                             </w:t>
      </w:r>
    </w:p>
    <w:p w:rsidR="0082293B" w:rsidRDefault="0082293B" w:rsidP="0082293B">
      <w:pPr>
        <w:shd w:val="clear" w:color="auto" w:fill="FFFFFF"/>
        <w:spacing w:before="422"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« 21 » января   2020  г.                                                                    с. Святославка</w:t>
      </w:r>
    </w:p>
    <w:p w:rsidR="0082293B" w:rsidRDefault="0082293B" w:rsidP="0082293B">
      <w:pPr>
        <w:shd w:val="clear" w:color="auto" w:fill="FFFFFF"/>
        <w:spacing w:before="422"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713E0" w:rsidRDefault="0082293B" w:rsidP="002713E0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изменения в постановление</w:t>
      </w:r>
    </w:p>
    <w:p w:rsidR="002713E0" w:rsidRDefault="0082293B" w:rsidP="002713E0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10 декабря 2019 года № 163 </w:t>
      </w:r>
      <w:r w:rsidR="00271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 Муниципальная программа «Обеспечение первичных </w:t>
      </w:r>
      <w:r w:rsidR="002713E0">
        <w:rPr>
          <w:rFonts w:ascii="Times New Roman" w:hAnsi="Times New Roman" w:cs="Times New Roman"/>
          <w:b/>
          <w:sz w:val="28"/>
          <w:szCs w:val="28"/>
        </w:rPr>
        <w:t xml:space="preserve">мер пожарной безопасности  на </w:t>
      </w:r>
      <w:r>
        <w:rPr>
          <w:rFonts w:ascii="Times New Roman" w:hAnsi="Times New Roman" w:cs="Times New Roman"/>
          <w:b/>
          <w:sz w:val="28"/>
          <w:szCs w:val="28"/>
        </w:rPr>
        <w:t>территории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 w:rsidR="00271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93B" w:rsidRPr="002713E0" w:rsidRDefault="0082293B" w:rsidP="002713E0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год и плановый период 2021- 2022 годов»</w:t>
      </w:r>
    </w:p>
    <w:p w:rsidR="0082293B" w:rsidRDefault="0082293B" w:rsidP="00822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2293B" w:rsidRDefault="0082293B" w:rsidP="00271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соответствии с Федеральным законом от 06/10-2003 г. № 131 –ФЗ «Об общих  принципах организации местного самоуправления в Российской Федерации», ст.19 Федерального закона от 21/12-1994 г. № 69 –ФЗ «О пожарной безопасности», статьёй 179 Бюджетного кодекса Российской Федерации,  в целях повышения противопожарной устойчивости населённых пунктов, руководствуясь Экспертным заключением Правового управления Правительства Саратовской области,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A66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2293B" w:rsidRDefault="0082293B" w:rsidP="002713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9"/>
          <w:sz w:val="28"/>
          <w:szCs w:val="28"/>
        </w:rPr>
        <w:t>ПОСТАНОВЛЯЕТ:</w:t>
      </w:r>
    </w:p>
    <w:p w:rsidR="00A6609F" w:rsidRDefault="0082293B" w:rsidP="002713E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2293B">
        <w:rPr>
          <w:rStyle w:val="FontStyle27"/>
          <w:rFonts w:ascii="Times New Roman" w:hAnsi="Times New Roman" w:cs="Times New Roman"/>
          <w:sz w:val="28"/>
          <w:szCs w:val="28"/>
        </w:rPr>
        <w:t xml:space="preserve">1. Внести изменения в  Постановление администрации </w:t>
      </w:r>
      <w:proofErr w:type="spellStart"/>
      <w:r w:rsidRPr="0082293B">
        <w:rPr>
          <w:rStyle w:val="FontStyle27"/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82293B">
        <w:rPr>
          <w:rStyle w:val="FontStyle27"/>
          <w:rFonts w:ascii="Times New Roman" w:hAnsi="Times New Roman" w:cs="Times New Roman"/>
          <w:sz w:val="28"/>
          <w:szCs w:val="28"/>
        </w:rPr>
        <w:t xml:space="preserve"> МО </w:t>
      </w:r>
      <w:r w:rsidRPr="0082293B">
        <w:rPr>
          <w:rFonts w:ascii="Times New Roman" w:hAnsi="Times New Roman" w:cs="Times New Roman"/>
          <w:sz w:val="28"/>
          <w:szCs w:val="28"/>
        </w:rPr>
        <w:t>от 10 декабря 2019 года № 163</w:t>
      </w:r>
      <w:r w:rsidRPr="0082293B">
        <w:rPr>
          <w:rStyle w:val="FontStyle27"/>
          <w:rFonts w:ascii="Times New Roman" w:hAnsi="Times New Roman" w:cs="Times New Roman"/>
          <w:sz w:val="28"/>
          <w:szCs w:val="28"/>
        </w:rPr>
        <w:t xml:space="preserve">   « Муниципальная программа «</w:t>
      </w:r>
      <w:r w:rsidRPr="0082293B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      на территории </w:t>
      </w:r>
      <w:proofErr w:type="spellStart"/>
      <w:r w:rsidRPr="0082293B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82293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</w:t>
      </w:r>
      <w:proofErr w:type="spellStart"/>
      <w:r w:rsidRPr="0082293B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82293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 на 2020 год и плановый период 2021-2022 годов», следующие изменения: приложение к постановлению изложить в новой редакции, согласно приложению к настоящему постановлению</w:t>
      </w:r>
      <w:r w:rsidRPr="0082293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82293B" w:rsidRPr="00A6609F" w:rsidRDefault="0082293B" w:rsidP="002713E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разместить на официальном сайте в сети  Интернет, обнародовать в специальных местах обнародования.       </w:t>
      </w:r>
    </w:p>
    <w:p w:rsidR="0082293B" w:rsidRDefault="0082293B" w:rsidP="002713E0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hAnsi="Times New Roman" w:cs="Times New Roman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Style w:val="FontStyle27"/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    собой</w:t>
      </w:r>
      <w:r>
        <w:rPr>
          <w:rStyle w:val="FontStyle27"/>
          <w:sz w:val="28"/>
          <w:szCs w:val="28"/>
        </w:rPr>
        <w:t>.</w:t>
      </w:r>
      <w:r>
        <w:rPr>
          <w:szCs w:val="28"/>
        </w:rPr>
        <w:t xml:space="preserve">           </w:t>
      </w:r>
    </w:p>
    <w:p w:rsidR="0082293B" w:rsidRDefault="0082293B" w:rsidP="002713E0">
      <w:pPr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</w:p>
    <w:p w:rsidR="00A6609F" w:rsidRDefault="00A6609F" w:rsidP="002713E0">
      <w:pPr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</w:p>
    <w:p w:rsidR="00A6609F" w:rsidRDefault="00A6609F" w:rsidP="002713E0">
      <w:pPr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</w:p>
    <w:p w:rsidR="00A6609F" w:rsidRDefault="00A6609F" w:rsidP="002713E0">
      <w:pPr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</w:p>
    <w:p w:rsidR="0082293B" w:rsidRDefault="0082293B" w:rsidP="002713E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2293B" w:rsidRPr="00A6609F" w:rsidRDefault="0082293B" w:rsidP="002713E0">
      <w:pPr>
        <w:shd w:val="clear" w:color="auto" w:fill="FFFFFF"/>
        <w:tabs>
          <w:tab w:val="left" w:pos="8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09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A6609F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Pr="00A6609F">
        <w:rPr>
          <w:rFonts w:ascii="Times New Roman" w:hAnsi="Times New Roman" w:cs="Times New Roman"/>
          <w:b/>
          <w:sz w:val="28"/>
          <w:szCs w:val="28"/>
        </w:rPr>
        <w:t xml:space="preserve"> МО                </w:t>
      </w:r>
      <w:r w:rsidR="00A6609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660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609F" w:rsidRPr="00A6609F">
        <w:rPr>
          <w:rFonts w:ascii="Times New Roman" w:hAnsi="Times New Roman" w:cs="Times New Roman"/>
          <w:b/>
          <w:sz w:val="28"/>
          <w:szCs w:val="28"/>
        </w:rPr>
        <w:t>А.М. Бескровный</w:t>
      </w:r>
    </w:p>
    <w:p w:rsidR="0082293B" w:rsidRDefault="0082293B" w:rsidP="002713E0">
      <w:pPr>
        <w:spacing w:after="0" w:line="24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</w:t>
      </w: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Default="0082293B" w:rsidP="002713E0">
      <w:pPr>
        <w:pStyle w:val="1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Приложение к постановлению</w:t>
      </w:r>
    </w:p>
    <w:p w:rsidR="0082293B" w:rsidRDefault="0082293B" w:rsidP="002713E0">
      <w:pPr>
        <w:pStyle w:val="1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администрации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Святославского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МО</w:t>
      </w:r>
    </w:p>
    <w:p w:rsidR="0082293B" w:rsidRDefault="0082293B" w:rsidP="002713E0">
      <w:pPr>
        <w:pStyle w:val="1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82293B" w:rsidRDefault="0082293B" w:rsidP="002713E0">
      <w:pPr>
        <w:pStyle w:val="1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Саратовской области  от  «22» января  2020 г. № 4    </w:t>
      </w:r>
    </w:p>
    <w:p w:rsidR="0082293B" w:rsidRDefault="0082293B" w:rsidP="0082293B">
      <w:pPr>
        <w:spacing w:after="0"/>
        <w:rPr>
          <w:rFonts w:ascii="Times New Roman" w:hAnsi="Times New Roman" w:cs="Times New Roma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b/>
          <w:sz w:val="24"/>
        </w:rPr>
      </w:pPr>
    </w:p>
    <w:p w:rsidR="0082293B" w:rsidRPr="002713E0" w:rsidRDefault="0082293B" w:rsidP="008229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3E0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82293B" w:rsidRDefault="0082293B" w:rsidP="0082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E0">
        <w:rPr>
          <w:rFonts w:ascii="Times New Roman" w:hAnsi="Times New Roman" w:cs="Times New Roman"/>
          <w:b/>
          <w:sz w:val="28"/>
          <w:szCs w:val="28"/>
        </w:rPr>
        <w:t>«Обеспечение первичных мер пожарной безопасности  на территории </w:t>
      </w:r>
      <w:proofErr w:type="spellStart"/>
      <w:r w:rsidRPr="002713E0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Pr="002713E0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</w:t>
      </w:r>
      <w:proofErr w:type="spellStart"/>
      <w:r w:rsidRPr="002713E0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2713E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  на 2020 год и плановый период 2021- 2022 годов»</w:t>
      </w:r>
    </w:p>
    <w:p w:rsidR="002713E0" w:rsidRPr="002713E0" w:rsidRDefault="002713E0" w:rsidP="0082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3B" w:rsidRPr="002713E0" w:rsidRDefault="0082293B" w:rsidP="00822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E0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9923" w:type="dxa"/>
        <w:tblCellSpacing w:w="0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6095"/>
      </w:tblGrid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первичных мер пожарной безопасности  на территории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муниципального образования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Саратовской области  на 2020 год и плановый период  2021- 2022   годов»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Основание для разработки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ст.19 Федерального закона от 21.12.1994 № 69-ФЗ «О пожарной безопасности»,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закон от 16.10.2003 № 131-ФЗ «Об общих принципах организации местного самоуправления в РФ»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Заказчик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Саратовской области 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cs="Times New Roman"/>
              </w:rPr>
            </w:pP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cs="Times New Roman"/>
              </w:rPr>
            </w:pP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Разработчик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Саратовской области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Цели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оптимизация системы защиты жизни и здоровья населения 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образования  от пожаров и их последствий путем качественного исполнения полномочий по обеспечению первичных мер пожарной безопасности;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повышение эффективности проводимой противопожарной пропаганды с населением; 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количества пожаров, снижение рисков возникновения и смягчение последствий чрезвычайных ситуаций в следствие пожаров;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снижение числа травмированных и погибших на пожарах;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сокращение материальных потерь от пожаров;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сокращение времени реагирования подразделений пожарной охраны на пожары;</w:t>
            </w:r>
          </w:p>
          <w:p w:rsidR="002713E0" w:rsidRDefault="002713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повышение подготовленности населения в области пожарной безопасности.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обеспечение необходимых условий для реализации полномочия по обеспечению первичных мер пожарной безопасности.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совершенствование противопожарной защиты объектов социальной сферы;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разработка и реализация мероприятий, направленных на соблюдение правил  пожарной безопасности населением и работниками учреждений социальной сферы;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организация работы по предупреждению и пресечение  нарушений требований пожарной безопасности;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информирование населения о правилах поведения и действиях в чрезвычайных ситуациях возникший в следствии пожаров;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Срок реализации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2020 и плановый период 2021-2022 годов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Перечень мероприятий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проведение опашки  вокруг населённых пунктов -пос.Красный, пос.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Самородовка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Крийнички</w:t>
            </w:r>
            <w:proofErr w:type="spellEnd"/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 с.Н-Михайловка, пос.Тульский, пос.Еланский, с.Святославка.</w:t>
            </w: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забора воды из естественных  источников в пос. Красный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с.Крийнички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п. Тульский</w:t>
            </w: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Обустройство площадки с твердым покрытием для забора воды в                      с. Святославка ул. Рабочая 74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сирены для оповещения населения  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Механизм 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Механизм реализации Программы основан на обеспечении достижения запланированных результатов,  установленных в Программе показателей в рамках выделяемых средств из местного бюджета.</w:t>
            </w:r>
          </w:p>
          <w:p w:rsidR="0082293B" w:rsidRDefault="0082293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предусматривает целевое использование денежных средств в соответствии                      с поставленными задачами,  и мероприятиями.</w:t>
            </w:r>
          </w:p>
          <w:p w:rsidR="0082293B" w:rsidRDefault="0082293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Заказчик заключает контракты либо договоры с исполнителями мероприятий настоящей Программы.  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Объем и источники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финансирования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Источником финансирования Программы являются средства  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муниципального образования </w:t>
            </w:r>
          </w:p>
          <w:p w:rsidR="0082293B" w:rsidRDefault="0082293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стоимость программных мероприятий:</w:t>
            </w:r>
          </w:p>
          <w:p w:rsidR="0082293B" w:rsidRDefault="0082293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год-725 000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рублей 00 копеек- </w:t>
            </w:r>
            <w:r>
              <w:rPr>
                <w:rFonts w:ascii="Times New Roman" w:hAnsi="Times New Roman" w:cs="Times New Roman"/>
                <w:sz w:val="24"/>
              </w:rPr>
              <w:t>средства местного бюджета.</w:t>
            </w:r>
          </w:p>
          <w:p w:rsidR="0082293B" w:rsidRDefault="0082293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год-125 000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рублей 00 копеек- </w:t>
            </w:r>
            <w:r>
              <w:rPr>
                <w:rFonts w:ascii="Times New Roman" w:hAnsi="Times New Roman" w:cs="Times New Roman"/>
                <w:sz w:val="24"/>
              </w:rPr>
              <w:t>средства местного бюджета.</w:t>
            </w:r>
          </w:p>
          <w:p w:rsidR="0082293B" w:rsidRDefault="0082293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2022 год-125 000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рублей 00 копеек- </w:t>
            </w:r>
            <w:r>
              <w:rPr>
                <w:rFonts w:ascii="Times New Roman" w:hAnsi="Times New Roman" w:cs="Times New Roman"/>
                <w:sz w:val="24"/>
              </w:rPr>
              <w:t>средства местного бюджета.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реализацией Программы, система 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организации контроля 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исполнением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над реализацией Программы, за целевым </w:t>
            </w:r>
          </w:p>
          <w:p w:rsidR="0082293B" w:rsidRDefault="0082293B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эффективным использованием выделенных средств, за выполнением объемов запланированных работ и их качеством, осуществляет заказчик 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Саратовской области.</w:t>
            </w: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cs="Times New Roman"/>
              </w:rPr>
            </w:pPr>
          </w:p>
        </w:tc>
      </w:tr>
      <w:tr w:rsidR="0082293B" w:rsidTr="0082293B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Ожидаемые конечные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результаты     реализации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     снижение количества пожаров, гибели и травматизма 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обеспечение относительного сокращения материального ущерба и потерь от пожаров и чрезвычайных ситуаций;</w:t>
            </w:r>
          </w:p>
          <w:p w:rsidR="0082293B" w:rsidRDefault="008229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выполнение мероприятий по противопожарной пропаганде;</w:t>
            </w:r>
          </w:p>
        </w:tc>
      </w:tr>
    </w:tbl>
    <w:p w:rsidR="0082293B" w:rsidRDefault="0082293B" w:rsidP="0082293B">
      <w:pPr>
        <w:pStyle w:val="3"/>
        <w:autoSpaceDE w:val="0"/>
        <w:autoSpaceDN w:val="0"/>
        <w:adjustRightInd w:val="0"/>
        <w:spacing w:after="0"/>
        <w:ind w:left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2293B" w:rsidRDefault="0082293B" w:rsidP="0082293B">
      <w:pPr>
        <w:pStyle w:val="3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Содержание проблемы и обоснование необходимости</w:t>
      </w:r>
    </w:p>
    <w:p w:rsidR="0082293B" w:rsidRDefault="0082293B" w:rsidP="0082293B">
      <w:pPr>
        <w:pStyle w:val="3"/>
        <w:spacing w:after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ее решения программными методами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Пожары и связанные с ними чрезвычайные ситуации, а также их последствия являются важными факторами, негативно влияющими на состояние экономики и  социально-экономическую обстановку как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так 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целом.                                                                    </w:t>
      </w:r>
    </w:p>
    <w:p w:rsidR="0082293B" w:rsidRDefault="0082293B" w:rsidP="008229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разработку и реализацию мер пожарной безопасности для муниципального образования;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</w:t>
      </w:r>
      <w:r>
        <w:rPr>
          <w:rFonts w:ascii="Times New Roman" w:hAnsi="Times New Roman" w:cs="Times New Roman"/>
          <w:sz w:val="26"/>
          <w:szCs w:val="26"/>
        </w:rPr>
        <w:lastRenderedPageBreak/>
        <w:t>пунктах и на прилегающих к ним территориях, обеспечение надлежащего состояния источников противопожарного водоснабжения;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беспрепятственного проезда пожарной техники к месту пожара;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2293B" w:rsidRDefault="0082293B" w:rsidP="0082293B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людей, материальный ущерб от пожаров.</w:t>
      </w:r>
    </w:p>
    <w:p w:rsidR="0082293B" w:rsidRDefault="0082293B" w:rsidP="00822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Цели и задачи Программы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2.1 -       оптимизация системы защиты жизни и здоровья населения,  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от пожаров и их последствий путем качественного исполнения полномочий по обеспечению первичных мер пожарной безопасности;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      повышение эффективности проводимой противопожарной пропаганды с населением муниципального образования.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поставленных целей необходимо решение следующих задач: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      обеспечение необходимых условий для реализации полномочия по обеспечению первичных мер пожарной безопасности;</w:t>
      </w:r>
    </w:p>
    <w:p w:rsidR="0082293B" w:rsidRDefault="0082293B" w:rsidP="00822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      обучение населения мерам пожарной безопасности и действиям при пожарах.</w:t>
      </w:r>
    </w:p>
    <w:p w:rsidR="0082293B" w:rsidRDefault="0082293B" w:rsidP="0082293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82293B" w:rsidRDefault="0082293B" w:rsidP="0082293B">
      <w:pPr>
        <w:spacing w:before="100" w:beforeAutospacing="1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Реализация   Прог</w:t>
      </w:r>
      <w:r w:rsidR="00A402A3">
        <w:rPr>
          <w:rFonts w:ascii="Times New Roman" w:hAnsi="Times New Roman" w:cs="Times New Roman"/>
          <w:b/>
          <w:sz w:val="26"/>
          <w:szCs w:val="26"/>
        </w:rPr>
        <w:t xml:space="preserve">раммы осуществляется 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2293B" w:rsidRPr="0082293B" w:rsidRDefault="0082293B" w:rsidP="0082293B">
      <w:pPr>
        <w:spacing w:before="100" w:beforeAutospacing="1" w:after="0"/>
        <w:ind w:left="360"/>
        <w:rPr>
          <w:rFonts w:ascii="Times New Roman" w:hAnsi="Times New Roman" w:cs="Times New Roman"/>
          <w:sz w:val="28"/>
          <w:szCs w:val="28"/>
        </w:rPr>
      </w:pPr>
      <w:r w:rsidRPr="0082293B">
        <w:rPr>
          <w:rFonts w:ascii="Times New Roman" w:hAnsi="Times New Roman" w:cs="Times New Roman"/>
          <w:bCs/>
          <w:sz w:val="28"/>
          <w:szCs w:val="28"/>
        </w:rPr>
        <w:t>1. Ресурсное обеспечение Программы, перечень программных мероприятий</w:t>
      </w:r>
      <w:r w:rsidRPr="008229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293B" w:rsidRPr="0082293B" w:rsidRDefault="0082293B" w:rsidP="0082293B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2293B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счет средств местного бюджета   </w:t>
      </w:r>
      <w:proofErr w:type="spellStart"/>
      <w:r w:rsidRPr="0082293B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8229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975 000 руб.  Система программных мероприятий включает в себя:</w:t>
      </w:r>
    </w:p>
    <w:p w:rsidR="0082293B" w:rsidRDefault="0082293B" w:rsidP="0082293B">
      <w:pPr>
        <w:pStyle w:val="a5"/>
        <w:spacing w:before="100" w:beforeAutospacing="1"/>
        <w:rPr>
          <w:sz w:val="26"/>
          <w:szCs w:val="26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828"/>
        <w:gridCol w:w="1419"/>
        <w:gridCol w:w="1420"/>
        <w:gridCol w:w="1278"/>
      </w:tblGrid>
      <w:tr w:rsidR="0082293B" w:rsidTr="0082293B">
        <w:trPr>
          <w:trHeight w:val="1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Объём финансирования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82293B" w:rsidTr="0082293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B" w:rsidRDefault="0082293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3B" w:rsidRDefault="0082293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</w:tr>
      <w:tr w:rsidR="0082293B" w:rsidTr="0082293B">
        <w:trPr>
          <w:trHeight w:val="5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Оплата услуг по выполнению работ по опашки участков местности вокруг населённых пунктов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Святославского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30 000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</w:p>
        </w:tc>
      </w:tr>
      <w:tr w:rsidR="0082293B" w:rsidTr="0082293B">
        <w:trPr>
          <w:trHeight w:val="2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обслуживание пожарных гидрантов в с. Святославка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</w:tr>
      <w:tr w:rsidR="0082293B" w:rsidTr="0082293B">
        <w:trPr>
          <w:trHeight w:val="13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забора воды из естественных  источников в пос. Красный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с.Крийнички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п. Тульский</w:t>
            </w: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площадки с твердым покрытием для забора воды в                      с.Святославка ул. Рабочая 74</w:t>
            </w: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сирены для оповещения населения   2 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400 000</w:t>
            </w: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200 000</w:t>
            </w: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75 000</w:t>
            </w: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75 000</w:t>
            </w: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93B" w:rsidTr="0082293B">
        <w:trPr>
          <w:trHeight w:val="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3B" w:rsidRDefault="0082293B">
            <w:pPr>
              <w:spacing w:before="100" w:beforeAutospacing="1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125 000</w:t>
            </w:r>
          </w:p>
        </w:tc>
      </w:tr>
    </w:tbl>
    <w:p w:rsidR="0082293B" w:rsidRDefault="0082293B" w:rsidP="0082293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Организация управления реализацией Программы и контроль над ходом ее выполнения</w:t>
      </w:r>
    </w:p>
    <w:p w:rsidR="0082293B" w:rsidRDefault="0082293B" w:rsidP="008229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управления реализацией Программы, контроль за целевым и эффективным использованием денежных средств  осуществляет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 </w:t>
      </w:r>
    </w:p>
    <w:p w:rsidR="0082293B" w:rsidRDefault="0082293B" w:rsidP="00822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Оценка эффективности социально-экономических и экологических последствий реализации Программы</w:t>
      </w:r>
    </w:p>
    <w:p w:rsidR="0082293B" w:rsidRDefault="0082293B" w:rsidP="0082293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 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Святославского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пожаров  от чрезвычайных ситуаций связанных с пожарами</w:t>
      </w:r>
    </w:p>
    <w:p w:rsidR="0082293B" w:rsidRDefault="0082293B" w:rsidP="0082293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целями настоящей Программы предполагается достичь следующих результаты:</w:t>
      </w:r>
    </w:p>
    <w:p w:rsidR="0082293B" w:rsidRDefault="0082293B" w:rsidP="008229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1.Сокращение числа пожаров на территории 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82293B" w:rsidRDefault="0082293B" w:rsidP="008229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2.Снижение показателей гибели и травматизма людей при пожарах.</w:t>
      </w:r>
    </w:p>
    <w:p w:rsidR="0082293B" w:rsidRDefault="0082293B" w:rsidP="008229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Относительное сокращение материального ущерба от пожаров.</w:t>
      </w:r>
    </w:p>
    <w:p w:rsidR="0082293B" w:rsidRDefault="0082293B" w:rsidP="008229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4.Улучшение состояния источников наружного водоснабжения (гидрантов).</w:t>
      </w:r>
    </w:p>
    <w:p w:rsidR="0082293B" w:rsidRDefault="0082293B" w:rsidP="0082293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Выполнение мероприятий по противопожарной пропаганде и пропаганде безопасности в чрезвычайных ситуациях приведёт к повышению уровня правосознания населения в области пожарной безопасности.</w:t>
      </w:r>
    </w:p>
    <w:p w:rsidR="0082293B" w:rsidRDefault="0082293B" w:rsidP="0082293B">
      <w:pPr>
        <w:spacing w:after="0"/>
        <w:rPr>
          <w:rFonts w:ascii="Times New Roman" w:hAnsi="Times New Roman" w:cs="Times New Roman"/>
        </w:rPr>
      </w:pPr>
    </w:p>
    <w:p w:rsidR="0082293B" w:rsidRDefault="0082293B" w:rsidP="0082293B">
      <w:pPr>
        <w:spacing w:before="240" w:after="0"/>
        <w:rPr>
          <w:rFonts w:ascii="Times New Roman" w:hAnsi="Times New Roman" w:cs="Times New Roma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</w:rPr>
      </w:pPr>
    </w:p>
    <w:p w:rsidR="0082293B" w:rsidRDefault="0082293B" w:rsidP="0082293B">
      <w:pPr>
        <w:spacing w:after="0"/>
        <w:rPr>
          <w:rFonts w:ascii="Times New Roman" w:hAnsi="Times New Roman" w:cs="Times New Roman"/>
          <w:lang w:eastAsia="zh-CN"/>
        </w:rPr>
      </w:pPr>
    </w:p>
    <w:p w:rsidR="0082293B" w:rsidRPr="00194905" w:rsidRDefault="0082293B" w:rsidP="001949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293B" w:rsidRPr="00194905" w:rsidSect="00FF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948"/>
    <w:multiLevelType w:val="hybridMultilevel"/>
    <w:tmpl w:val="FEE8B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77AC"/>
    <w:multiLevelType w:val="hybridMultilevel"/>
    <w:tmpl w:val="5F00E5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919FB"/>
    <w:multiLevelType w:val="hybridMultilevel"/>
    <w:tmpl w:val="E36C503A"/>
    <w:lvl w:ilvl="0" w:tplc="1590A2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6922"/>
    <w:multiLevelType w:val="hybridMultilevel"/>
    <w:tmpl w:val="CABC2F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7ADA5A5C"/>
    <w:multiLevelType w:val="hybridMultilevel"/>
    <w:tmpl w:val="9FC24630"/>
    <w:lvl w:ilvl="0" w:tplc="4DB0D088">
      <w:start w:val="5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4905"/>
    <w:rsid w:val="000079E3"/>
    <w:rsid w:val="00141D4A"/>
    <w:rsid w:val="00194905"/>
    <w:rsid w:val="001C59E7"/>
    <w:rsid w:val="001D22EF"/>
    <w:rsid w:val="002713E0"/>
    <w:rsid w:val="00286543"/>
    <w:rsid w:val="002E4770"/>
    <w:rsid w:val="003B6084"/>
    <w:rsid w:val="00405BA7"/>
    <w:rsid w:val="00494DF4"/>
    <w:rsid w:val="004A3C34"/>
    <w:rsid w:val="004C5437"/>
    <w:rsid w:val="00560CC3"/>
    <w:rsid w:val="00692836"/>
    <w:rsid w:val="00753E1A"/>
    <w:rsid w:val="007B65A2"/>
    <w:rsid w:val="007D64EC"/>
    <w:rsid w:val="0082293B"/>
    <w:rsid w:val="008A7F95"/>
    <w:rsid w:val="00995FE0"/>
    <w:rsid w:val="009F36C7"/>
    <w:rsid w:val="00A0081C"/>
    <w:rsid w:val="00A3745E"/>
    <w:rsid w:val="00A402A3"/>
    <w:rsid w:val="00A6609F"/>
    <w:rsid w:val="00B93E94"/>
    <w:rsid w:val="00BA7B87"/>
    <w:rsid w:val="00BB5545"/>
    <w:rsid w:val="00BF1C57"/>
    <w:rsid w:val="00C361F4"/>
    <w:rsid w:val="00D25E74"/>
    <w:rsid w:val="00D578D2"/>
    <w:rsid w:val="00DC20C5"/>
    <w:rsid w:val="00DD006C"/>
    <w:rsid w:val="00DD6ACB"/>
    <w:rsid w:val="00E369AA"/>
    <w:rsid w:val="00E95C64"/>
    <w:rsid w:val="00F228F3"/>
    <w:rsid w:val="00F27A9C"/>
    <w:rsid w:val="00F405F2"/>
    <w:rsid w:val="00F47DF1"/>
    <w:rsid w:val="00F6443B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5"/>
  </w:style>
  <w:style w:type="paragraph" w:styleId="1">
    <w:name w:val="heading 1"/>
    <w:basedOn w:val="a"/>
    <w:next w:val="a"/>
    <w:link w:val="10"/>
    <w:uiPriority w:val="99"/>
    <w:qFormat/>
    <w:rsid w:val="00194905"/>
    <w:pPr>
      <w:keepNext/>
      <w:spacing w:after="0" w:line="480" w:lineRule="auto"/>
      <w:jc w:val="center"/>
      <w:outlineLvl w:val="0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905"/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1949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4905"/>
    <w:pPr>
      <w:ind w:left="720"/>
      <w:contextualSpacing/>
    </w:pPr>
  </w:style>
  <w:style w:type="paragraph" w:customStyle="1" w:styleId="ConsPlusCell">
    <w:name w:val="ConsPlusCell"/>
    <w:uiPriority w:val="99"/>
    <w:rsid w:val="00194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9490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19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9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19490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7">
    <w:name w:val="Font Style27"/>
    <w:rsid w:val="00194905"/>
    <w:rPr>
      <w:sz w:val="22"/>
      <w:szCs w:val="22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753E1A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3E1A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rmal0">
    <w:name w:val="ConsPlusNormal"/>
    <w:rsid w:val="00F27A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7A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27A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F27A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D97EB-E7E4-4098-B855-BD24C578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User</cp:lastModifiedBy>
  <cp:revision>26</cp:revision>
  <dcterms:created xsi:type="dcterms:W3CDTF">2020-01-16T10:18:00Z</dcterms:created>
  <dcterms:modified xsi:type="dcterms:W3CDTF">2020-01-24T12:58:00Z</dcterms:modified>
</cp:coreProperties>
</file>