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91F" w:rsidRPr="007C391F" w:rsidRDefault="007C391F" w:rsidP="007C391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Сельский Совет</w:t>
      </w:r>
    </w:p>
    <w:p w:rsidR="007C391F" w:rsidRPr="007C391F" w:rsidRDefault="007C391F" w:rsidP="007C391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Святославского муниципального образования</w:t>
      </w:r>
    </w:p>
    <w:p w:rsidR="007C391F" w:rsidRPr="007C391F" w:rsidRDefault="007C391F" w:rsidP="007C391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Самойловского муниципального района Саратовской области</w:t>
      </w:r>
    </w:p>
    <w:p w:rsidR="007C391F" w:rsidRPr="007C391F" w:rsidRDefault="007C391F" w:rsidP="007C391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  </w:t>
      </w:r>
    </w:p>
    <w:p w:rsidR="007C391F" w:rsidRPr="007C391F" w:rsidRDefault="007C391F" w:rsidP="007C391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7C391F" w:rsidRPr="007C391F" w:rsidRDefault="007C391F" w:rsidP="007C391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РЕШЕНИЕ №68</w:t>
      </w:r>
    </w:p>
    <w:p w:rsidR="007C391F" w:rsidRPr="007C391F" w:rsidRDefault="007C391F" w:rsidP="007C391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 </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от «10» октября 2019 г.                                                      с. Святославка</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«О проекте внесении изменений и дополнений в Устав Святославского муниципального образования Самойловского муниципального района Саратовской области»</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 </w:t>
      </w:r>
    </w:p>
    <w:p w:rsidR="007C391F" w:rsidRPr="007C391F" w:rsidRDefault="007C391F" w:rsidP="007C391F">
      <w:pPr>
        <w:shd w:val="clear" w:color="auto" w:fill="FFFFFF"/>
        <w:spacing w:after="0"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На основании Конституции Российской Федерации, Федерального закона от 06 октября 2003 г. №131-ФЗ «Об общих принципах организации местного самоуправления в Российской Федерации», Федерального закона от 18 апреля 2018 г. № 83-ФЗ «О внесении изменений в отдельные законодательные акты Российской Федерации по вопросам совершенствования организации местного самоуправления»; Федерального закона от 27 декабря 2018 г. № 556-ФЗ «О внесении изменений в статью 27 Федерального закона «Об общих принципах организации местного самоуправления в Российской Федерации», Федеральный закон от 27 декабря 2018 г. № 498-ФЗ «Об ответственном обращении с животными и о внесении изменений в отдельные законодательные акты Российской Федерации»; Федерального закона от 26 июля 2019 г.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Федерального закона от 09.02.2009 г. № 8-ФЗ «Об обеспечении доступа к информации о деятельности государственных органов и органов местного самоуправления»;Федерального закона от 21 июля 2005 года № 97-ФЗ «О государственной регистрации уставов муниципальных образований», Законом Саратовской области от 24 декабря 2018г. №140-ЗСО «О внесении изменения в статью 1 Закона Саратовской области 30 сентября 2014 г. №108-ЗСО «О вопросах местного значения сельских поселений Саратовской области» Устава Святославского муниципального образования Самойловского муниципального района Саратовской области сельский Совет Святославского муниципального образования Самойловского муниципального района Саратовской области</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РЕШИЛ:</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1.                 Внести в Устав Святославского муниципального образования Самойловского муниципального района Саратовской области от 07.05.2018 № 184, принятый решением сельского Совета Святославского муниципального образования (с изменениями и дополнениями на 11 декабря 2018 г.) следующие изменения и дополнения:</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1)    часть 1 статьи 3 дополнить пунктом 19 следующего содержания:</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2) пункт 12 части 1 статьи 3.1 изложить в следующей редакции:</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«14) осуществление деятельности по обращению с животными без владельцев, обитающими на территории поселения;»;</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lastRenderedPageBreak/>
        <w:t>3) часть 1 статьи 10 изложить в следующей редакции:</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сельским Советом Святославского муниципального образования Самойловского муниципального района Саратовской области, Советом.»;</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4) часть 4 статьи 10 изложить в следующей редакции:</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сельским Советом Самойловского муниципального образования Самойловского муниципального района Саратовской области, Советом.»;</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5) статью 10 дополнить частью 6 следующего содержания:</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«6.Территориальное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Святославского муниципального образования. Порядок регистрации устава территориального общественного самоуправления определяется нормативными правовыми актами представительного органа Святославского муниципального образования.»;</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6) часть 12 статьи 25 изложить в следующей редакции:</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«12.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4" w:anchor="/multilink/186367/paragraph/31636106/number/0" w:history="1">
        <w:r w:rsidRPr="007C391F">
          <w:rPr>
            <w:rFonts w:ascii="Times New Roman" w:eastAsia="Times New Roman" w:hAnsi="Times New Roman" w:cs="Times New Roman"/>
            <w:color w:val="0263B2"/>
            <w:sz w:val="21"/>
            <w:szCs w:val="21"/>
            <w:u w:val="single"/>
            <w:lang w:eastAsia="ru-RU"/>
          </w:rPr>
          <w:t>Федеральным законом</w:t>
        </w:r>
      </w:hyperlink>
      <w:r w:rsidRPr="007C391F">
        <w:rPr>
          <w:rFonts w:ascii="Times New Roman" w:eastAsia="Times New Roman" w:hAnsi="Times New Roman" w:cs="Times New Roman"/>
          <w:color w:val="212121"/>
          <w:sz w:val="21"/>
          <w:szCs w:val="21"/>
          <w:lang w:eastAsia="ru-RU"/>
        </w:rPr>
        <w:t>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w:t>
      </w:r>
      <w:hyperlink r:id="rId5" w:anchor="/document/70271682/entry/0" w:history="1">
        <w:r w:rsidRPr="007C391F">
          <w:rPr>
            <w:rFonts w:ascii="Times New Roman" w:eastAsia="Times New Roman" w:hAnsi="Times New Roman" w:cs="Times New Roman"/>
            <w:color w:val="0263B2"/>
            <w:sz w:val="21"/>
            <w:szCs w:val="21"/>
            <w:u w:val="single"/>
            <w:lang w:eastAsia="ru-RU"/>
          </w:rPr>
          <w:t>Федеральным законом</w:t>
        </w:r>
      </w:hyperlink>
      <w:r w:rsidRPr="007C391F">
        <w:rPr>
          <w:rFonts w:ascii="Times New Roman" w:eastAsia="Times New Roman" w:hAnsi="Times New Roman" w:cs="Times New Roman"/>
          <w:color w:val="212121"/>
          <w:sz w:val="21"/>
          <w:szCs w:val="21"/>
          <w:lang w:eastAsia="ru-RU"/>
        </w:rPr>
        <w:t> от 3 декабря 2012 года №230-ФЗ «О контроле за соответствием расходов лиц, замещающих государственные должности, и иных лиц их доходам», </w:t>
      </w:r>
      <w:hyperlink r:id="rId6" w:anchor="/document/70372954/entry/0" w:history="1">
        <w:r w:rsidRPr="007C391F">
          <w:rPr>
            <w:rFonts w:ascii="Times New Roman" w:eastAsia="Times New Roman" w:hAnsi="Times New Roman" w:cs="Times New Roman"/>
            <w:color w:val="0263B2"/>
            <w:sz w:val="21"/>
            <w:szCs w:val="21"/>
            <w:u w:val="single"/>
            <w:lang w:eastAsia="ru-RU"/>
          </w:rPr>
          <w:t>Федеральным законом</w:t>
        </w:r>
      </w:hyperlink>
      <w:r w:rsidRPr="007C391F">
        <w:rPr>
          <w:rFonts w:ascii="Times New Roman" w:eastAsia="Times New Roman" w:hAnsi="Times New Roman" w:cs="Times New Roman"/>
          <w:color w:val="212121"/>
          <w:sz w:val="21"/>
          <w:szCs w:val="21"/>
          <w:lang w:eastAsia="ru-RU"/>
        </w:rPr>
        <w:t>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         7) часть 14 статьи 25 изложить в следующей редакции:</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«14.При выявлении в результате проверки, проведенной в соответствии с </w:t>
      </w:r>
      <w:hyperlink r:id="rId7" w:anchor="/document/186367/entry/4072" w:history="1">
        <w:r w:rsidRPr="007C391F">
          <w:rPr>
            <w:rFonts w:ascii="Times New Roman" w:eastAsia="Times New Roman" w:hAnsi="Times New Roman" w:cs="Times New Roman"/>
            <w:color w:val="0263B2"/>
            <w:sz w:val="21"/>
            <w:szCs w:val="21"/>
            <w:u w:val="single"/>
            <w:lang w:eastAsia="ru-RU"/>
          </w:rPr>
          <w:t>частью </w:t>
        </w:r>
      </w:hyperlink>
      <w:r w:rsidRPr="007C391F">
        <w:rPr>
          <w:rFonts w:ascii="Times New Roman" w:eastAsia="Times New Roman" w:hAnsi="Times New Roman" w:cs="Times New Roman"/>
          <w:color w:val="212121"/>
          <w:sz w:val="21"/>
          <w:szCs w:val="21"/>
          <w:lang w:eastAsia="ru-RU"/>
        </w:rPr>
        <w:t>13  настоящей статьи, фактов несоблюдения ограничений, запретов, неисполнения обязанностей, которые установлены </w:t>
      </w:r>
      <w:hyperlink r:id="rId8" w:anchor="/multilink/186367/paragraph/31636107/number/1" w:history="1">
        <w:r w:rsidRPr="007C391F">
          <w:rPr>
            <w:rFonts w:ascii="Times New Roman" w:eastAsia="Times New Roman" w:hAnsi="Times New Roman" w:cs="Times New Roman"/>
            <w:color w:val="0263B2"/>
            <w:sz w:val="21"/>
            <w:szCs w:val="21"/>
            <w:u w:val="single"/>
            <w:lang w:eastAsia="ru-RU"/>
          </w:rPr>
          <w:t>Федеральным законом</w:t>
        </w:r>
      </w:hyperlink>
      <w:r w:rsidRPr="007C391F">
        <w:rPr>
          <w:rFonts w:ascii="Times New Roman" w:eastAsia="Times New Roman" w:hAnsi="Times New Roman" w:cs="Times New Roman"/>
          <w:color w:val="212121"/>
          <w:sz w:val="21"/>
          <w:szCs w:val="21"/>
          <w:lang w:eastAsia="ru-RU"/>
        </w:rPr>
        <w:t> от 25 декабря 2008 года №273-ФЗ «О противодействии коррупции», </w:t>
      </w:r>
      <w:hyperlink r:id="rId9" w:anchor="/document/70271682/entry/0" w:history="1">
        <w:r w:rsidRPr="007C391F">
          <w:rPr>
            <w:rFonts w:ascii="Times New Roman" w:eastAsia="Times New Roman" w:hAnsi="Times New Roman" w:cs="Times New Roman"/>
            <w:color w:val="0263B2"/>
            <w:sz w:val="21"/>
            <w:szCs w:val="21"/>
            <w:u w:val="single"/>
            <w:lang w:eastAsia="ru-RU"/>
          </w:rPr>
          <w:t>Федеральным законом</w:t>
        </w:r>
      </w:hyperlink>
      <w:r w:rsidRPr="007C391F">
        <w:rPr>
          <w:rFonts w:ascii="Times New Roman" w:eastAsia="Times New Roman" w:hAnsi="Times New Roman" w:cs="Times New Roman"/>
          <w:color w:val="212121"/>
          <w:sz w:val="21"/>
          <w:szCs w:val="21"/>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0" w:anchor="/document/70372954/entry/0" w:history="1">
        <w:r w:rsidRPr="007C391F">
          <w:rPr>
            <w:rFonts w:ascii="Times New Roman" w:eastAsia="Times New Roman" w:hAnsi="Times New Roman" w:cs="Times New Roman"/>
            <w:color w:val="0263B2"/>
            <w:sz w:val="21"/>
            <w:szCs w:val="21"/>
            <w:u w:val="single"/>
            <w:lang w:eastAsia="ru-RU"/>
          </w:rPr>
          <w:t>Федеральным законом</w:t>
        </w:r>
      </w:hyperlink>
      <w:r w:rsidRPr="007C391F">
        <w:rPr>
          <w:rFonts w:ascii="Times New Roman" w:eastAsia="Times New Roman" w:hAnsi="Times New Roman" w:cs="Times New Roman"/>
          <w:color w:val="212121"/>
          <w:sz w:val="21"/>
          <w:szCs w:val="21"/>
          <w:lang w:eastAsia="ru-RU"/>
        </w:rPr>
        <w:t>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Саратовской области (руководитель высшего исполнительного органа государственной власти Саратовской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lastRenderedPageBreak/>
        <w:t>8) статью 25 дополнить частями 19 и 20 следующего содержания:</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«19.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1) предупреждение;</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5) запрет исполнять полномочия на постоянной основе до прекращения срока его полномочий.</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20.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19 настоящей статьи, определяется муниципальным правовым актом в соответствии с законом Саратовской области.»;</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9). Статью 46. «Порядок официального опубликования (обнародования) и вступления в силу муниципальных правовых актов» изложить в следующей редакции:</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либо обнародования.</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2.Официальном опубликованием муниципального нормативного правового акта или соглашения, заключенного между органами местного самоуправления, считается первая публикация его полного текста в газете «Земля Самойловская» периодическом печатном издании, распространяемом в Самойловском муниципальном районе Саратовской области, (свидетельство о регистрации № ПИ №ФС-64 0747Р от 28.02.2008).</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3.Муниципальные нормативные правовые акты Святославского муниципального образования Самойловского муниципального района Саратовской области о налогах и сборах вступают в силу в соответствии с Налоговым кодексом Российской Федерации после их официального опубликования.</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4.Иные правовые акты вступают в силу со дня их принятия, если в самом акте или действующим законодательством не определен иной порядок их официального опубликования (обнародования) и вступления в силу.</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5.                     Для официального опубликования муниципальных нормативных правовых актов и соглашений Святославского муниципального образования Самойловского муниципального района Саратовской области, также используется официальный сайт Самойловского муниципального района Саратовской области - </w:t>
      </w:r>
      <w:hyperlink r:id="rId11" w:history="1">
        <w:r w:rsidRPr="007C391F">
          <w:rPr>
            <w:rFonts w:ascii="Times New Roman" w:eastAsia="Times New Roman" w:hAnsi="Times New Roman" w:cs="Times New Roman"/>
            <w:color w:val="0263B2"/>
            <w:sz w:val="21"/>
            <w:szCs w:val="21"/>
            <w:u w:val="single"/>
            <w:lang w:eastAsia="ru-RU"/>
          </w:rPr>
          <w:t>http://svyatslav.ru</w:t>
        </w:r>
      </w:hyperlink>
      <w:r w:rsidRPr="007C391F">
        <w:rPr>
          <w:rFonts w:ascii="Times New Roman" w:eastAsia="Times New Roman" w:hAnsi="Times New Roman" w:cs="Times New Roman"/>
          <w:color w:val="212121"/>
          <w:sz w:val="21"/>
          <w:szCs w:val="21"/>
          <w:lang w:eastAsia="ru-RU"/>
        </w:rPr>
        <w:t xml:space="preserve">, зарегистрированный как электронное (сетевое) средство массовой информации, регистрация в качестве сетевого издания (свидетельство о регистрации Эл №ФС77-64795 от 02.02.2016 г.). В случае опубликования (размещения) полного текста </w:t>
      </w:r>
      <w:r w:rsidRPr="007C391F">
        <w:rPr>
          <w:rFonts w:ascii="Times New Roman" w:eastAsia="Times New Roman" w:hAnsi="Times New Roman" w:cs="Times New Roman"/>
          <w:color w:val="212121"/>
          <w:sz w:val="21"/>
          <w:szCs w:val="21"/>
          <w:lang w:eastAsia="ru-RU"/>
        </w:rPr>
        <w:lastRenderedPageBreak/>
        <w:t>муниципального нормативного правового акта в официальном сетевом издании объемные графические и табличные приложения к нему в печатном издании могут не приводятся.</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6.Дополнительным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№ФС77-72471 от 05.03.2018 г.).</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7.Муниципальные нормативные правовые акты Святославского муниципального образования Самойловского муниципального района Саратовской области и администрации Святославского муниципального образования Самойловского муниципального района Саратовской области, также могут подлежать официальному обнародованию путем размещения их полного текста в специально выделенных местах Святославского муниципального образования Самойловского муниципального района Саратовской области.</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Специально выделенными местами для размещения муниципальных нормативных правовых актов являются:</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1)                    Здание администрации Святославского муниципального образования Самойловского муниципального района Саратовской области, расположенном по адресу: 412390, Саратовская область, Самойловский район, с.Святославка,           ул. Коооперативная, д.2А;</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2)                    Здание Святославского филиала МБУК «Центральная библиотека им.А.С.Пушкина», расположенном по адресу: 412390, Саратовская область, Самойловский район, с.Святославка, ул. Ленина, д.49;</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3)                    Здание Новомихайловского филиала МБУК «Центральная библиотека им. А.С. Пушкина» 412390, Саратовская область, Самойловский район, с.Новомихайловка, ул. Грейдерная, д.3;</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4)                    Здание администрации Святославского муниципального образования Самойловского муниципального района Саратовской области, расположенном по адресу: 412390, Саратовская область, Самойловский район, п. Самородовка, ул. Центральная, д.2;</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5)                    Здание СДК с.Крийнички Самойловского района 412390, Саратовская область, Самойловский район, с.Крийнички, ул. Восточная д.47;</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6)                    Здание СДК п.Красный Самойловского района 412390, Саратовская область, Самойловский район, п.Красный, ул.Центральная, д.3 ;</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7)                    Здание ФАП пос.Тульский Самойловского района 412381, Саратовская область, Самойловский район, п. Тульский, ул.Мира, д.6;</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8)                    Здание ФАП п.Передовой Самойловского района, расположенном по адресу: 412390, Саратовская область, Самойловский район, п.Передовой,             ул. Школьная, д.2.;</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9)                    Доска объявлений п.Еланский Самойловского района, расположенном по адресу: 412390, Саратовская область, Самойловский район, п. Еланский, ул. Молодежная, д.2А.</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Гражданам обеспечивается возможность ознакомления с принятыми муниципальными нормативными правовыми актами Святославского муниципального образования Самойловского муниципального района Саратовской области и администрации Святославского муниципального образования Самойловского муниципального района Саратовской области в специально выделенных местах для обнародования в течение 30 дней со дня непосредственного размещения муниципального нормативного правового акта.</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 xml:space="preserve">8. Муниципальные нормативные правовые акты Святославского муниципального образования Самойловского муниципального района Саратовской области, а также иные правовые акты Святославского муниципального образования Самойловского муниципального района Саратовской </w:t>
      </w:r>
      <w:r w:rsidRPr="007C391F">
        <w:rPr>
          <w:rFonts w:ascii="Times New Roman" w:eastAsia="Times New Roman" w:hAnsi="Times New Roman" w:cs="Times New Roman"/>
          <w:color w:val="212121"/>
          <w:sz w:val="21"/>
          <w:szCs w:val="21"/>
          <w:lang w:eastAsia="ru-RU"/>
        </w:rPr>
        <w:lastRenderedPageBreak/>
        <w:t>области, определенные федеральными законами, муниципальными правовыми актами Святославского муниципального образования Самойловского муниципального района Саратовской области подлежат официальному опубликованию (обнародованию) в течение 10 дней со дня их принятия, если иное не установлено действующим законодательством.</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Муниципальные нормативные правовые акты администрации Святославского муниципального образования Самойловского муниципального района Саратовской области, определенные федеральными законами, муниципальными правовыми актами администрации Святославского муниципального образования Самойловского муниципального района Саратовской области подлежат официальному опубликованию (обнародованию) в течение 10 дней со дня подписания, если иное не установлено действующим законодательством.</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9. По окончании срока официального опубликования (обнародования), экземпляр муниципального нормативного правового акта храниться в администрации Самойловского муниципального района Саратовской области для ознакомления граждан с принятыми и официально опубликованными (обнародованными) муниципальными нормативными правовыми актами.</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10. О результатах официального обнародования составляется акт об обнародовании, подписанный главой Святославского муниципального образования Самойловского муниципального района Саратовской области содержащий сведения о дате и месте обнародования.».</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2. Назначить публичные слушания по обсуждению решения сельского Совета Святославского муниципального образования Самойловского района Саратовской области «О проекте внесения изменений и дополнений в Устав Святославкого муниципального образования Самойловского муниципального района Саратовской области» «18» октября 2019 года в 14.00 часов по адресу: Саратовская область, Самойловский район, с. Святославка, ул.Кооперативная, д.2А здание администрации Святославского муниципального образования.</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3. Создать рабочую группу по учету результатов публичных слушаний по обсуждению решения сельского Совета Святославского муниципального образования «О проекте внесения изменений и дополнений в Устав Святославского муниципального образования Самойловского муниципального района Саратовской области», согласно приложению к настоящему решению.</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         4. Установить, что предложения по указанному проекту решения направляются в письменной форме в сельский Совет Святославского муниципального образования Самойловского муниципального района Саратовской области в течение 30 дней со дня его обнародования по адресу: 412390, Саратовская обл., с.Святославка, ул.Кооперативная, д.2 А</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         5. Предложения граждан должны содержать наименование, номер статьи, часть, абзац, пункт, подпункт, в которые вносятся изменения и дополнения, четкую формулировку вопроса.</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         6. Настоящее решение обнародовать 10 октября 2019 г. в специально выделенных местах обнародования и разметить на официальном сайте администрации Святославского муниципального образования в сети «Интернет».</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         7. Решение вступает в силу со дня его официального обнародования.</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 </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Глава Святославского</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муниципального образования                                           А.М. Бескровный</w:t>
      </w:r>
    </w:p>
    <w:p w:rsidR="007C391F" w:rsidRPr="007C391F" w:rsidRDefault="007C391F" w:rsidP="007C391F">
      <w:pPr>
        <w:spacing w:after="0" w:line="240" w:lineRule="auto"/>
        <w:rPr>
          <w:rFonts w:ascii="Times New Roman" w:eastAsia="Times New Roman" w:hAnsi="Times New Roman" w:cs="Times New Roman"/>
          <w:sz w:val="24"/>
          <w:szCs w:val="24"/>
          <w:lang w:eastAsia="ru-RU"/>
        </w:rPr>
      </w:pPr>
      <w:r w:rsidRPr="007C391F">
        <w:rPr>
          <w:rFonts w:ascii="Times New Roman" w:eastAsia="Times New Roman" w:hAnsi="Times New Roman" w:cs="Times New Roman"/>
          <w:color w:val="212121"/>
          <w:sz w:val="21"/>
          <w:szCs w:val="21"/>
          <w:lang w:eastAsia="ru-RU"/>
        </w:rPr>
        <w:br/>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Приложение к решению</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lastRenderedPageBreak/>
        <w:t>сельского Совета Святославского муниципального образования</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Самойловского муниципального района Саратовской области</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от «10» октября 2019 г. №68</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 </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 </w:t>
      </w:r>
    </w:p>
    <w:p w:rsidR="007C391F" w:rsidRPr="007C391F" w:rsidRDefault="007C391F" w:rsidP="007C391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Рабочая группа</w:t>
      </w:r>
    </w:p>
    <w:p w:rsidR="007C391F" w:rsidRPr="007C391F" w:rsidRDefault="007C391F" w:rsidP="007C391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по учету результатов проведения публичных слушаний</w:t>
      </w:r>
    </w:p>
    <w:p w:rsidR="007C391F" w:rsidRPr="007C391F" w:rsidRDefault="007C391F" w:rsidP="007C391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по обсуждению решения сельского Совета Святославского муниципального образования Самойловского муниципального района Саратовской области «О проекте внесения изменений и дополнений в Устав Святославского муниципального образования</w:t>
      </w:r>
    </w:p>
    <w:p w:rsidR="007C391F" w:rsidRPr="007C391F" w:rsidRDefault="007C391F" w:rsidP="007C391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Самойловского муниципального района Саратовской области»</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82"/>
        <w:gridCol w:w="7857"/>
      </w:tblGrid>
      <w:tr w:rsidR="007C391F" w:rsidRPr="007C391F" w:rsidTr="007C391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391F" w:rsidRPr="007C391F" w:rsidRDefault="007C391F" w:rsidP="007C391F">
            <w:pPr>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Бескровный А.М.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391F" w:rsidRPr="007C391F" w:rsidRDefault="007C391F" w:rsidP="007C391F">
            <w:pPr>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 председатель рабочей группы, глава Святославского муниципального образования Самойловского муниципального района</w:t>
            </w:r>
          </w:p>
        </w:tc>
      </w:tr>
      <w:tr w:rsidR="007C391F" w:rsidRPr="007C391F" w:rsidTr="007C391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391F" w:rsidRPr="007C391F" w:rsidRDefault="007C391F" w:rsidP="007C391F">
            <w:pPr>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Жаров С.Е.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391F" w:rsidRPr="007C391F" w:rsidRDefault="007C391F" w:rsidP="007C391F">
            <w:pPr>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 заместитель председателя рабочей группы, депутат сельского Совета Святославского муниципального образования;</w:t>
            </w:r>
          </w:p>
          <w:p w:rsidR="007C391F" w:rsidRPr="007C391F" w:rsidRDefault="007C391F" w:rsidP="007C391F">
            <w:pPr>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 </w:t>
            </w:r>
          </w:p>
        </w:tc>
      </w:tr>
      <w:tr w:rsidR="007C391F" w:rsidRPr="007C391F" w:rsidTr="007C391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391F" w:rsidRPr="007C391F" w:rsidRDefault="007C391F" w:rsidP="007C391F">
            <w:pPr>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Пристенский Д.С.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391F" w:rsidRPr="007C391F" w:rsidRDefault="007C391F" w:rsidP="007C391F">
            <w:pPr>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 секретарь рабочей группы, депутат сельского Совета Святославского муниципального образования</w:t>
            </w:r>
          </w:p>
        </w:tc>
      </w:tr>
    </w:tbl>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 </w:t>
      </w:r>
    </w:p>
    <w:p w:rsidR="007C391F" w:rsidRPr="007C391F" w:rsidRDefault="007C391F" w:rsidP="007C391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Члены рабочей группы: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27"/>
        <w:gridCol w:w="7612"/>
      </w:tblGrid>
      <w:tr w:rsidR="007C391F" w:rsidRPr="007C391F" w:rsidTr="007C391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391F" w:rsidRPr="007C391F" w:rsidRDefault="007C391F" w:rsidP="007C391F">
            <w:pPr>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Никитенко О.П.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391F" w:rsidRPr="007C391F" w:rsidRDefault="007C391F" w:rsidP="007C391F">
            <w:pPr>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 главный специалист администрации Святославского муниципального образования;</w:t>
            </w:r>
          </w:p>
          <w:p w:rsidR="007C391F" w:rsidRPr="007C391F" w:rsidRDefault="007C391F" w:rsidP="007C391F">
            <w:pPr>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 </w:t>
            </w:r>
          </w:p>
        </w:tc>
      </w:tr>
      <w:tr w:rsidR="007C391F" w:rsidRPr="007C391F" w:rsidTr="007C391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391F" w:rsidRPr="007C391F" w:rsidRDefault="007C391F" w:rsidP="007C391F">
            <w:pPr>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Мирошникова Г.В.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391F" w:rsidRPr="007C391F" w:rsidRDefault="007C391F" w:rsidP="007C391F">
            <w:pPr>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 депутат сельского Совета Святославского муниципального образования;</w:t>
            </w:r>
          </w:p>
          <w:p w:rsidR="007C391F" w:rsidRPr="007C391F" w:rsidRDefault="007C391F" w:rsidP="007C391F">
            <w:pPr>
              <w:spacing w:after="100" w:afterAutospacing="1" w:line="240" w:lineRule="auto"/>
              <w:rPr>
                <w:rFonts w:ascii="Times New Roman" w:eastAsia="Times New Roman" w:hAnsi="Times New Roman" w:cs="Times New Roman"/>
                <w:color w:val="212121"/>
                <w:sz w:val="21"/>
                <w:szCs w:val="21"/>
                <w:lang w:eastAsia="ru-RU"/>
              </w:rPr>
            </w:pPr>
            <w:r w:rsidRPr="007C391F">
              <w:rPr>
                <w:rFonts w:ascii="Times New Roman" w:eastAsia="Times New Roman" w:hAnsi="Times New Roman" w:cs="Times New Roman"/>
                <w:color w:val="212121"/>
                <w:sz w:val="21"/>
                <w:szCs w:val="21"/>
                <w:lang w:eastAsia="ru-RU"/>
              </w:rPr>
              <w:t> </w:t>
            </w:r>
          </w:p>
        </w:tc>
      </w:tr>
    </w:tbl>
    <w:p w:rsidR="00A32CB5" w:rsidRPr="007C391F" w:rsidRDefault="00A32CB5" w:rsidP="007C391F">
      <w:bookmarkStart w:id="0" w:name="_GoBack"/>
      <w:bookmarkEnd w:id="0"/>
    </w:p>
    <w:sectPr w:rsidR="00A32CB5" w:rsidRPr="007C3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66"/>
    <w:rsid w:val="00017E12"/>
    <w:rsid w:val="00060279"/>
    <w:rsid w:val="0010453F"/>
    <w:rsid w:val="001C45DF"/>
    <w:rsid w:val="001C5827"/>
    <w:rsid w:val="00225030"/>
    <w:rsid w:val="002C7C51"/>
    <w:rsid w:val="003F4E33"/>
    <w:rsid w:val="00486A36"/>
    <w:rsid w:val="004F3666"/>
    <w:rsid w:val="00563C14"/>
    <w:rsid w:val="005C63CA"/>
    <w:rsid w:val="006D6318"/>
    <w:rsid w:val="00707CCB"/>
    <w:rsid w:val="007702B3"/>
    <w:rsid w:val="00781B24"/>
    <w:rsid w:val="007C391F"/>
    <w:rsid w:val="00806F46"/>
    <w:rsid w:val="00892BC9"/>
    <w:rsid w:val="008F0708"/>
    <w:rsid w:val="009F554C"/>
    <w:rsid w:val="00A32CB5"/>
    <w:rsid w:val="00A62AA9"/>
    <w:rsid w:val="00A73F38"/>
    <w:rsid w:val="00AA17D4"/>
    <w:rsid w:val="00B341C8"/>
    <w:rsid w:val="00B8133C"/>
    <w:rsid w:val="00BB4804"/>
    <w:rsid w:val="00BD4111"/>
    <w:rsid w:val="00C34060"/>
    <w:rsid w:val="00C7565C"/>
    <w:rsid w:val="00E33AED"/>
    <w:rsid w:val="00EA0004"/>
    <w:rsid w:val="00EE6085"/>
    <w:rsid w:val="00EF71CC"/>
    <w:rsid w:val="00F71E7F"/>
    <w:rsid w:val="00FC4A13"/>
    <w:rsid w:val="00FD4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68064-30BA-450E-85BE-CA865E2F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602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3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3666"/>
    <w:rPr>
      <w:color w:val="0000FF"/>
      <w:u w:val="single"/>
    </w:rPr>
  </w:style>
  <w:style w:type="character" w:styleId="a5">
    <w:name w:val="Emphasis"/>
    <w:basedOn w:val="a0"/>
    <w:uiPriority w:val="20"/>
    <w:qFormat/>
    <w:rsid w:val="00486A36"/>
    <w:rPr>
      <w:i/>
      <w:iCs/>
    </w:rPr>
  </w:style>
  <w:style w:type="character" w:customStyle="1" w:styleId="30">
    <w:name w:val="Заголовок 3 Знак"/>
    <w:basedOn w:val="a0"/>
    <w:link w:val="3"/>
    <w:uiPriority w:val="9"/>
    <w:rsid w:val="0006027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7125">
      <w:bodyDiv w:val="1"/>
      <w:marLeft w:val="0"/>
      <w:marRight w:val="0"/>
      <w:marTop w:val="0"/>
      <w:marBottom w:val="0"/>
      <w:divBdr>
        <w:top w:val="none" w:sz="0" w:space="0" w:color="auto"/>
        <w:left w:val="none" w:sz="0" w:space="0" w:color="auto"/>
        <w:bottom w:val="none" w:sz="0" w:space="0" w:color="auto"/>
        <w:right w:val="none" w:sz="0" w:space="0" w:color="auto"/>
      </w:divBdr>
    </w:div>
    <w:div w:id="34544105">
      <w:bodyDiv w:val="1"/>
      <w:marLeft w:val="0"/>
      <w:marRight w:val="0"/>
      <w:marTop w:val="0"/>
      <w:marBottom w:val="0"/>
      <w:divBdr>
        <w:top w:val="none" w:sz="0" w:space="0" w:color="auto"/>
        <w:left w:val="none" w:sz="0" w:space="0" w:color="auto"/>
        <w:bottom w:val="none" w:sz="0" w:space="0" w:color="auto"/>
        <w:right w:val="none" w:sz="0" w:space="0" w:color="auto"/>
      </w:divBdr>
    </w:div>
    <w:div w:id="55902763">
      <w:bodyDiv w:val="1"/>
      <w:marLeft w:val="0"/>
      <w:marRight w:val="0"/>
      <w:marTop w:val="0"/>
      <w:marBottom w:val="0"/>
      <w:divBdr>
        <w:top w:val="none" w:sz="0" w:space="0" w:color="auto"/>
        <w:left w:val="none" w:sz="0" w:space="0" w:color="auto"/>
        <w:bottom w:val="none" w:sz="0" w:space="0" w:color="auto"/>
        <w:right w:val="none" w:sz="0" w:space="0" w:color="auto"/>
      </w:divBdr>
    </w:div>
    <w:div w:id="107165804">
      <w:bodyDiv w:val="1"/>
      <w:marLeft w:val="0"/>
      <w:marRight w:val="0"/>
      <w:marTop w:val="0"/>
      <w:marBottom w:val="0"/>
      <w:divBdr>
        <w:top w:val="none" w:sz="0" w:space="0" w:color="auto"/>
        <w:left w:val="none" w:sz="0" w:space="0" w:color="auto"/>
        <w:bottom w:val="none" w:sz="0" w:space="0" w:color="auto"/>
        <w:right w:val="none" w:sz="0" w:space="0" w:color="auto"/>
      </w:divBdr>
    </w:div>
    <w:div w:id="130948682">
      <w:bodyDiv w:val="1"/>
      <w:marLeft w:val="0"/>
      <w:marRight w:val="0"/>
      <w:marTop w:val="0"/>
      <w:marBottom w:val="0"/>
      <w:divBdr>
        <w:top w:val="none" w:sz="0" w:space="0" w:color="auto"/>
        <w:left w:val="none" w:sz="0" w:space="0" w:color="auto"/>
        <w:bottom w:val="none" w:sz="0" w:space="0" w:color="auto"/>
        <w:right w:val="none" w:sz="0" w:space="0" w:color="auto"/>
      </w:divBdr>
    </w:div>
    <w:div w:id="142622527">
      <w:bodyDiv w:val="1"/>
      <w:marLeft w:val="0"/>
      <w:marRight w:val="0"/>
      <w:marTop w:val="0"/>
      <w:marBottom w:val="0"/>
      <w:divBdr>
        <w:top w:val="none" w:sz="0" w:space="0" w:color="auto"/>
        <w:left w:val="none" w:sz="0" w:space="0" w:color="auto"/>
        <w:bottom w:val="none" w:sz="0" w:space="0" w:color="auto"/>
        <w:right w:val="none" w:sz="0" w:space="0" w:color="auto"/>
      </w:divBdr>
    </w:div>
    <w:div w:id="237440713">
      <w:bodyDiv w:val="1"/>
      <w:marLeft w:val="0"/>
      <w:marRight w:val="0"/>
      <w:marTop w:val="0"/>
      <w:marBottom w:val="0"/>
      <w:divBdr>
        <w:top w:val="none" w:sz="0" w:space="0" w:color="auto"/>
        <w:left w:val="none" w:sz="0" w:space="0" w:color="auto"/>
        <w:bottom w:val="none" w:sz="0" w:space="0" w:color="auto"/>
        <w:right w:val="none" w:sz="0" w:space="0" w:color="auto"/>
      </w:divBdr>
    </w:div>
    <w:div w:id="284510934">
      <w:bodyDiv w:val="1"/>
      <w:marLeft w:val="0"/>
      <w:marRight w:val="0"/>
      <w:marTop w:val="0"/>
      <w:marBottom w:val="0"/>
      <w:divBdr>
        <w:top w:val="none" w:sz="0" w:space="0" w:color="auto"/>
        <w:left w:val="none" w:sz="0" w:space="0" w:color="auto"/>
        <w:bottom w:val="none" w:sz="0" w:space="0" w:color="auto"/>
        <w:right w:val="none" w:sz="0" w:space="0" w:color="auto"/>
      </w:divBdr>
    </w:div>
    <w:div w:id="494103422">
      <w:bodyDiv w:val="1"/>
      <w:marLeft w:val="0"/>
      <w:marRight w:val="0"/>
      <w:marTop w:val="0"/>
      <w:marBottom w:val="0"/>
      <w:divBdr>
        <w:top w:val="none" w:sz="0" w:space="0" w:color="auto"/>
        <w:left w:val="none" w:sz="0" w:space="0" w:color="auto"/>
        <w:bottom w:val="none" w:sz="0" w:space="0" w:color="auto"/>
        <w:right w:val="none" w:sz="0" w:space="0" w:color="auto"/>
      </w:divBdr>
    </w:div>
    <w:div w:id="510611989">
      <w:bodyDiv w:val="1"/>
      <w:marLeft w:val="0"/>
      <w:marRight w:val="0"/>
      <w:marTop w:val="0"/>
      <w:marBottom w:val="0"/>
      <w:divBdr>
        <w:top w:val="none" w:sz="0" w:space="0" w:color="auto"/>
        <w:left w:val="none" w:sz="0" w:space="0" w:color="auto"/>
        <w:bottom w:val="none" w:sz="0" w:space="0" w:color="auto"/>
        <w:right w:val="none" w:sz="0" w:space="0" w:color="auto"/>
      </w:divBdr>
    </w:div>
    <w:div w:id="711148805">
      <w:bodyDiv w:val="1"/>
      <w:marLeft w:val="0"/>
      <w:marRight w:val="0"/>
      <w:marTop w:val="0"/>
      <w:marBottom w:val="0"/>
      <w:divBdr>
        <w:top w:val="none" w:sz="0" w:space="0" w:color="auto"/>
        <w:left w:val="none" w:sz="0" w:space="0" w:color="auto"/>
        <w:bottom w:val="none" w:sz="0" w:space="0" w:color="auto"/>
        <w:right w:val="none" w:sz="0" w:space="0" w:color="auto"/>
      </w:divBdr>
    </w:div>
    <w:div w:id="728573715">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937250811">
      <w:bodyDiv w:val="1"/>
      <w:marLeft w:val="0"/>
      <w:marRight w:val="0"/>
      <w:marTop w:val="0"/>
      <w:marBottom w:val="0"/>
      <w:divBdr>
        <w:top w:val="none" w:sz="0" w:space="0" w:color="auto"/>
        <w:left w:val="none" w:sz="0" w:space="0" w:color="auto"/>
        <w:bottom w:val="none" w:sz="0" w:space="0" w:color="auto"/>
        <w:right w:val="none" w:sz="0" w:space="0" w:color="auto"/>
      </w:divBdr>
    </w:div>
    <w:div w:id="979261404">
      <w:bodyDiv w:val="1"/>
      <w:marLeft w:val="0"/>
      <w:marRight w:val="0"/>
      <w:marTop w:val="0"/>
      <w:marBottom w:val="0"/>
      <w:divBdr>
        <w:top w:val="none" w:sz="0" w:space="0" w:color="auto"/>
        <w:left w:val="none" w:sz="0" w:space="0" w:color="auto"/>
        <w:bottom w:val="none" w:sz="0" w:space="0" w:color="auto"/>
        <w:right w:val="none" w:sz="0" w:space="0" w:color="auto"/>
      </w:divBdr>
    </w:div>
    <w:div w:id="1114252893">
      <w:bodyDiv w:val="1"/>
      <w:marLeft w:val="0"/>
      <w:marRight w:val="0"/>
      <w:marTop w:val="0"/>
      <w:marBottom w:val="0"/>
      <w:divBdr>
        <w:top w:val="none" w:sz="0" w:space="0" w:color="auto"/>
        <w:left w:val="none" w:sz="0" w:space="0" w:color="auto"/>
        <w:bottom w:val="none" w:sz="0" w:space="0" w:color="auto"/>
        <w:right w:val="none" w:sz="0" w:space="0" w:color="auto"/>
      </w:divBdr>
    </w:div>
    <w:div w:id="1154562878">
      <w:bodyDiv w:val="1"/>
      <w:marLeft w:val="0"/>
      <w:marRight w:val="0"/>
      <w:marTop w:val="0"/>
      <w:marBottom w:val="0"/>
      <w:divBdr>
        <w:top w:val="none" w:sz="0" w:space="0" w:color="auto"/>
        <w:left w:val="none" w:sz="0" w:space="0" w:color="auto"/>
        <w:bottom w:val="none" w:sz="0" w:space="0" w:color="auto"/>
        <w:right w:val="none" w:sz="0" w:space="0" w:color="auto"/>
      </w:divBdr>
    </w:div>
    <w:div w:id="1209874729">
      <w:bodyDiv w:val="1"/>
      <w:marLeft w:val="0"/>
      <w:marRight w:val="0"/>
      <w:marTop w:val="0"/>
      <w:marBottom w:val="0"/>
      <w:divBdr>
        <w:top w:val="none" w:sz="0" w:space="0" w:color="auto"/>
        <w:left w:val="none" w:sz="0" w:space="0" w:color="auto"/>
        <w:bottom w:val="none" w:sz="0" w:space="0" w:color="auto"/>
        <w:right w:val="none" w:sz="0" w:space="0" w:color="auto"/>
      </w:divBdr>
    </w:div>
    <w:div w:id="1256019581">
      <w:bodyDiv w:val="1"/>
      <w:marLeft w:val="0"/>
      <w:marRight w:val="0"/>
      <w:marTop w:val="0"/>
      <w:marBottom w:val="0"/>
      <w:divBdr>
        <w:top w:val="none" w:sz="0" w:space="0" w:color="auto"/>
        <w:left w:val="none" w:sz="0" w:space="0" w:color="auto"/>
        <w:bottom w:val="none" w:sz="0" w:space="0" w:color="auto"/>
        <w:right w:val="none" w:sz="0" w:space="0" w:color="auto"/>
      </w:divBdr>
    </w:div>
    <w:div w:id="1290863258">
      <w:bodyDiv w:val="1"/>
      <w:marLeft w:val="0"/>
      <w:marRight w:val="0"/>
      <w:marTop w:val="0"/>
      <w:marBottom w:val="0"/>
      <w:divBdr>
        <w:top w:val="none" w:sz="0" w:space="0" w:color="auto"/>
        <w:left w:val="none" w:sz="0" w:space="0" w:color="auto"/>
        <w:bottom w:val="none" w:sz="0" w:space="0" w:color="auto"/>
        <w:right w:val="none" w:sz="0" w:space="0" w:color="auto"/>
      </w:divBdr>
    </w:div>
    <w:div w:id="1326008642">
      <w:bodyDiv w:val="1"/>
      <w:marLeft w:val="0"/>
      <w:marRight w:val="0"/>
      <w:marTop w:val="0"/>
      <w:marBottom w:val="0"/>
      <w:divBdr>
        <w:top w:val="none" w:sz="0" w:space="0" w:color="auto"/>
        <w:left w:val="none" w:sz="0" w:space="0" w:color="auto"/>
        <w:bottom w:val="none" w:sz="0" w:space="0" w:color="auto"/>
        <w:right w:val="none" w:sz="0" w:space="0" w:color="auto"/>
      </w:divBdr>
    </w:div>
    <w:div w:id="1355158900">
      <w:bodyDiv w:val="1"/>
      <w:marLeft w:val="0"/>
      <w:marRight w:val="0"/>
      <w:marTop w:val="0"/>
      <w:marBottom w:val="0"/>
      <w:divBdr>
        <w:top w:val="none" w:sz="0" w:space="0" w:color="auto"/>
        <w:left w:val="none" w:sz="0" w:space="0" w:color="auto"/>
        <w:bottom w:val="none" w:sz="0" w:space="0" w:color="auto"/>
        <w:right w:val="none" w:sz="0" w:space="0" w:color="auto"/>
      </w:divBdr>
    </w:div>
    <w:div w:id="1362900442">
      <w:bodyDiv w:val="1"/>
      <w:marLeft w:val="0"/>
      <w:marRight w:val="0"/>
      <w:marTop w:val="0"/>
      <w:marBottom w:val="0"/>
      <w:divBdr>
        <w:top w:val="none" w:sz="0" w:space="0" w:color="auto"/>
        <w:left w:val="none" w:sz="0" w:space="0" w:color="auto"/>
        <w:bottom w:val="none" w:sz="0" w:space="0" w:color="auto"/>
        <w:right w:val="none" w:sz="0" w:space="0" w:color="auto"/>
      </w:divBdr>
    </w:div>
    <w:div w:id="1422871381">
      <w:bodyDiv w:val="1"/>
      <w:marLeft w:val="0"/>
      <w:marRight w:val="0"/>
      <w:marTop w:val="0"/>
      <w:marBottom w:val="0"/>
      <w:divBdr>
        <w:top w:val="none" w:sz="0" w:space="0" w:color="auto"/>
        <w:left w:val="none" w:sz="0" w:space="0" w:color="auto"/>
        <w:bottom w:val="none" w:sz="0" w:space="0" w:color="auto"/>
        <w:right w:val="none" w:sz="0" w:space="0" w:color="auto"/>
      </w:divBdr>
    </w:div>
    <w:div w:id="1468009177">
      <w:bodyDiv w:val="1"/>
      <w:marLeft w:val="0"/>
      <w:marRight w:val="0"/>
      <w:marTop w:val="0"/>
      <w:marBottom w:val="0"/>
      <w:divBdr>
        <w:top w:val="none" w:sz="0" w:space="0" w:color="auto"/>
        <w:left w:val="none" w:sz="0" w:space="0" w:color="auto"/>
        <w:bottom w:val="none" w:sz="0" w:space="0" w:color="auto"/>
        <w:right w:val="none" w:sz="0" w:space="0" w:color="auto"/>
      </w:divBdr>
    </w:div>
    <w:div w:id="1522667640">
      <w:bodyDiv w:val="1"/>
      <w:marLeft w:val="0"/>
      <w:marRight w:val="0"/>
      <w:marTop w:val="0"/>
      <w:marBottom w:val="0"/>
      <w:divBdr>
        <w:top w:val="none" w:sz="0" w:space="0" w:color="auto"/>
        <w:left w:val="none" w:sz="0" w:space="0" w:color="auto"/>
        <w:bottom w:val="none" w:sz="0" w:space="0" w:color="auto"/>
        <w:right w:val="none" w:sz="0" w:space="0" w:color="auto"/>
      </w:divBdr>
    </w:div>
    <w:div w:id="1565607296">
      <w:bodyDiv w:val="1"/>
      <w:marLeft w:val="0"/>
      <w:marRight w:val="0"/>
      <w:marTop w:val="0"/>
      <w:marBottom w:val="0"/>
      <w:divBdr>
        <w:top w:val="none" w:sz="0" w:space="0" w:color="auto"/>
        <w:left w:val="none" w:sz="0" w:space="0" w:color="auto"/>
        <w:bottom w:val="none" w:sz="0" w:space="0" w:color="auto"/>
        <w:right w:val="none" w:sz="0" w:space="0" w:color="auto"/>
      </w:divBdr>
    </w:div>
    <w:div w:id="1650086511">
      <w:bodyDiv w:val="1"/>
      <w:marLeft w:val="0"/>
      <w:marRight w:val="0"/>
      <w:marTop w:val="0"/>
      <w:marBottom w:val="0"/>
      <w:divBdr>
        <w:top w:val="none" w:sz="0" w:space="0" w:color="auto"/>
        <w:left w:val="none" w:sz="0" w:space="0" w:color="auto"/>
        <w:bottom w:val="none" w:sz="0" w:space="0" w:color="auto"/>
        <w:right w:val="none" w:sz="0" w:space="0" w:color="auto"/>
      </w:divBdr>
    </w:div>
    <w:div w:id="1761176606">
      <w:bodyDiv w:val="1"/>
      <w:marLeft w:val="0"/>
      <w:marRight w:val="0"/>
      <w:marTop w:val="0"/>
      <w:marBottom w:val="0"/>
      <w:divBdr>
        <w:top w:val="none" w:sz="0" w:space="0" w:color="auto"/>
        <w:left w:val="none" w:sz="0" w:space="0" w:color="auto"/>
        <w:bottom w:val="none" w:sz="0" w:space="0" w:color="auto"/>
        <w:right w:val="none" w:sz="0" w:space="0" w:color="auto"/>
      </w:divBdr>
    </w:div>
    <w:div w:id="1786577065">
      <w:bodyDiv w:val="1"/>
      <w:marLeft w:val="0"/>
      <w:marRight w:val="0"/>
      <w:marTop w:val="0"/>
      <w:marBottom w:val="0"/>
      <w:divBdr>
        <w:top w:val="none" w:sz="0" w:space="0" w:color="auto"/>
        <w:left w:val="none" w:sz="0" w:space="0" w:color="auto"/>
        <w:bottom w:val="none" w:sz="0" w:space="0" w:color="auto"/>
        <w:right w:val="none" w:sz="0" w:space="0" w:color="auto"/>
      </w:divBdr>
    </w:div>
    <w:div w:id="1864516971">
      <w:bodyDiv w:val="1"/>
      <w:marLeft w:val="0"/>
      <w:marRight w:val="0"/>
      <w:marTop w:val="0"/>
      <w:marBottom w:val="0"/>
      <w:divBdr>
        <w:top w:val="none" w:sz="0" w:space="0" w:color="auto"/>
        <w:left w:val="none" w:sz="0" w:space="0" w:color="auto"/>
        <w:bottom w:val="none" w:sz="0" w:space="0" w:color="auto"/>
        <w:right w:val="none" w:sz="0" w:space="0" w:color="auto"/>
      </w:divBdr>
    </w:div>
    <w:div w:id="1884556507">
      <w:bodyDiv w:val="1"/>
      <w:marLeft w:val="0"/>
      <w:marRight w:val="0"/>
      <w:marTop w:val="0"/>
      <w:marBottom w:val="0"/>
      <w:divBdr>
        <w:top w:val="none" w:sz="0" w:space="0" w:color="auto"/>
        <w:left w:val="none" w:sz="0" w:space="0" w:color="auto"/>
        <w:bottom w:val="none" w:sz="0" w:space="0" w:color="auto"/>
        <w:right w:val="none" w:sz="0" w:space="0" w:color="auto"/>
      </w:divBdr>
    </w:div>
    <w:div w:id="1904680490">
      <w:bodyDiv w:val="1"/>
      <w:marLeft w:val="0"/>
      <w:marRight w:val="0"/>
      <w:marTop w:val="0"/>
      <w:marBottom w:val="0"/>
      <w:divBdr>
        <w:top w:val="none" w:sz="0" w:space="0" w:color="auto"/>
        <w:left w:val="none" w:sz="0" w:space="0" w:color="auto"/>
        <w:bottom w:val="none" w:sz="0" w:space="0" w:color="auto"/>
        <w:right w:val="none" w:sz="0" w:space="0" w:color="auto"/>
      </w:divBdr>
    </w:div>
    <w:div w:id="2031028969">
      <w:bodyDiv w:val="1"/>
      <w:marLeft w:val="0"/>
      <w:marRight w:val="0"/>
      <w:marTop w:val="0"/>
      <w:marBottom w:val="0"/>
      <w:divBdr>
        <w:top w:val="none" w:sz="0" w:space="0" w:color="auto"/>
        <w:left w:val="none" w:sz="0" w:space="0" w:color="auto"/>
        <w:bottom w:val="none" w:sz="0" w:space="0" w:color="auto"/>
        <w:right w:val="none" w:sz="0" w:space="0" w:color="auto"/>
      </w:divBdr>
    </w:div>
    <w:div w:id="20410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obileonline.garant.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bileonline.garant.ru/" TargetMode="External"/><Relationship Id="rId11" Type="http://schemas.openxmlformats.org/officeDocument/2006/relationships/hyperlink" Target="http://svyatslav.ru/" TargetMode="External"/><Relationship Id="rId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4" Type="http://schemas.openxmlformats.org/officeDocument/2006/relationships/hyperlink" Target="http://mobileonline.garant.ru/" TargetMode="Externa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2773</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2022-12-02T07:31:00Z</dcterms:created>
  <dcterms:modified xsi:type="dcterms:W3CDTF">2022-12-02T07:31:00Z</dcterms:modified>
</cp:coreProperties>
</file>