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CC" w:rsidRPr="002447CC" w:rsidRDefault="002447CC" w:rsidP="002447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proofErr w:type="gram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муниципального</w:t>
      </w:r>
      <w:proofErr w:type="gram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образования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  Саратовской области</w:t>
      </w:r>
    </w:p>
    <w:p w:rsidR="002447CC" w:rsidRPr="002447CC" w:rsidRDefault="002447CC" w:rsidP="0024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  мая</w:t>
      </w:r>
      <w:proofErr w:type="gram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2016  г. №  16- р                                                                             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«О размещении </w:t>
      </w:r>
      <w:proofErr w:type="gram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заказа  у</w:t>
      </w:r>
      <w:proofErr w:type="gram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субъектов малого предпринимательства на выполнение работ по ремонту подъезда и   дворовой  территории к домам № 54 и № 56 по </w:t>
      </w:r>
      <w:proofErr w:type="spell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ул.Коммунистическая</w:t>
      </w:r>
      <w:proofErr w:type="spell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</w:t>
      </w:r>
      <w:proofErr w:type="spell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</w:t>
      </w:r>
      <w:proofErr w:type="spell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района Саратовской области»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</w:t>
      </w:r>
      <w:proofErr w:type="gram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целях</w:t>
      </w:r>
      <w:proofErr w:type="gram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осуществления муниципальных закупок   администрацией </w:t>
      </w:r>
      <w:proofErr w:type="spell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и в  связи с вступлением в силу  с 01 января 2014 г.  Федерального закона </w:t>
      </w:r>
      <w:hyperlink r:id="rId4" w:history="1">
        <w:r w:rsidRPr="002447C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 от  05 апреля 2013 г. N 44-ФЗ</w:t>
        </w:r>
        <w:r w:rsidRPr="002447CC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br/>
          <w:t>«О контрактной системе в сфере закупок товаров, работ, услуг для обеспечения государственных и муниципальных нужд</w:t>
        </w:r>
      </w:hyperlink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 Уставом </w:t>
      </w:r>
      <w:proofErr w:type="spell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 Саратовской области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1.Провести размещение </w:t>
      </w:r>
      <w:proofErr w:type="gram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заказа  у</w:t>
      </w:r>
      <w:proofErr w:type="gram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субъектов малого предпринимательства путём проведения открытого  аукциона в электронной форме  на выполнение работ  по  ремонту подъезда и   дворовой  территории к домам № 54 и № 56 по </w:t>
      </w:r>
      <w:proofErr w:type="spell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ул.Коммунистическая</w:t>
      </w:r>
      <w:proofErr w:type="spell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</w:t>
      </w:r>
      <w:proofErr w:type="spell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</w:t>
      </w:r>
      <w:proofErr w:type="spell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района Саратовской области»  . Начальная (максимальная) цена контракта   848013(восемьсот сорок восемь тысяч 13 </w:t>
      </w:r>
      <w:proofErr w:type="gram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рублей )</w:t>
      </w:r>
      <w:proofErr w:type="gram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 00 копеек 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    за   исполнением настоящего   </w:t>
      </w:r>
      <w:proofErr w:type="gram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распоряжения  оставляю</w:t>
      </w:r>
      <w:proofErr w:type="gramEnd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собой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47CC" w:rsidRPr="002447CC" w:rsidRDefault="002447CC" w:rsidP="002447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 администрации                                                </w:t>
      </w:r>
      <w:proofErr w:type="spellStart"/>
      <w:r w:rsidRPr="002447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2447CC" w:rsidRDefault="00053F5D" w:rsidP="002447CC"/>
    <w:sectPr w:rsidR="00053F5D" w:rsidRPr="0024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0F423F"/>
    <w:rsid w:val="001626EB"/>
    <w:rsid w:val="001E5120"/>
    <w:rsid w:val="00225030"/>
    <w:rsid w:val="002447CC"/>
    <w:rsid w:val="0048507E"/>
    <w:rsid w:val="007E2FE3"/>
    <w:rsid w:val="009F554C"/>
    <w:rsid w:val="00BB2744"/>
    <w:rsid w:val="00C00B5A"/>
    <w:rsid w:val="00CE3CCA"/>
    <w:rsid w:val="00D270E1"/>
    <w:rsid w:val="00DD00D1"/>
    <w:rsid w:val="00E54EB1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2022-12-01T04:57:00Z</dcterms:created>
  <dcterms:modified xsi:type="dcterms:W3CDTF">2022-12-01T04:57:00Z</dcterms:modified>
</cp:coreProperties>
</file>