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D5" w:rsidRPr="005C16D5" w:rsidRDefault="005C16D5" w:rsidP="005C16D5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C16D5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5C16D5" w:rsidRPr="005C16D5" w:rsidRDefault="005C16D5" w:rsidP="005C16D5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C16D5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5C16D5" w:rsidRPr="005C16D5" w:rsidRDefault="005C16D5" w:rsidP="005C16D5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C16D5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5C16D5" w:rsidRPr="005C16D5" w:rsidRDefault="005C16D5" w:rsidP="005C16D5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C16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5C16D5" w:rsidRPr="005C16D5" w:rsidRDefault="005C16D5" w:rsidP="005C16D5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C16D5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  <w:r w:rsidRPr="005C16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5C16D5" w:rsidRPr="005C16D5" w:rsidRDefault="005C16D5" w:rsidP="005C16D5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C16D5">
        <w:rPr>
          <w:rFonts w:eastAsia="Times New Roman" w:cs="Times New Roman"/>
          <w:color w:val="212121"/>
          <w:sz w:val="21"/>
          <w:szCs w:val="21"/>
          <w:lang w:eastAsia="ru-RU"/>
        </w:rPr>
        <w:t>от «28» мая 2015 г. №67                                                              с.Святославка</w:t>
      </w:r>
    </w:p>
    <w:p w:rsidR="005C16D5" w:rsidRPr="005C16D5" w:rsidRDefault="005C16D5" w:rsidP="005C16D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C16D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5C16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5C16D5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утверждении схемы расположения</w:t>
      </w:r>
      <w:r w:rsidRPr="005C16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5C16D5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земельного участка на кадастровом плане территории</w:t>
      </w:r>
    </w:p>
    <w:p w:rsidR="005C16D5" w:rsidRPr="005C16D5" w:rsidRDefault="005C16D5" w:rsidP="005C16D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C16D5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C16D5" w:rsidRPr="005C16D5" w:rsidRDefault="005C16D5" w:rsidP="005C16D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C16D5">
        <w:rPr>
          <w:rFonts w:eastAsia="Times New Roman" w:cs="Times New Roman"/>
          <w:color w:val="212121"/>
          <w:sz w:val="21"/>
          <w:szCs w:val="21"/>
          <w:lang w:eastAsia="ru-RU"/>
        </w:rPr>
        <w:t>В соответствии со ст.11.10 Земельного кодекса Российской Федерации, Уставом Святославского муниципального образования администрация Святославского муниципального образования Самойловского муниципального района Саратовской области</w:t>
      </w:r>
    </w:p>
    <w:p w:rsidR="005C16D5" w:rsidRPr="005C16D5" w:rsidRDefault="005C16D5" w:rsidP="005C16D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C16D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ПОСТАНОВЛЯЕТ:</w:t>
      </w:r>
      <w:r w:rsidRPr="005C16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5C16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5C16D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1.                Утвердить прилагаемую схему расположения земельного участка из земель населённых пунктов, площадью 990 кв.м., расположенного: Саратовская область, Самойловский район, п.Красный, ул.Ковалевская, №26А, в кадастровом квартале 64:31:060212 категория – земли населённых пунктов с разрешённым использованием приусадебный участок личного подсобного хозяйства на кадастровом плане территории.</w:t>
      </w:r>
    </w:p>
    <w:p w:rsidR="005C16D5" w:rsidRPr="005C16D5" w:rsidRDefault="005C16D5" w:rsidP="005C16D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C16D5">
        <w:rPr>
          <w:rFonts w:eastAsia="Times New Roman" w:cs="Times New Roman"/>
          <w:color w:val="212121"/>
          <w:sz w:val="21"/>
          <w:szCs w:val="21"/>
          <w:lang w:eastAsia="ru-RU"/>
        </w:rPr>
        <w:t>2.                Настоящее постановление обнародовать в специальных местах обнародования и разместить на официальном сайте в сети Интернет.</w:t>
      </w:r>
    </w:p>
    <w:p w:rsidR="005C16D5" w:rsidRPr="005C16D5" w:rsidRDefault="005C16D5" w:rsidP="005C16D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C16D5">
        <w:rPr>
          <w:rFonts w:eastAsia="Times New Roman" w:cs="Times New Roman"/>
          <w:color w:val="212121"/>
          <w:sz w:val="21"/>
          <w:szCs w:val="21"/>
          <w:lang w:eastAsia="ru-RU"/>
        </w:rPr>
        <w:t>3.                Постановление вступает в силу с момента подписания.</w:t>
      </w:r>
    </w:p>
    <w:p w:rsidR="005C16D5" w:rsidRPr="005C16D5" w:rsidRDefault="005C16D5" w:rsidP="005C16D5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C16D5">
        <w:rPr>
          <w:rFonts w:eastAsia="Times New Roman" w:cs="Times New Roman"/>
          <w:color w:val="212121"/>
          <w:sz w:val="21"/>
          <w:szCs w:val="21"/>
          <w:lang w:eastAsia="ru-RU"/>
        </w:rPr>
        <w:t>4.                Контроль за исполнением настоящего постановления оставляю за собой.</w:t>
      </w:r>
    </w:p>
    <w:p w:rsidR="003E0016" w:rsidRDefault="005C16D5" w:rsidP="005C16D5">
      <w:r w:rsidRPr="005C16D5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Глава администрации</w:t>
      </w:r>
      <w:r w:rsidRPr="005C16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5C16D5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Святославского муниципального образования                                                                              А.М.Бескровный</w:t>
      </w:r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2A"/>
    <w:rsid w:val="0007712A"/>
    <w:rsid w:val="003E0016"/>
    <w:rsid w:val="005C16D5"/>
    <w:rsid w:val="008A140B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A4BA8-8B8A-473F-A80A-76E61F4C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6D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>diakov.net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2022-12-22T02:02:00Z</dcterms:created>
  <dcterms:modified xsi:type="dcterms:W3CDTF">2022-12-22T02:02:00Z</dcterms:modified>
</cp:coreProperties>
</file>