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204B" w:rsidRPr="007E204B" w:rsidRDefault="007E204B" w:rsidP="007E204B">
      <w:pPr>
        <w:shd w:val="clear" w:color="auto" w:fill="FFFFFF"/>
        <w:spacing w:line="240" w:lineRule="auto"/>
        <w:ind w:firstLine="0"/>
        <w:jc w:val="center"/>
        <w:rPr>
          <w:rFonts w:eastAsia="Times New Roman" w:cs="Times New Roman"/>
          <w:color w:val="212121"/>
          <w:sz w:val="21"/>
          <w:szCs w:val="21"/>
          <w:lang w:eastAsia="ru-RU"/>
        </w:rPr>
      </w:pPr>
      <w:r w:rsidRPr="007E204B">
        <w:rPr>
          <w:rFonts w:eastAsia="Times New Roman" w:cs="Times New Roman"/>
          <w:b/>
          <w:bCs/>
          <w:color w:val="212121"/>
          <w:sz w:val="21"/>
          <w:szCs w:val="21"/>
          <w:lang w:eastAsia="ru-RU"/>
        </w:rPr>
        <w:t>АДМИНИСТРАЦИЯ</w:t>
      </w:r>
      <w:r w:rsidRPr="007E204B">
        <w:rPr>
          <w:rFonts w:eastAsia="Times New Roman" w:cs="Times New Roman"/>
          <w:b/>
          <w:bCs/>
          <w:color w:val="212121"/>
          <w:sz w:val="21"/>
          <w:szCs w:val="21"/>
          <w:lang w:eastAsia="ru-RU"/>
        </w:rPr>
        <w:br/>
      </w:r>
      <w:proofErr w:type="spellStart"/>
      <w:r w:rsidRPr="007E204B">
        <w:rPr>
          <w:rFonts w:eastAsia="Times New Roman" w:cs="Times New Roman"/>
          <w:b/>
          <w:bCs/>
          <w:color w:val="212121"/>
          <w:sz w:val="21"/>
          <w:szCs w:val="21"/>
          <w:lang w:eastAsia="ru-RU"/>
        </w:rPr>
        <w:t>Святославского</w:t>
      </w:r>
      <w:proofErr w:type="spellEnd"/>
      <w:r w:rsidRPr="007E204B">
        <w:rPr>
          <w:rFonts w:eastAsia="Times New Roman" w:cs="Times New Roman"/>
          <w:b/>
          <w:bCs/>
          <w:color w:val="212121"/>
          <w:sz w:val="21"/>
          <w:szCs w:val="21"/>
          <w:lang w:eastAsia="ru-RU"/>
        </w:rPr>
        <w:t xml:space="preserve"> муниципального образования</w:t>
      </w:r>
      <w:r w:rsidRPr="007E204B">
        <w:rPr>
          <w:rFonts w:eastAsia="Times New Roman" w:cs="Times New Roman"/>
          <w:b/>
          <w:bCs/>
          <w:color w:val="212121"/>
          <w:sz w:val="21"/>
          <w:szCs w:val="21"/>
          <w:lang w:eastAsia="ru-RU"/>
        </w:rPr>
        <w:br/>
      </w:r>
      <w:proofErr w:type="spellStart"/>
      <w:r w:rsidRPr="007E204B">
        <w:rPr>
          <w:rFonts w:eastAsia="Times New Roman" w:cs="Times New Roman"/>
          <w:b/>
          <w:bCs/>
          <w:color w:val="212121"/>
          <w:sz w:val="21"/>
          <w:szCs w:val="21"/>
          <w:lang w:eastAsia="ru-RU"/>
        </w:rPr>
        <w:t>Самойловского</w:t>
      </w:r>
      <w:proofErr w:type="spellEnd"/>
      <w:r w:rsidRPr="007E204B">
        <w:rPr>
          <w:rFonts w:eastAsia="Times New Roman" w:cs="Times New Roman"/>
          <w:b/>
          <w:bCs/>
          <w:color w:val="212121"/>
          <w:sz w:val="21"/>
          <w:szCs w:val="21"/>
          <w:lang w:eastAsia="ru-RU"/>
        </w:rPr>
        <w:t xml:space="preserve"> муниципального района Саратовской области</w:t>
      </w:r>
      <w:r w:rsidRPr="007E204B">
        <w:rPr>
          <w:rFonts w:eastAsia="Times New Roman" w:cs="Times New Roman"/>
          <w:b/>
          <w:bCs/>
          <w:color w:val="212121"/>
          <w:sz w:val="21"/>
          <w:szCs w:val="21"/>
          <w:lang w:eastAsia="ru-RU"/>
        </w:rPr>
        <w:br/>
        <w:t>ПОСТАНОВЛЕНИЕ</w:t>
      </w:r>
    </w:p>
    <w:p w:rsidR="003E0016" w:rsidRDefault="007E204B" w:rsidP="007E204B">
      <w:r w:rsidRPr="007E204B">
        <w:rPr>
          <w:rFonts w:eastAsia="Times New Roman" w:cs="Times New Roman"/>
          <w:color w:val="212121"/>
          <w:sz w:val="21"/>
          <w:szCs w:val="21"/>
          <w:lang w:eastAsia="ru-RU"/>
        </w:rPr>
        <w:br/>
      </w:r>
      <w:r w:rsidRPr="007E204B">
        <w:rPr>
          <w:rFonts w:eastAsia="Times New Roman" w:cs="Times New Roman"/>
          <w:color w:val="212121"/>
          <w:sz w:val="21"/>
          <w:szCs w:val="21"/>
          <w:shd w:val="clear" w:color="auto" w:fill="FFFFFF"/>
          <w:lang w:eastAsia="ru-RU"/>
        </w:rPr>
        <w:t>12.12.2013. № 56</w:t>
      </w:r>
      <w:r w:rsidRPr="007E204B">
        <w:rPr>
          <w:rFonts w:eastAsia="Times New Roman" w:cs="Times New Roman"/>
          <w:color w:val="212121"/>
          <w:sz w:val="21"/>
          <w:szCs w:val="21"/>
          <w:lang w:eastAsia="ru-RU"/>
        </w:rPr>
        <w:br/>
      </w:r>
      <w:r w:rsidRPr="007E204B">
        <w:rPr>
          <w:rFonts w:eastAsia="Times New Roman" w:cs="Times New Roman"/>
          <w:color w:val="212121"/>
          <w:sz w:val="21"/>
          <w:szCs w:val="21"/>
          <w:lang w:eastAsia="ru-RU"/>
        </w:rPr>
        <w:br/>
      </w:r>
      <w:r w:rsidRPr="007E204B">
        <w:rPr>
          <w:rFonts w:eastAsia="Times New Roman" w:cs="Times New Roman"/>
          <w:b/>
          <w:bCs/>
          <w:color w:val="212121"/>
          <w:sz w:val="21"/>
          <w:szCs w:val="21"/>
          <w:shd w:val="clear" w:color="auto" w:fill="FFFFFF"/>
          <w:lang w:eastAsia="ru-RU"/>
        </w:rPr>
        <w:t>О проведении сельскохозяйственной</w:t>
      </w:r>
      <w:r w:rsidRPr="007E204B">
        <w:rPr>
          <w:rFonts w:eastAsia="Times New Roman" w:cs="Times New Roman"/>
          <w:b/>
          <w:bCs/>
          <w:color w:val="212121"/>
          <w:sz w:val="21"/>
          <w:szCs w:val="21"/>
          <w:shd w:val="clear" w:color="auto" w:fill="FFFFFF"/>
          <w:lang w:eastAsia="ru-RU"/>
        </w:rPr>
        <w:br/>
        <w:t>ярмарки выходного дня</w:t>
      </w:r>
      <w:r w:rsidRPr="007E204B">
        <w:rPr>
          <w:rFonts w:eastAsia="Times New Roman" w:cs="Times New Roman"/>
          <w:color w:val="212121"/>
          <w:sz w:val="21"/>
          <w:szCs w:val="21"/>
          <w:lang w:eastAsia="ru-RU"/>
        </w:rPr>
        <w:br/>
      </w:r>
      <w:r w:rsidRPr="007E204B">
        <w:rPr>
          <w:rFonts w:eastAsia="Times New Roman" w:cs="Times New Roman"/>
          <w:color w:val="212121"/>
          <w:sz w:val="21"/>
          <w:szCs w:val="21"/>
          <w:lang w:eastAsia="ru-RU"/>
        </w:rPr>
        <w:br/>
      </w:r>
      <w:r w:rsidRPr="007E204B">
        <w:rPr>
          <w:rFonts w:eastAsia="Times New Roman" w:cs="Times New Roman"/>
          <w:color w:val="212121"/>
          <w:sz w:val="21"/>
          <w:szCs w:val="21"/>
          <w:shd w:val="clear" w:color="auto" w:fill="FFFFFF"/>
          <w:lang w:eastAsia="ru-RU"/>
        </w:rPr>
        <w:t xml:space="preserve">В соответствии с Федеральным законом от 06 октября 2003 года №131 ФЗ «Об общих принципах организации местного самоуправления в Российской Федерации», Федеральным законом от 30 декабря 2006 года №271- ФЗ «О розничных рынках», Постановлением Правительства Российской Федерации от 19 января 1998 года №55 «Об утверждении Правил продажи отдельных видов товаров, перечня товаров длительного пользования, на которые не распространяется требования покупателя о безвозмездном предоставлении ему на период ремонта или замены аналогичного товара, перечня непродовольственных товаров надлежащего качества, не подлежащих возврату или обмену на аналогичный товар других размера, формы, габарита, фасона, расцветки или комплектации», Уставом </w:t>
      </w:r>
      <w:proofErr w:type="spellStart"/>
      <w:r w:rsidRPr="007E204B">
        <w:rPr>
          <w:rFonts w:eastAsia="Times New Roman" w:cs="Times New Roman"/>
          <w:color w:val="212121"/>
          <w:sz w:val="21"/>
          <w:szCs w:val="21"/>
          <w:shd w:val="clear" w:color="auto" w:fill="FFFFFF"/>
          <w:lang w:eastAsia="ru-RU"/>
        </w:rPr>
        <w:t>Святославского</w:t>
      </w:r>
      <w:proofErr w:type="spellEnd"/>
      <w:r w:rsidRPr="007E204B">
        <w:rPr>
          <w:rFonts w:eastAsia="Times New Roman" w:cs="Times New Roman"/>
          <w:color w:val="212121"/>
          <w:sz w:val="21"/>
          <w:szCs w:val="21"/>
          <w:shd w:val="clear" w:color="auto" w:fill="FFFFFF"/>
          <w:lang w:eastAsia="ru-RU"/>
        </w:rPr>
        <w:t xml:space="preserve"> муниципального образования </w:t>
      </w:r>
      <w:proofErr w:type="spellStart"/>
      <w:r w:rsidRPr="007E204B">
        <w:rPr>
          <w:rFonts w:eastAsia="Times New Roman" w:cs="Times New Roman"/>
          <w:color w:val="212121"/>
          <w:sz w:val="21"/>
          <w:szCs w:val="21"/>
          <w:shd w:val="clear" w:color="auto" w:fill="FFFFFF"/>
          <w:lang w:eastAsia="ru-RU"/>
        </w:rPr>
        <w:t>Самойловского</w:t>
      </w:r>
      <w:proofErr w:type="spellEnd"/>
      <w:r w:rsidRPr="007E204B">
        <w:rPr>
          <w:rFonts w:eastAsia="Times New Roman" w:cs="Times New Roman"/>
          <w:color w:val="212121"/>
          <w:sz w:val="21"/>
          <w:szCs w:val="21"/>
          <w:shd w:val="clear" w:color="auto" w:fill="FFFFFF"/>
          <w:lang w:eastAsia="ru-RU"/>
        </w:rPr>
        <w:t xml:space="preserve"> муниципального района Саратовской области, администрация </w:t>
      </w:r>
      <w:proofErr w:type="spellStart"/>
      <w:r w:rsidRPr="007E204B">
        <w:rPr>
          <w:rFonts w:eastAsia="Times New Roman" w:cs="Times New Roman"/>
          <w:color w:val="212121"/>
          <w:sz w:val="21"/>
          <w:szCs w:val="21"/>
          <w:shd w:val="clear" w:color="auto" w:fill="FFFFFF"/>
          <w:lang w:eastAsia="ru-RU"/>
        </w:rPr>
        <w:t>Святославского</w:t>
      </w:r>
      <w:proofErr w:type="spellEnd"/>
      <w:r w:rsidRPr="007E204B">
        <w:rPr>
          <w:rFonts w:eastAsia="Times New Roman" w:cs="Times New Roman"/>
          <w:color w:val="212121"/>
          <w:sz w:val="21"/>
          <w:szCs w:val="21"/>
          <w:shd w:val="clear" w:color="auto" w:fill="FFFFFF"/>
          <w:lang w:eastAsia="ru-RU"/>
        </w:rPr>
        <w:t xml:space="preserve"> муниципального образования</w:t>
      </w:r>
      <w:r w:rsidRPr="007E204B">
        <w:rPr>
          <w:rFonts w:eastAsia="Times New Roman" w:cs="Times New Roman"/>
          <w:color w:val="212121"/>
          <w:sz w:val="21"/>
          <w:szCs w:val="21"/>
          <w:lang w:eastAsia="ru-RU"/>
        </w:rPr>
        <w:br/>
      </w:r>
      <w:r w:rsidRPr="007E204B">
        <w:rPr>
          <w:rFonts w:eastAsia="Times New Roman" w:cs="Times New Roman"/>
          <w:color w:val="212121"/>
          <w:sz w:val="21"/>
          <w:szCs w:val="21"/>
          <w:shd w:val="clear" w:color="auto" w:fill="FFFFFF"/>
          <w:lang w:eastAsia="ru-RU"/>
        </w:rPr>
        <w:t>ПОСТАНОВЛЯЕТ:</w:t>
      </w:r>
      <w:r w:rsidRPr="007E204B">
        <w:rPr>
          <w:rFonts w:eastAsia="Times New Roman" w:cs="Times New Roman"/>
          <w:color w:val="212121"/>
          <w:sz w:val="21"/>
          <w:szCs w:val="21"/>
          <w:lang w:eastAsia="ru-RU"/>
        </w:rPr>
        <w:br/>
      </w:r>
      <w:r w:rsidRPr="007E204B">
        <w:rPr>
          <w:rFonts w:eastAsia="Times New Roman" w:cs="Times New Roman"/>
          <w:color w:val="212121"/>
          <w:sz w:val="21"/>
          <w:szCs w:val="21"/>
          <w:shd w:val="clear" w:color="auto" w:fill="FFFFFF"/>
          <w:lang w:eastAsia="ru-RU"/>
        </w:rPr>
        <w:t xml:space="preserve">1.Установить основным днём организации проведения сельскохозяйственной ярмарки на территории </w:t>
      </w:r>
      <w:proofErr w:type="spellStart"/>
      <w:r w:rsidRPr="007E204B">
        <w:rPr>
          <w:rFonts w:eastAsia="Times New Roman" w:cs="Times New Roman"/>
          <w:color w:val="212121"/>
          <w:sz w:val="21"/>
          <w:szCs w:val="21"/>
          <w:shd w:val="clear" w:color="auto" w:fill="FFFFFF"/>
          <w:lang w:eastAsia="ru-RU"/>
        </w:rPr>
        <w:t>Святославского</w:t>
      </w:r>
      <w:proofErr w:type="spellEnd"/>
      <w:r w:rsidRPr="007E204B">
        <w:rPr>
          <w:rFonts w:eastAsia="Times New Roman" w:cs="Times New Roman"/>
          <w:color w:val="212121"/>
          <w:sz w:val="21"/>
          <w:szCs w:val="21"/>
          <w:shd w:val="clear" w:color="auto" w:fill="FFFFFF"/>
          <w:lang w:eastAsia="ru-RU"/>
        </w:rPr>
        <w:t xml:space="preserve"> муниципального образования четверг с 7-00 до 14-00 ч. Определить место для проведения сельскохозяйственной ярмарки по адресу: Саратовская область, </w:t>
      </w:r>
      <w:proofErr w:type="spellStart"/>
      <w:r w:rsidRPr="007E204B">
        <w:rPr>
          <w:rFonts w:eastAsia="Times New Roman" w:cs="Times New Roman"/>
          <w:color w:val="212121"/>
          <w:sz w:val="21"/>
          <w:szCs w:val="21"/>
          <w:shd w:val="clear" w:color="auto" w:fill="FFFFFF"/>
          <w:lang w:eastAsia="ru-RU"/>
        </w:rPr>
        <w:t>Самойловский</w:t>
      </w:r>
      <w:proofErr w:type="spellEnd"/>
      <w:r w:rsidRPr="007E204B">
        <w:rPr>
          <w:rFonts w:eastAsia="Times New Roman" w:cs="Times New Roman"/>
          <w:color w:val="212121"/>
          <w:sz w:val="21"/>
          <w:szCs w:val="21"/>
          <w:shd w:val="clear" w:color="auto" w:fill="FFFFFF"/>
          <w:lang w:eastAsia="ru-RU"/>
        </w:rPr>
        <w:t xml:space="preserve"> район, село Святославка, улица Коммунистическая № 42 А.</w:t>
      </w:r>
      <w:r w:rsidRPr="007E204B">
        <w:rPr>
          <w:rFonts w:eastAsia="Times New Roman" w:cs="Times New Roman"/>
          <w:color w:val="212121"/>
          <w:sz w:val="21"/>
          <w:szCs w:val="21"/>
          <w:lang w:eastAsia="ru-RU"/>
        </w:rPr>
        <w:br/>
      </w:r>
      <w:r w:rsidRPr="007E204B">
        <w:rPr>
          <w:rFonts w:eastAsia="Times New Roman" w:cs="Times New Roman"/>
          <w:color w:val="212121"/>
          <w:sz w:val="21"/>
          <w:szCs w:val="21"/>
          <w:shd w:val="clear" w:color="auto" w:fill="FFFFFF"/>
          <w:lang w:eastAsia="ru-RU"/>
        </w:rPr>
        <w:t xml:space="preserve">2. Согласно Решению </w:t>
      </w:r>
      <w:proofErr w:type="spellStart"/>
      <w:r w:rsidRPr="007E204B">
        <w:rPr>
          <w:rFonts w:eastAsia="Times New Roman" w:cs="Times New Roman"/>
          <w:color w:val="212121"/>
          <w:sz w:val="21"/>
          <w:szCs w:val="21"/>
          <w:shd w:val="clear" w:color="auto" w:fill="FFFFFF"/>
          <w:lang w:eastAsia="ru-RU"/>
        </w:rPr>
        <w:t>Святославского</w:t>
      </w:r>
      <w:proofErr w:type="spellEnd"/>
      <w:r w:rsidRPr="007E204B">
        <w:rPr>
          <w:rFonts w:eastAsia="Times New Roman" w:cs="Times New Roman"/>
          <w:color w:val="212121"/>
          <w:sz w:val="21"/>
          <w:szCs w:val="21"/>
          <w:shd w:val="clear" w:color="auto" w:fill="FFFFFF"/>
          <w:lang w:eastAsia="ru-RU"/>
        </w:rPr>
        <w:t xml:space="preserve"> сельского Совета № 125 от 31.05.2012 г. «Об утверждении Правил благоустройства на территории </w:t>
      </w:r>
      <w:proofErr w:type="spellStart"/>
      <w:r w:rsidRPr="007E204B">
        <w:rPr>
          <w:rFonts w:eastAsia="Times New Roman" w:cs="Times New Roman"/>
          <w:color w:val="212121"/>
          <w:sz w:val="21"/>
          <w:szCs w:val="21"/>
          <w:shd w:val="clear" w:color="auto" w:fill="FFFFFF"/>
          <w:lang w:eastAsia="ru-RU"/>
        </w:rPr>
        <w:t>Святославского</w:t>
      </w:r>
      <w:proofErr w:type="spellEnd"/>
      <w:r w:rsidRPr="007E204B">
        <w:rPr>
          <w:rFonts w:eastAsia="Times New Roman" w:cs="Times New Roman"/>
          <w:color w:val="212121"/>
          <w:sz w:val="21"/>
          <w:szCs w:val="21"/>
          <w:shd w:val="clear" w:color="auto" w:fill="FFFFFF"/>
          <w:lang w:eastAsia="ru-RU"/>
        </w:rPr>
        <w:t xml:space="preserve"> муниципального образования» рекомендовать ИП, Главе КФХ </w:t>
      </w:r>
      <w:proofErr w:type="spellStart"/>
      <w:r w:rsidRPr="007E204B">
        <w:rPr>
          <w:rFonts w:eastAsia="Times New Roman" w:cs="Times New Roman"/>
          <w:color w:val="212121"/>
          <w:sz w:val="21"/>
          <w:szCs w:val="21"/>
          <w:shd w:val="clear" w:color="auto" w:fill="FFFFFF"/>
          <w:lang w:eastAsia="ru-RU"/>
        </w:rPr>
        <w:t>Тугушеву</w:t>
      </w:r>
      <w:proofErr w:type="spellEnd"/>
      <w:r w:rsidRPr="007E204B">
        <w:rPr>
          <w:rFonts w:eastAsia="Times New Roman" w:cs="Times New Roman"/>
          <w:color w:val="212121"/>
          <w:sz w:val="21"/>
          <w:szCs w:val="21"/>
          <w:shd w:val="clear" w:color="auto" w:fill="FFFFFF"/>
          <w:lang w:eastAsia="ru-RU"/>
        </w:rPr>
        <w:t xml:space="preserve"> М.Р. осуществлять сбор и вывоз мусора с вышеуказанной территории на которой располагаются торговые места, палатки, лотки, автомашины.</w:t>
      </w:r>
      <w:r w:rsidRPr="007E204B">
        <w:rPr>
          <w:rFonts w:eastAsia="Times New Roman" w:cs="Times New Roman"/>
          <w:color w:val="212121"/>
          <w:sz w:val="21"/>
          <w:szCs w:val="21"/>
          <w:lang w:eastAsia="ru-RU"/>
        </w:rPr>
        <w:br/>
      </w:r>
      <w:r w:rsidRPr="007E204B">
        <w:rPr>
          <w:rFonts w:eastAsia="Times New Roman" w:cs="Times New Roman"/>
          <w:color w:val="212121"/>
          <w:sz w:val="21"/>
          <w:szCs w:val="21"/>
          <w:shd w:val="clear" w:color="auto" w:fill="FFFFFF"/>
          <w:lang w:eastAsia="ru-RU"/>
        </w:rPr>
        <w:t>3. Настоящее постановление разместить на официальном сайте в сети Интернет</w:t>
      </w:r>
      <w:r w:rsidRPr="007E204B">
        <w:rPr>
          <w:rFonts w:eastAsia="Times New Roman" w:cs="Times New Roman"/>
          <w:color w:val="212121"/>
          <w:sz w:val="21"/>
          <w:szCs w:val="21"/>
          <w:lang w:eastAsia="ru-RU"/>
        </w:rPr>
        <w:br/>
      </w:r>
      <w:r w:rsidRPr="007E204B">
        <w:rPr>
          <w:rFonts w:eastAsia="Times New Roman" w:cs="Times New Roman"/>
          <w:color w:val="212121"/>
          <w:sz w:val="21"/>
          <w:szCs w:val="21"/>
          <w:lang w:eastAsia="ru-RU"/>
        </w:rPr>
        <w:br/>
      </w:r>
      <w:r w:rsidRPr="007E204B">
        <w:rPr>
          <w:rFonts w:eastAsia="Times New Roman" w:cs="Times New Roman"/>
          <w:color w:val="212121"/>
          <w:sz w:val="21"/>
          <w:szCs w:val="21"/>
          <w:lang w:eastAsia="ru-RU"/>
        </w:rPr>
        <w:br/>
      </w:r>
      <w:r w:rsidRPr="007E204B">
        <w:rPr>
          <w:rFonts w:eastAsia="Times New Roman" w:cs="Times New Roman"/>
          <w:color w:val="212121"/>
          <w:sz w:val="21"/>
          <w:szCs w:val="21"/>
          <w:shd w:val="clear" w:color="auto" w:fill="FFFFFF"/>
          <w:lang w:eastAsia="ru-RU"/>
        </w:rPr>
        <w:t xml:space="preserve">Глава администрации </w:t>
      </w:r>
      <w:proofErr w:type="spellStart"/>
      <w:r w:rsidRPr="007E204B">
        <w:rPr>
          <w:rFonts w:eastAsia="Times New Roman" w:cs="Times New Roman"/>
          <w:color w:val="212121"/>
          <w:sz w:val="21"/>
          <w:szCs w:val="21"/>
          <w:shd w:val="clear" w:color="auto" w:fill="FFFFFF"/>
          <w:lang w:eastAsia="ru-RU"/>
        </w:rPr>
        <w:t>А.М.Бескровный</w:t>
      </w:r>
      <w:bookmarkStart w:id="0" w:name="_GoBack"/>
      <w:bookmarkEnd w:id="0"/>
      <w:proofErr w:type="spellEnd"/>
    </w:p>
    <w:sectPr w:rsidR="003E00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872"/>
    <w:rsid w:val="003E0016"/>
    <w:rsid w:val="007E204B"/>
    <w:rsid w:val="008A140B"/>
    <w:rsid w:val="00F22872"/>
    <w:rsid w:val="00F549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369F7E-FEC9-461A-870A-A13669F50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40B"/>
    <w:pPr>
      <w:spacing w:after="0" w:line="360" w:lineRule="auto"/>
      <w:ind w:firstLine="709"/>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837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280</Words>
  <Characters>1597</Characters>
  <Application>Microsoft Office Word</Application>
  <DocSecurity>0</DocSecurity>
  <Lines>13</Lines>
  <Paragraphs>3</Paragraphs>
  <ScaleCrop>false</ScaleCrop>
  <Company>diakov.net</Company>
  <LinksUpToDate>false</LinksUpToDate>
  <CharactersWithSpaces>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Созонтова</dc:creator>
  <cp:keywords/>
  <dc:description/>
  <cp:lastModifiedBy>Юлия Созонтова</cp:lastModifiedBy>
  <cp:revision>2</cp:revision>
  <dcterms:created xsi:type="dcterms:W3CDTF">2022-12-21T07:46:00Z</dcterms:created>
  <dcterms:modified xsi:type="dcterms:W3CDTF">2022-12-21T07:46:00Z</dcterms:modified>
</cp:coreProperties>
</file>