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607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DEADA4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C22" w:rsidRPr="00B36C22">
        <w:rPr>
          <w:rFonts w:ascii="Times New Roman" w:hAnsi="Times New Roman" w:cs="Times New Roman"/>
          <w:sz w:val="26"/>
          <w:szCs w:val="26"/>
        </w:rPr>
        <w:t>64:31:390708:146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C22" w:rsidRPr="00B36C22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Базарная, д 21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B36C22">
        <w:rPr>
          <w:rFonts w:ascii="Times New Roman" w:hAnsi="Times New Roman" w:cs="Times New Roman"/>
          <w:sz w:val="26"/>
          <w:szCs w:val="26"/>
        </w:rPr>
        <w:t>Березанский Виктор Петрович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36C22">
        <w:rPr>
          <w:rFonts w:ascii="Times New Roman" w:hAnsi="Times New Roman" w:cs="Times New Roman"/>
          <w:sz w:val="26"/>
          <w:szCs w:val="26"/>
        </w:rPr>
        <w:t>06.01.1967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C22">
        <w:rPr>
          <w:rFonts w:ascii="Times New Roman" w:hAnsi="Times New Roman" w:cs="Times New Roman"/>
          <w:sz w:val="26"/>
          <w:szCs w:val="26"/>
        </w:rPr>
        <w:t>6311 720917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C22">
        <w:rPr>
          <w:rFonts w:ascii="Times New Roman" w:hAnsi="Times New Roman" w:cs="Times New Roman"/>
          <w:sz w:val="26"/>
          <w:szCs w:val="26"/>
        </w:rPr>
        <w:t>ТПУФМС России в Самойловском районе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36C22">
        <w:rPr>
          <w:rFonts w:ascii="Times New Roman" w:hAnsi="Times New Roman" w:cs="Times New Roman"/>
          <w:sz w:val="26"/>
          <w:szCs w:val="26"/>
        </w:rPr>
        <w:t>02.02.2012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C22">
        <w:rPr>
          <w:rFonts w:ascii="Times New Roman" w:hAnsi="Times New Roman" w:cs="Times New Roman"/>
          <w:sz w:val="26"/>
          <w:szCs w:val="26"/>
        </w:rPr>
        <w:t>05595870611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36C22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36C22" w:rsidRPr="00B36C22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Базарная, д 21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B5F193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36C22">
        <w:rPr>
          <w:rFonts w:ascii="Times New Roman" w:hAnsi="Times New Roman" w:cs="Times New Roman"/>
          <w:sz w:val="26"/>
          <w:szCs w:val="26"/>
        </w:rPr>
        <w:t>Березанского Виктора Петровича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1F22D4">
        <w:rPr>
          <w:rFonts w:ascii="Times New Roman" w:hAnsi="Times New Roman" w:cs="Times New Roman"/>
          <w:sz w:val="26"/>
          <w:szCs w:val="26"/>
        </w:rPr>
        <w:t>Договором дарения целого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B36C22">
        <w:rPr>
          <w:rFonts w:ascii="Times New Roman" w:hAnsi="Times New Roman" w:cs="Times New Roman"/>
          <w:sz w:val="26"/>
          <w:szCs w:val="26"/>
        </w:rPr>
        <w:t>03.07.1993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22D4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36C22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96</cp:revision>
  <cp:lastPrinted>2023-02-21T10:00:00Z</cp:lastPrinted>
  <dcterms:created xsi:type="dcterms:W3CDTF">2021-11-11T06:00:00Z</dcterms:created>
  <dcterms:modified xsi:type="dcterms:W3CDTF">2023-03-20T07:15:00Z</dcterms:modified>
</cp:coreProperties>
</file>