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431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6D2EB3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6B70" w:rsidRPr="00FB6B70">
        <w:rPr>
          <w:rFonts w:ascii="Times New Roman" w:hAnsi="Times New Roman" w:cs="Times New Roman"/>
          <w:sz w:val="26"/>
          <w:szCs w:val="26"/>
        </w:rPr>
        <w:t>64:31:390708:119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9961493"/>
      <w:r w:rsidR="00FB6B70" w:rsidRPr="00FB6B7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Революционная, д 49</w:t>
      </w:r>
      <w:bookmarkEnd w:id="0"/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7040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6B70">
        <w:rPr>
          <w:rFonts w:ascii="Times New Roman" w:hAnsi="Times New Roman" w:cs="Times New Roman"/>
          <w:sz w:val="26"/>
          <w:szCs w:val="26"/>
        </w:rPr>
        <w:t>Скорикова Александра</w:t>
      </w:r>
      <w:r w:rsidR="0017040C">
        <w:rPr>
          <w:rFonts w:ascii="Times New Roman" w:hAnsi="Times New Roman" w:cs="Times New Roman"/>
          <w:sz w:val="26"/>
          <w:szCs w:val="26"/>
        </w:rPr>
        <w:t xml:space="preserve">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B6B70">
        <w:rPr>
          <w:rFonts w:ascii="Times New Roman" w:hAnsi="Times New Roman" w:cs="Times New Roman"/>
          <w:sz w:val="26"/>
          <w:szCs w:val="26"/>
        </w:rPr>
        <w:t>04.04.1939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6B70">
        <w:rPr>
          <w:rFonts w:ascii="Times New Roman" w:hAnsi="Times New Roman" w:cs="Times New Roman"/>
          <w:sz w:val="26"/>
          <w:szCs w:val="26"/>
        </w:rPr>
        <w:t>6304 055674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B6B70">
        <w:rPr>
          <w:rFonts w:ascii="Times New Roman" w:hAnsi="Times New Roman" w:cs="Times New Roman"/>
          <w:sz w:val="26"/>
          <w:szCs w:val="26"/>
        </w:rPr>
        <w:t>01.07.2003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B6B70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B6B70" w:rsidRPr="00FB6B7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Революционная, д 49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C80EB1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B6B70" w:rsidRPr="00FB6B70">
        <w:rPr>
          <w:rFonts w:ascii="Times New Roman" w:hAnsi="Times New Roman" w:cs="Times New Roman"/>
          <w:sz w:val="26"/>
          <w:szCs w:val="26"/>
        </w:rPr>
        <w:t>Скориков</w:t>
      </w:r>
      <w:r w:rsidR="00FB6B70">
        <w:rPr>
          <w:rFonts w:ascii="Times New Roman" w:hAnsi="Times New Roman" w:cs="Times New Roman"/>
          <w:sz w:val="26"/>
          <w:szCs w:val="26"/>
        </w:rPr>
        <w:t>ой</w:t>
      </w:r>
      <w:r w:rsidR="00FB6B70" w:rsidRPr="00FB6B70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FB6B70">
        <w:rPr>
          <w:rFonts w:ascii="Times New Roman" w:hAnsi="Times New Roman" w:cs="Times New Roman"/>
          <w:sz w:val="26"/>
          <w:szCs w:val="26"/>
        </w:rPr>
        <w:t>ы</w:t>
      </w:r>
      <w:r w:rsidR="00FB6B70" w:rsidRPr="00FB6B70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FB6B70">
        <w:rPr>
          <w:rFonts w:ascii="Times New Roman" w:hAnsi="Times New Roman" w:cs="Times New Roman"/>
          <w:sz w:val="26"/>
          <w:szCs w:val="26"/>
        </w:rPr>
        <w:t>ы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FB6B70">
        <w:rPr>
          <w:rFonts w:ascii="Times New Roman" w:hAnsi="Times New Roman" w:cs="Times New Roman"/>
          <w:sz w:val="26"/>
          <w:szCs w:val="26"/>
        </w:rPr>
        <w:t>Свидетельством о праве на наследство по закону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B6B70">
        <w:rPr>
          <w:rFonts w:ascii="Times New Roman" w:hAnsi="Times New Roman" w:cs="Times New Roman"/>
          <w:sz w:val="26"/>
          <w:szCs w:val="26"/>
        </w:rPr>
        <w:t xml:space="preserve">23.10.1993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92</cp:revision>
  <cp:lastPrinted>2023-02-21T10:00:00Z</cp:lastPrinted>
  <dcterms:created xsi:type="dcterms:W3CDTF">2021-11-11T06:00:00Z</dcterms:created>
  <dcterms:modified xsi:type="dcterms:W3CDTF">2023-03-17T12:06:00Z</dcterms:modified>
</cp:coreProperties>
</file>