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6" w:rsidRDefault="00706276" w:rsidP="00706276">
      <w:pPr>
        <w:spacing w:line="276" w:lineRule="auto"/>
        <w:ind w:right="-1" w:firstLine="708"/>
        <w:jc w:val="both"/>
      </w:pPr>
    </w:p>
    <w:p w:rsidR="00706276" w:rsidRDefault="00706276" w:rsidP="00706276">
      <w:pPr>
        <w:spacing w:line="276" w:lineRule="auto"/>
        <w:ind w:right="-1" w:firstLine="708"/>
        <w:jc w:val="both"/>
      </w:pPr>
    </w:p>
    <w:p w:rsidR="00706276" w:rsidRDefault="00BA2076" w:rsidP="00706276">
      <w:pPr>
        <w:spacing w:line="276" w:lineRule="auto"/>
        <w:ind w:right="-1"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27.05pt;width:50.15pt;height:61.55pt;z-index:251660288">
            <v:imagedata r:id="rId4" o:title=""/>
          </v:shape>
          <o:OLEObject Type="Embed" ProgID="PBrush" ShapeID="_x0000_s1026" DrawAspect="Content" ObjectID="_1672642441" r:id="rId5"/>
        </w:pict>
      </w:r>
    </w:p>
    <w:p w:rsidR="00706276" w:rsidRDefault="00706276" w:rsidP="0070627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706276" w:rsidRPr="004D6B23" w:rsidRDefault="00706276" w:rsidP="0070627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706276" w:rsidRPr="004D6B23" w:rsidRDefault="00706276" w:rsidP="00706276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706276" w:rsidRPr="004D6B23" w:rsidRDefault="00BA2076" w:rsidP="0070627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706276" w:rsidRPr="00B216CD" w:rsidRDefault="00706276" w:rsidP="00706276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706276" w:rsidRPr="003E17FC" w:rsidRDefault="00706276" w:rsidP="00706276">
      <w:pPr>
        <w:ind w:left="-142"/>
        <w:jc w:val="center"/>
        <w:rPr>
          <w:b/>
          <w:noProof/>
          <w:sz w:val="24"/>
          <w:szCs w:val="24"/>
        </w:rPr>
      </w:pPr>
    </w:p>
    <w:p w:rsidR="00706276" w:rsidRPr="00A75829" w:rsidRDefault="00706276" w:rsidP="00706276">
      <w:pPr>
        <w:ind w:left="-142"/>
        <w:rPr>
          <w:noProof/>
          <w:sz w:val="28"/>
          <w:szCs w:val="28"/>
        </w:rPr>
      </w:pPr>
      <w:r w:rsidRPr="00A75829">
        <w:rPr>
          <w:b/>
          <w:noProof/>
          <w:sz w:val="28"/>
          <w:szCs w:val="28"/>
        </w:rPr>
        <w:t>от «___» _________ 202</w:t>
      </w:r>
      <w:r w:rsidR="00235425">
        <w:rPr>
          <w:b/>
          <w:noProof/>
          <w:sz w:val="28"/>
          <w:szCs w:val="28"/>
        </w:rPr>
        <w:t>1</w:t>
      </w:r>
      <w:r w:rsidRPr="00A75829">
        <w:rPr>
          <w:b/>
          <w:noProof/>
          <w:sz w:val="28"/>
          <w:szCs w:val="28"/>
        </w:rPr>
        <w:t xml:space="preserve"> г.                                                         р.п. Самойловка</w:t>
      </w:r>
    </w:p>
    <w:p w:rsidR="00706276" w:rsidRPr="003E17FC" w:rsidRDefault="00706276" w:rsidP="00706276">
      <w:pPr>
        <w:ind w:left="-142"/>
        <w:rPr>
          <w:noProof/>
          <w:sz w:val="24"/>
          <w:szCs w:val="24"/>
        </w:rPr>
      </w:pPr>
    </w:p>
    <w:p w:rsidR="00706276" w:rsidRPr="00B216CD" w:rsidRDefault="00706276" w:rsidP="00706276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b/>
          <w:noProof/>
          <w:sz w:val="28"/>
          <w:szCs w:val="28"/>
        </w:rPr>
        <w:t>Песчанс</w:t>
      </w:r>
      <w:r w:rsidRPr="00B216CD">
        <w:rPr>
          <w:b/>
          <w:noProof/>
          <w:sz w:val="28"/>
          <w:szCs w:val="28"/>
        </w:rPr>
        <w:t>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 xml:space="preserve"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</w:t>
      </w:r>
      <w:r>
        <w:rPr>
          <w:b/>
          <w:noProof/>
          <w:sz w:val="28"/>
          <w:szCs w:val="28"/>
        </w:rPr>
        <w:t>27</w:t>
      </w:r>
      <w:r w:rsidRPr="00B216CD">
        <w:rPr>
          <w:b/>
          <w:noProof/>
          <w:sz w:val="28"/>
          <w:szCs w:val="28"/>
        </w:rPr>
        <w:t>.0</w:t>
      </w:r>
      <w:r>
        <w:rPr>
          <w:b/>
          <w:noProof/>
          <w:sz w:val="28"/>
          <w:szCs w:val="28"/>
        </w:rPr>
        <w:t>2</w:t>
      </w:r>
      <w:r w:rsidRPr="00B216CD">
        <w:rPr>
          <w:b/>
          <w:noProof/>
          <w:sz w:val="28"/>
          <w:szCs w:val="28"/>
        </w:rPr>
        <w:t>.2017 года № 6</w:t>
      </w:r>
      <w:r>
        <w:rPr>
          <w:b/>
          <w:noProof/>
          <w:sz w:val="28"/>
          <w:szCs w:val="28"/>
        </w:rPr>
        <w:t>0</w:t>
      </w:r>
    </w:p>
    <w:p w:rsidR="00706276" w:rsidRPr="00B216CD" w:rsidRDefault="00706276" w:rsidP="00706276">
      <w:pPr>
        <w:ind w:left="-142"/>
        <w:jc w:val="center"/>
        <w:rPr>
          <w:noProof/>
          <w:sz w:val="28"/>
          <w:szCs w:val="28"/>
        </w:rPr>
      </w:pPr>
    </w:p>
    <w:p w:rsidR="00706276" w:rsidRPr="00B216CD" w:rsidRDefault="00706276" w:rsidP="00706276">
      <w:pPr>
        <w:ind w:left="-142" w:firstLine="850"/>
        <w:jc w:val="both"/>
        <w:rPr>
          <w:noProof/>
          <w:sz w:val="28"/>
          <w:szCs w:val="28"/>
        </w:rPr>
      </w:pPr>
      <w:proofErr w:type="gramStart"/>
      <w:r w:rsidRPr="00B216CD">
        <w:rPr>
          <w:noProof/>
          <w:sz w:val="28"/>
          <w:szCs w:val="28"/>
        </w:rPr>
        <w:t>Руководствуясь Градостроительным кодексом Российской Федерации от 29.12.2004 №190-ФЗ,</w:t>
      </w:r>
      <w:r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hyperlink r:id="rId6" w:history="1">
        <w:r w:rsidRPr="00120A49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D679D1">
          <w:rPr>
            <w:rStyle w:val="a7"/>
            <w:color w:val="auto"/>
            <w:sz w:val="28"/>
            <w:szCs w:val="28"/>
            <w:u w:val="none"/>
          </w:rPr>
          <w:t>№</w:t>
        </w:r>
        <w:r w:rsidRPr="00120A49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 w:rsidRPr="00120A49">
        <w:rPr>
          <w:noProof/>
          <w:sz w:val="28"/>
          <w:szCs w:val="28"/>
        </w:rPr>
        <w:t xml:space="preserve">, Уставом Самойловского муниципального района Саратовской области </w:t>
      </w:r>
      <w:r w:rsidRPr="00B216CD">
        <w:rPr>
          <w:noProof/>
          <w:sz w:val="28"/>
          <w:szCs w:val="28"/>
        </w:rPr>
        <w:t>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  <w:proofErr w:type="gramEnd"/>
    </w:p>
    <w:p w:rsidR="00706276" w:rsidRPr="00B216CD" w:rsidRDefault="00706276" w:rsidP="00706276">
      <w:pPr>
        <w:ind w:left="-142" w:firstLine="850"/>
        <w:jc w:val="both"/>
        <w:rPr>
          <w:noProof/>
          <w:sz w:val="28"/>
          <w:szCs w:val="28"/>
        </w:rPr>
      </w:pPr>
    </w:p>
    <w:p w:rsidR="00706276" w:rsidRPr="00B216CD" w:rsidRDefault="00706276" w:rsidP="00706276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706276" w:rsidRPr="00B216CD" w:rsidRDefault="00706276" w:rsidP="00706276">
      <w:pPr>
        <w:ind w:left="-142" w:firstLine="850"/>
        <w:jc w:val="both"/>
        <w:rPr>
          <w:b/>
          <w:noProof/>
          <w:sz w:val="28"/>
          <w:szCs w:val="28"/>
        </w:rPr>
      </w:pPr>
    </w:p>
    <w:p w:rsidR="00706276" w:rsidRDefault="00706276" w:rsidP="00706276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 w:rsidR="00D679D1"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 xml:space="preserve">Внести </w:t>
      </w:r>
      <w:r>
        <w:rPr>
          <w:noProof/>
          <w:sz w:val="28"/>
          <w:szCs w:val="28"/>
        </w:rPr>
        <w:t xml:space="preserve">в </w:t>
      </w:r>
      <w:r w:rsidRPr="00B216CD">
        <w:rPr>
          <w:noProof/>
          <w:sz w:val="28"/>
          <w:szCs w:val="28"/>
        </w:rPr>
        <w:t xml:space="preserve">«Правила землепользования и застройки </w:t>
      </w:r>
      <w:r>
        <w:rPr>
          <w:noProof/>
          <w:sz w:val="28"/>
          <w:szCs w:val="28"/>
        </w:rPr>
        <w:t>Песчанско</w:t>
      </w:r>
      <w:r w:rsidRPr="00B216CD">
        <w:rPr>
          <w:noProof/>
          <w:sz w:val="28"/>
          <w:szCs w:val="28"/>
        </w:rPr>
        <w:t xml:space="preserve">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</w:t>
      </w:r>
      <w:r w:rsidRPr="003867AB">
        <w:rPr>
          <w:sz w:val="28"/>
          <w:szCs w:val="28"/>
        </w:rPr>
        <w:t>27.02.2017 №</w:t>
      </w:r>
      <w:r>
        <w:rPr>
          <w:sz w:val="28"/>
          <w:szCs w:val="28"/>
        </w:rPr>
        <w:t xml:space="preserve"> 60</w:t>
      </w:r>
      <w:r w:rsidR="00235425">
        <w:rPr>
          <w:sz w:val="28"/>
          <w:szCs w:val="28"/>
        </w:rPr>
        <w:t xml:space="preserve"> </w:t>
      </w:r>
      <w:r w:rsidR="00235425">
        <w:rPr>
          <w:noProof/>
          <w:sz w:val="28"/>
          <w:szCs w:val="28"/>
        </w:rPr>
        <w:t xml:space="preserve">(далее по тексту – Правила) </w:t>
      </w:r>
      <w:r w:rsidRPr="00A10E8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следующие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706276" w:rsidRDefault="00706276" w:rsidP="00706276">
      <w:pPr>
        <w:ind w:left="-142" w:firstLine="85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дополнить графическую часть картой градостроительного зонирования п. Штейнгардт согласно приложению к настоящему решению;</w:t>
      </w:r>
    </w:p>
    <w:p w:rsidR="00235425" w:rsidRDefault="00706276" w:rsidP="00235425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</w:t>
      </w:r>
      <w:r w:rsidRPr="00B216CD">
        <w:rPr>
          <w:sz w:val="28"/>
          <w:szCs w:val="28"/>
        </w:rPr>
        <w:t xml:space="preserve"> </w:t>
      </w:r>
      <w:r w:rsidR="00235425"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="00235425" w:rsidRPr="002F2D89">
        <w:rPr>
          <w:sz w:val="28"/>
          <w:szCs w:val="28"/>
        </w:rPr>
        <w:t xml:space="preserve"> </w:t>
      </w:r>
      <w:r w:rsidR="00235425">
        <w:rPr>
          <w:sz w:val="28"/>
          <w:szCs w:val="28"/>
        </w:rPr>
        <w:t xml:space="preserve">п. 1. «Зона застройки индивидуальными жилыми домами:  </w:t>
      </w:r>
      <w:r w:rsidR="00235425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235425" w:rsidRPr="00812EA2">
        <w:rPr>
          <w:sz w:val="28"/>
          <w:szCs w:val="28"/>
          <w:lang w:eastAsia="ar-SA" w:bidi="en-US"/>
        </w:rPr>
        <w:t>1</w:t>
      </w:r>
      <w:proofErr w:type="gramEnd"/>
      <w:r w:rsidR="00235425">
        <w:rPr>
          <w:sz w:val="28"/>
          <w:szCs w:val="28"/>
          <w:lang w:eastAsia="ar-SA" w:bidi="en-US"/>
        </w:rPr>
        <w:t>»</w:t>
      </w:r>
      <w:r w:rsidR="00235425" w:rsidRPr="002F2D89">
        <w:rPr>
          <w:sz w:val="28"/>
          <w:szCs w:val="28"/>
        </w:rPr>
        <w:t xml:space="preserve"> </w:t>
      </w:r>
      <w:r w:rsidR="00235425"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235425" w:rsidRDefault="00235425" w:rsidP="0023542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1.3.  абзац </w:t>
      </w:r>
      <w:r>
        <w:rPr>
          <w:sz w:val="28"/>
          <w:szCs w:val="28"/>
        </w:rPr>
        <w:t xml:space="preserve">«Вспомогательные виды разрешенного использования» 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356" w:type="dxa"/>
        <w:tblInd w:w="108" w:type="dxa"/>
        <w:tblLook w:val="04A0"/>
      </w:tblPr>
      <w:tblGrid>
        <w:gridCol w:w="2552"/>
        <w:gridCol w:w="6804"/>
      </w:tblGrid>
      <w:tr w:rsidR="00235425" w:rsidRPr="00D7193A" w:rsidTr="00315009">
        <w:tc>
          <w:tcPr>
            <w:tcW w:w="2552" w:type="dxa"/>
          </w:tcPr>
          <w:p w:rsidR="00235425" w:rsidRPr="00D7193A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 xml:space="preserve">Вид </w:t>
            </w:r>
            <w:r w:rsidRPr="00D7193A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6804" w:type="dxa"/>
          </w:tcPr>
          <w:p w:rsidR="00235425" w:rsidRPr="00D7193A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lastRenderedPageBreak/>
              <w:t xml:space="preserve">Предельные параметры разрешенного </w:t>
            </w:r>
            <w:r w:rsidRPr="00D7193A">
              <w:rPr>
                <w:b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235425" w:rsidRPr="00D7193A" w:rsidTr="00315009">
        <w:trPr>
          <w:trHeight w:val="287"/>
        </w:trPr>
        <w:tc>
          <w:tcPr>
            <w:tcW w:w="2552" w:type="dxa"/>
          </w:tcPr>
          <w:p w:rsidR="00235425" w:rsidRPr="00D7193A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235425" w:rsidRPr="00D7193A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1.5. абзац </w:t>
      </w:r>
      <w:r>
        <w:rPr>
          <w:sz w:val="28"/>
          <w:szCs w:val="28"/>
        </w:rPr>
        <w:t>«Вспомогательные виды разрешенного использования» п. 1 «Зона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235425" w:rsidRPr="002C438E" w:rsidTr="00315009"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5425" w:rsidRPr="002C438E" w:rsidTr="00315009">
        <w:trPr>
          <w:trHeight w:val="287"/>
        </w:trPr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«Зона размещения объектов социального и коммунально-бытового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235425" w:rsidRPr="002C438E" w:rsidTr="00315009"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5425" w:rsidRPr="002C438E" w:rsidTr="00315009">
        <w:trPr>
          <w:trHeight w:val="287"/>
        </w:trPr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3 «Зона обслуживания объектов, необходимых для осуществления производственной и предпринимательской деятельности: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235425" w:rsidRPr="002C438E" w:rsidTr="00315009"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 xml:space="preserve">Вид </w:t>
            </w:r>
            <w:r w:rsidRPr="002C438E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lastRenderedPageBreak/>
              <w:t xml:space="preserve">Предельные параметры разрешенного </w:t>
            </w:r>
            <w:r w:rsidRPr="002C438E">
              <w:rPr>
                <w:b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235425" w:rsidRPr="002C438E" w:rsidTr="00315009">
        <w:trPr>
          <w:trHeight w:val="287"/>
        </w:trPr>
        <w:tc>
          <w:tcPr>
            <w:tcW w:w="2660" w:type="dxa"/>
          </w:tcPr>
          <w:p w:rsidR="00235425" w:rsidRPr="002C438E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lastRenderedPageBreak/>
              <w:t>Коммунальное обслуживание (3.1)</w:t>
            </w:r>
          </w:p>
        </w:tc>
        <w:tc>
          <w:tcPr>
            <w:tcW w:w="6804" w:type="dxa"/>
          </w:tcPr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35425" w:rsidRPr="002C438E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1.8.</w:t>
      </w:r>
      <w:r w:rsidRPr="00B216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инженерной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И»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235425" w:rsidRPr="00812EA2" w:rsidTr="00315009">
        <w:tc>
          <w:tcPr>
            <w:tcW w:w="2660" w:type="dxa"/>
          </w:tcPr>
          <w:p w:rsidR="00235425" w:rsidRPr="00812EA2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35425" w:rsidRPr="00812EA2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5425" w:rsidRPr="00812EA2" w:rsidTr="00315009">
        <w:trPr>
          <w:trHeight w:val="287"/>
        </w:trPr>
        <w:tc>
          <w:tcPr>
            <w:tcW w:w="2660" w:type="dxa"/>
          </w:tcPr>
          <w:p w:rsidR="00235425" w:rsidRPr="00812EA2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235425" w:rsidRPr="00812EA2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35425" w:rsidRPr="00812EA2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235425" w:rsidRPr="00E01A15" w:rsidRDefault="00235425" w:rsidP="00235425">
      <w:pPr>
        <w:pStyle w:val="ab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10</w:t>
      </w:r>
      <w:r w:rsidRPr="00A512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</w:t>
      </w:r>
      <w:r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>
        <w:rPr>
          <w:sz w:val="28"/>
          <w:szCs w:val="28"/>
          <w:lang w:val="ru-RU"/>
        </w:rPr>
        <w:t xml:space="preserve"> п. 1 </w:t>
      </w:r>
      <w:r w:rsidRPr="00A512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A5123D">
        <w:rPr>
          <w:sz w:val="28"/>
          <w:szCs w:val="28"/>
          <w:lang w:val="ru-RU"/>
        </w:rPr>
        <w:t>Производственная зона: Кодовое</w:t>
      </w:r>
      <w:r>
        <w:rPr>
          <w:sz w:val="28"/>
          <w:szCs w:val="28"/>
          <w:lang w:val="ru-RU"/>
        </w:rPr>
        <w:t xml:space="preserve"> обозначение зоны (индекс) – 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» </w:t>
      </w:r>
      <w:r w:rsidRPr="00A5123D">
        <w:rPr>
          <w:sz w:val="28"/>
          <w:szCs w:val="28"/>
          <w:lang w:val="ru-RU"/>
        </w:rPr>
        <w:t xml:space="preserve">ст. 30 </w:t>
      </w:r>
      <w:r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235425" w:rsidRPr="00812EA2" w:rsidTr="00315009">
        <w:tc>
          <w:tcPr>
            <w:tcW w:w="2660" w:type="dxa"/>
          </w:tcPr>
          <w:p w:rsidR="00235425" w:rsidRPr="00812EA2" w:rsidRDefault="00235425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235425" w:rsidRPr="00812EA2" w:rsidRDefault="00235425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35425" w:rsidRPr="00812EA2" w:rsidTr="00315009">
        <w:trPr>
          <w:trHeight w:val="287"/>
        </w:trPr>
        <w:tc>
          <w:tcPr>
            <w:tcW w:w="2660" w:type="dxa"/>
          </w:tcPr>
          <w:p w:rsidR="00235425" w:rsidRPr="00812EA2" w:rsidRDefault="00235425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235425" w:rsidRPr="00812EA2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235425" w:rsidRPr="00812EA2" w:rsidRDefault="00235425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1.11. абзац «Вспомогательные виды разрешенного использования»</w:t>
      </w:r>
      <w:r w:rsidRPr="00B35E0D">
        <w:rPr>
          <w:sz w:val="28"/>
          <w:szCs w:val="28"/>
        </w:rPr>
        <w:t xml:space="preserve"> </w:t>
      </w:r>
      <w:r>
        <w:rPr>
          <w:sz w:val="28"/>
          <w:szCs w:val="28"/>
        </w:rPr>
        <w:t>ст. 33 Правил изложить в новой редакции следующего содержания:</w:t>
      </w:r>
    </w:p>
    <w:p w:rsidR="00235425" w:rsidRDefault="00235425" w:rsidP="00235425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235425" w:rsidRDefault="00235425" w:rsidP="00235425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».</w:t>
      </w:r>
    </w:p>
    <w:p w:rsidR="00120A49" w:rsidRPr="00235425" w:rsidRDefault="00120A49" w:rsidP="00235425">
      <w:pPr>
        <w:ind w:left="-142" w:firstLine="850"/>
        <w:jc w:val="both"/>
        <w:rPr>
          <w:sz w:val="28"/>
          <w:szCs w:val="28"/>
          <w:highlight w:val="yellow"/>
        </w:rPr>
      </w:pPr>
      <w:r w:rsidRPr="00235425">
        <w:rPr>
          <w:sz w:val="28"/>
          <w:szCs w:val="28"/>
        </w:rPr>
        <w:t>1.</w:t>
      </w:r>
      <w:r w:rsidR="00235425" w:rsidRPr="00235425">
        <w:rPr>
          <w:sz w:val="28"/>
          <w:szCs w:val="28"/>
        </w:rPr>
        <w:t>12</w:t>
      </w:r>
      <w:r w:rsidRPr="00235425">
        <w:rPr>
          <w:sz w:val="28"/>
          <w:szCs w:val="28"/>
        </w:rPr>
        <w:t xml:space="preserve">. </w:t>
      </w:r>
      <w:r w:rsidR="00235425" w:rsidRPr="00235425">
        <w:rPr>
          <w:sz w:val="28"/>
          <w:szCs w:val="28"/>
        </w:rPr>
        <w:t xml:space="preserve">абзац «Вспомогательные виды разрешенного использования» ст. 34 Правил </w:t>
      </w:r>
      <w:r>
        <w:rPr>
          <w:sz w:val="28"/>
          <w:szCs w:val="28"/>
        </w:rPr>
        <w:t>изложить в новой редакции следующего содержания:</w:t>
      </w:r>
    </w:p>
    <w:p w:rsidR="00120A49" w:rsidRPr="00A249E0" w:rsidRDefault="00120A49" w:rsidP="00120A49">
      <w:pPr>
        <w:ind w:left="-142" w:firstLine="850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0A49" w:rsidRPr="00D679D1" w:rsidTr="00D04D43">
        <w:tc>
          <w:tcPr>
            <w:tcW w:w="2660" w:type="dxa"/>
          </w:tcPr>
          <w:p w:rsidR="00120A49" w:rsidRPr="00D679D1" w:rsidRDefault="00120A49" w:rsidP="00D679D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679D1">
              <w:rPr>
                <w:b/>
                <w:sz w:val="28"/>
                <w:szCs w:val="28"/>
              </w:rPr>
              <w:lastRenderedPageBreak/>
              <w:t>Вид использования</w:t>
            </w:r>
          </w:p>
        </w:tc>
        <w:tc>
          <w:tcPr>
            <w:tcW w:w="6804" w:type="dxa"/>
          </w:tcPr>
          <w:p w:rsidR="00120A49" w:rsidRPr="00D679D1" w:rsidRDefault="00120A49" w:rsidP="00D679D1">
            <w:pPr>
              <w:suppressAutoHyphens/>
              <w:jc w:val="center"/>
              <w:rPr>
                <w:sz w:val="28"/>
                <w:szCs w:val="28"/>
              </w:rPr>
            </w:pPr>
            <w:r w:rsidRPr="00D679D1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20A49" w:rsidRPr="00D679D1" w:rsidTr="00D04D43">
        <w:trPr>
          <w:trHeight w:val="287"/>
        </w:trPr>
        <w:tc>
          <w:tcPr>
            <w:tcW w:w="2660" w:type="dxa"/>
          </w:tcPr>
          <w:p w:rsidR="00120A49" w:rsidRPr="00D679D1" w:rsidRDefault="00120A49" w:rsidP="00D06338">
            <w:pPr>
              <w:suppressAutoHyphens/>
              <w:jc w:val="both"/>
              <w:rPr>
                <w:sz w:val="28"/>
                <w:szCs w:val="28"/>
              </w:rPr>
            </w:pPr>
            <w:r w:rsidRPr="00D679D1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120A49" w:rsidRPr="00D679D1" w:rsidRDefault="00120A49" w:rsidP="00D06338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679D1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0A49" w:rsidRPr="00D679D1" w:rsidRDefault="00120A49" w:rsidP="00A7582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679D1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D679D1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D679D1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D679D1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D679D1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D679D1">
              <w:rPr>
                <w:rFonts w:ascii="Times New Roman" w:hAnsi="Times New Roman"/>
                <w:sz w:val="28"/>
                <w:szCs w:val="28"/>
              </w:rPr>
              <w:t>СанПи</w:t>
            </w:r>
            <w:r w:rsidR="00A7582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679D1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706276" w:rsidRPr="00B216CD" w:rsidRDefault="00706276" w:rsidP="00706276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t>2. Настоящее решение обнародовать ________202</w:t>
      </w:r>
      <w:r w:rsidR="00D04D43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сайте </w:t>
      </w:r>
      <w:hyperlink r:id="rId7" w:history="1">
        <w:r w:rsidRPr="002A7571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A7571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2A7571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2A7571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2A7571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16CD">
        <w:rPr>
          <w:bCs/>
          <w:sz w:val="28"/>
          <w:szCs w:val="28"/>
        </w:rPr>
        <w:t xml:space="preserve"> Самойловского муниципального района в сети «Интернет» и в ФГИС ТП.</w:t>
      </w:r>
    </w:p>
    <w:p w:rsidR="00706276" w:rsidRPr="00B216CD" w:rsidRDefault="00706276" w:rsidP="00D04D43">
      <w:pPr>
        <w:pStyle w:val="a5"/>
        <w:ind w:left="-142"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706276" w:rsidRPr="00B216CD" w:rsidRDefault="00706276" w:rsidP="00D04D43">
      <w:pPr>
        <w:ind w:left="-142"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proofErr w:type="gramStart"/>
      <w:r w:rsidRPr="00B216CD">
        <w:rPr>
          <w:bCs/>
          <w:sz w:val="28"/>
          <w:szCs w:val="28"/>
        </w:rPr>
        <w:t>Контроль за</w:t>
      </w:r>
      <w:proofErr w:type="gramEnd"/>
      <w:r w:rsidRPr="00B216CD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D04D43" w:rsidRPr="00B216CD">
        <w:rPr>
          <w:bCs/>
          <w:sz w:val="28"/>
          <w:szCs w:val="28"/>
        </w:rPr>
        <w:t>к</w:t>
      </w:r>
      <w:r w:rsidR="00D04D43" w:rsidRPr="00B216CD">
        <w:rPr>
          <w:sz w:val="28"/>
          <w:szCs w:val="28"/>
        </w:rPr>
        <w:t>омиссию</w:t>
      </w:r>
      <w:r w:rsidR="00D04D43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706276" w:rsidRPr="00B216CD" w:rsidRDefault="00706276" w:rsidP="00D04D43">
      <w:pPr>
        <w:pStyle w:val="ConsPlusNormal"/>
        <w:ind w:left="-142" w:firstLine="709"/>
        <w:jc w:val="both"/>
        <w:rPr>
          <w:sz w:val="28"/>
          <w:szCs w:val="28"/>
        </w:rPr>
      </w:pPr>
    </w:p>
    <w:p w:rsidR="00706276" w:rsidRPr="00B216CD" w:rsidRDefault="00706276" w:rsidP="00D04D4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</w:t>
      </w:r>
      <w:proofErr w:type="gramStart"/>
      <w:r w:rsidRPr="00B216CD">
        <w:rPr>
          <w:b/>
          <w:sz w:val="28"/>
          <w:szCs w:val="28"/>
        </w:rPr>
        <w:t>муниципального</w:t>
      </w:r>
      <w:proofErr w:type="gramEnd"/>
      <w:r w:rsidRPr="00B216CD">
        <w:rPr>
          <w:b/>
          <w:sz w:val="28"/>
          <w:szCs w:val="28"/>
        </w:rPr>
        <w:t xml:space="preserve">  </w:t>
      </w:r>
    </w:p>
    <w:p w:rsidR="00706276" w:rsidRPr="00B216CD" w:rsidRDefault="00706276" w:rsidP="00D04D4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706276" w:rsidRPr="00B216CD" w:rsidRDefault="00706276" w:rsidP="00D04D43">
      <w:pPr>
        <w:ind w:left="-142"/>
        <w:rPr>
          <w:b/>
          <w:sz w:val="28"/>
          <w:szCs w:val="28"/>
        </w:rPr>
      </w:pPr>
    </w:p>
    <w:p w:rsidR="00706276" w:rsidRPr="00B216CD" w:rsidRDefault="00706276" w:rsidP="00D04D4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706276" w:rsidRPr="00B216CD" w:rsidRDefault="00706276" w:rsidP="00D04D4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706276" w:rsidRDefault="00706276" w:rsidP="00D04D43">
      <w:pPr>
        <w:ind w:left="-142"/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Спиваков</w:t>
      </w:r>
    </w:p>
    <w:p w:rsidR="00065082" w:rsidRDefault="00065082" w:rsidP="00D04D43">
      <w:pPr>
        <w:ind w:left="-142"/>
        <w:jc w:val="center"/>
        <w:rPr>
          <w:sz w:val="28"/>
          <w:szCs w:val="28"/>
        </w:rPr>
      </w:pPr>
    </w:p>
    <w:p w:rsidR="00065082" w:rsidRDefault="00065082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D04D43" w:rsidRDefault="00D04D43" w:rsidP="00065082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065082" w:rsidRDefault="00065082" w:rsidP="00706276">
      <w:pPr>
        <w:ind w:left="5954"/>
        <w:jc w:val="both"/>
        <w:rPr>
          <w:sz w:val="24"/>
          <w:szCs w:val="24"/>
        </w:rPr>
      </w:pPr>
    </w:p>
    <w:p w:rsidR="00065082" w:rsidRDefault="00065082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04D43" w:rsidRDefault="00D04D43" w:rsidP="00706276">
      <w:pPr>
        <w:ind w:left="5954"/>
        <w:jc w:val="both"/>
        <w:rPr>
          <w:sz w:val="24"/>
          <w:szCs w:val="24"/>
        </w:rPr>
      </w:pPr>
    </w:p>
    <w:p w:rsidR="00D679D1" w:rsidRDefault="00706276" w:rsidP="00706276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Муниципального Собрания Самойловского муниципального района Саратовской области </w:t>
      </w:r>
    </w:p>
    <w:p w:rsidR="00706276" w:rsidRDefault="00706276" w:rsidP="00706276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________2021</w:t>
      </w:r>
      <w:r w:rsidR="00120A49">
        <w:rPr>
          <w:sz w:val="24"/>
          <w:szCs w:val="24"/>
        </w:rPr>
        <w:t>г.</w:t>
      </w:r>
      <w:r>
        <w:rPr>
          <w:sz w:val="24"/>
          <w:szCs w:val="24"/>
        </w:rPr>
        <w:t xml:space="preserve"> №_____</w:t>
      </w:r>
    </w:p>
    <w:p w:rsidR="00706276" w:rsidRDefault="00706276" w:rsidP="00706276">
      <w:pPr>
        <w:ind w:left="5954"/>
        <w:jc w:val="both"/>
        <w:rPr>
          <w:sz w:val="24"/>
          <w:szCs w:val="24"/>
        </w:rPr>
      </w:pPr>
    </w:p>
    <w:p w:rsidR="00706276" w:rsidRDefault="00706276" w:rsidP="00706276">
      <w:pPr>
        <w:ind w:left="5954"/>
        <w:jc w:val="both"/>
        <w:rPr>
          <w:sz w:val="24"/>
          <w:szCs w:val="24"/>
        </w:rPr>
      </w:pPr>
    </w:p>
    <w:p w:rsidR="00706276" w:rsidRDefault="00706276" w:rsidP="007062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8379" cy="4107180"/>
            <wp:effectExtent l="19050" t="0" r="8571" b="0"/>
            <wp:docPr id="16" name="Рисунок 16" descr="C:\Users\User.User-ПК\Downloads\п. Штейнгардт 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.User-ПК\Downloads\п. Штейнгардт 5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1" t="1232" r="6484" b="12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79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76" w:rsidRDefault="00706276" w:rsidP="00706276">
      <w:pPr>
        <w:jc w:val="center"/>
        <w:rPr>
          <w:sz w:val="28"/>
          <w:szCs w:val="28"/>
        </w:rPr>
      </w:pPr>
    </w:p>
    <w:p w:rsidR="005F2551" w:rsidRDefault="005F2551" w:rsidP="00706276">
      <w:pPr>
        <w:ind w:right="-1"/>
      </w:pPr>
    </w:p>
    <w:sectPr w:rsidR="005F2551" w:rsidSect="000650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6276"/>
    <w:rsid w:val="00065082"/>
    <w:rsid w:val="000A7F51"/>
    <w:rsid w:val="00120A49"/>
    <w:rsid w:val="00140FA5"/>
    <w:rsid w:val="001833F4"/>
    <w:rsid w:val="00214B5B"/>
    <w:rsid w:val="00222720"/>
    <w:rsid w:val="00235425"/>
    <w:rsid w:val="00246626"/>
    <w:rsid w:val="00265A89"/>
    <w:rsid w:val="002A7571"/>
    <w:rsid w:val="00327C4A"/>
    <w:rsid w:val="0034132E"/>
    <w:rsid w:val="004922D9"/>
    <w:rsid w:val="005F2551"/>
    <w:rsid w:val="00706276"/>
    <w:rsid w:val="00713401"/>
    <w:rsid w:val="00781039"/>
    <w:rsid w:val="007D04D2"/>
    <w:rsid w:val="00A75829"/>
    <w:rsid w:val="00A77342"/>
    <w:rsid w:val="00BA14CE"/>
    <w:rsid w:val="00BA2076"/>
    <w:rsid w:val="00BD4850"/>
    <w:rsid w:val="00C3662C"/>
    <w:rsid w:val="00C77A7B"/>
    <w:rsid w:val="00CA42BA"/>
    <w:rsid w:val="00D04D43"/>
    <w:rsid w:val="00D679D1"/>
    <w:rsid w:val="00D86837"/>
    <w:rsid w:val="00E06989"/>
    <w:rsid w:val="00F235DE"/>
    <w:rsid w:val="00F50972"/>
    <w:rsid w:val="00F67281"/>
    <w:rsid w:val="00F74803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6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6276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2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706276"/>
    <w:rPr>
      <w:b/>
      <w:sz w:val="32"/>
    </w:rPr>
  </w:style>
  <w:style w:type="paragraph" w:styleId="a4">
    <w:name w:val="Title"/>
    <w:basedOn w:val="a"/>
    <w:link w:val="a3"/>
    <w:qFormat/>
    <w:rsid w:val="00706276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706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706276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70627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706276"/>
    <w:rPr>
      <w:color w:val="0000FF"/>
      <w:u w:val="single"/>
    </w:rPr>
  </w:style>
  <w:style w:type="paragraph" w:customStyle="1" w:styleId="ConsNormal">
    <w:name w:val="ConsNormal"/>
    <w:rsid w:val="0070627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706276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62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Обычный текст"/>
    <w:basedOn w:val="a"/>
    <w:qFormat/>
    <w:rsid w:val="000A7F51"/>
    <w:pPr>
      <w:ind w:firstLine="709"/>
      <w:jc w:val="both"/>
    </w:pPr>
    <w:rPr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am6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736874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2021-01-20T05:11:00Z</cp:lastPrinted>
  <dcterms:created xsi:type="dcterms:W3CDTF">2020-12-21T07:29:00Z</dcterms:created>
  <dcterms:modified xsi:type="dcterms:W3CDTF">2021-01-20T06:08:00Z</dcterms:modified>
</cp:coreProperties>
</file>