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AC" w:rsidRPr="008A387A" w:rsidRDefault="00EF0988" w:rsidP="001B0D4C">
      <w:pPr>
        <w:tabs>
          <w:tab w:val="left" w:pos="1672"/>
        </w:tabs>
        <w:ind w:right="-1" w:firstLine="0"/>
        <w:rPr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48.8pt;margin-top:-6.9pt;width:46.95pt;height:57.6pt;z-index:251659264">
            <v:imagedata r:id="rId7" o:title=""/>
          </v:shape>
          <o:OLEObject Type="Embed" ProgID="PBrush" ShapeID="_x0000_s1037" DrawAspect="Content" ObjectID="_1748341309" r:id="rId8"/>
        </w:objec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00AC" w:rsidRPr="008A387A" w:rsidRDefault="006C00AC" w:rsidP="006C00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00AC" w:rsidRPr="008A387A" w:rsidRDefault="006C00AC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0AC" w:rsidRPr="008A387A" w:rsidRDefault="006C00AC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7A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6C00AC" w:rsidRPr="008A387A" w:rsidRDefault="00B96E40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="006C00AC" w:rsidRPr="008A387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C00AC" w:rsidRPr="008A387A" w:rsidRDefault="006C00AC" w:rsidP="006C00A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387A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8A387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6C00AC" w:rsidRPr="008A387A" w:rsidRDefault="00203D49" w:rsidP="006C00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101599</wp:posOffset>
                </wp:positionV>
                <wp:extent cx="6404610" cy="0"/>
                <wp:effectExtent l="0" t="38100" r="3429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AE21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75pt,8pt" to="50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TlGA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:rsidR="006C00AC" w:rsidRPr="001B0D4C" w:rsidRDefault="006C00AC" w:rsidP="006C00AC">
      <w:pPr>
        <w:pStyle w:val="af2"/>
        <w:ind w:firstLine="567"/>
        <w:rPr>
          <w:sz w:val="40"/>
          <w:szCs w:val="40"/>
        </w:rPr>
      </w:pPr>
      <w:r w:rsidRPr="001B0D4C">
        <w:rPr>
          <w:sz w:val="40"/>
          <w:szCs w:val="40"/>
        </w:rPr>
        <w:t xml:space="preserve">РЕШЕНИЕ № </w:t>
      </w:r>
      <w:r w:rsidR="001B0D4C" w:rsidRPr="001B0D4C">
        <w:rPr>
          <w:sz w:val="40"/>
          <w:szCs w:val="40"/>
          <w:lang w:val="ru-RU"/>
        </w:rPr>
        <w:t>253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00AC" w:rsidRPr="001B0D4C" w:rsidRDefault="006C00AC" w:rsidP="001B0D4C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0D4C">
        <w:rPr>
          <w:rFonts w:ascii="Times New Roman" w:hAnsi="Times New Roman" w:cs="Times New Roman"/>
          <w:b/>
          <w:sz w:val="28"/>
          <w:szCs w:val="28"/>
        </w:rPr>
        <w:t>от «</w:t>
      </w:r>
      <w:proofErr w:type="gramStart"/>
      <w:r w:rsidR="001B0D4C" w:rsidRPr="001B0D4C">
        <w:rPr>
          <w:rFonts w:ascii="Times New Roman" w:hAnsi="Times New Roman" w:cs="Times New Roman"/>
          <w:b/>
          <w:sz w:val="28"/>
          <w:szCs w:val="28"/>
        </w:rPr>
        <w:t>19</w:t>
      </w:r>
      <w:r w:rsidRPr="001B0D4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0D4C" w:rsidRPr="001B0D4C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proofErr w:type="gramEnd"/>
      <w:r w:rsidR="001B0D4C" w:rsidRPr="001B0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D4C">
        <w:rPr>
          <w:rFonts w:ascii="Times New Roman" w:hAnsi="Times New Roman" w:cs="Times New Roman"/>
          <w:b/>
          <w:sz w:val="28"/>
          <w:szCs w:val="28"/>
        </w:rPr>
        <w:t xml:space="preserve"> 2023 г.</w:t>
      </w:r>
      <w:r w:rsidRPr="001B0D4C">
        <w:rPr>
          <w:rFonts w:ascii="Times New Roman" w:hAnsi="Times New Roman" w:cs="Times New Roman"/>
          <w:b/>
          <w:sz w:val="28"/>
          <w:szCs w:val="28"/>
        </w:rPr>
        <w:tab/>
      </w:r>
      <w:r w:rsidRPr="001B0D4C">
        <w:rPr>
          <w:rFonts w:ascii="Times New Roman" w:hAnsi="Times New Roman" w:cs="Times New Roman"/>
          <w:b/>
          <w:sz w:val="28"/>
          <w:szCs w:val="28"/>
        </w:rPr>
        <w:tab/>
      </w:r>
      <w:r w:rsidRPr="001B0D4C">
        <w:rPr>
          <w:rFonts w:ascii="Times New Roman" w:hAnsi="Times New Roman" w:cs="Times New Roman"/>
          <w:b/>
          <w:sz w:val="28"/>
          <w:szCs w:val="28"/>
        </w:rPr>
        <w:tab/>
      </w:r>
      <w:r w:rsidRPr="001B0D4C">
        <w:rPr>
          <w:rFonts w:ascii="Times New Roman" w:hAnsi="Times New Roman" w:cs="Times New Roman"/>
          <w:b/>
          <w:sz w:val="28"/>
          <w:szCs w:val="28"/>
        </w:rPr>
        <w:tab/>
      </w:r>
      <w:r w:rsidRPr="001B0D4C">
        <w:rPr>
          <w:rFonts w:ascii="Times New Roman" w:hAnsi="Times New Roman" w:cs="Times New Roman"/>
          <w:b/>
          <w:sz w:val="28"/>
          <w:szCs w:val="28"/>
        </w:rPr>
        <w:tab/>
      </w:r>
      <w:r w:rsidRPr="001B0D4C">
        <w:rPr>
          <w:rFonts w:ascii="Times New Roman" w:hAnsi="Times New Roman" w:cs="Times New Roman"/>
          <w:b/>
          <w:sz w:val="28"/>
          <w:szCs w:val="28"/>
        </w:rPr>
        <w:tab/>
      </w:r>
      <w:r w:rsidRPr="001B0D4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B0D4C">
        <w:rPr>
          <w:rFonts w:ascii="Times New Roman" w:hAnsi="Times New Roman" w:cs="Times New Roman"/>
          <w:b/>
          <w:sz w:val="28"/>
          <w:szCs w:val="28"/>
        </w:rPr>
        <w:t>с.</w:t>
      </w:r>
      <w:r w:rsidR="00D02CC2" w:rsidRPr="001B0D4C">
        <w:rPr>
          <w:rFonts w:ascii="Times New Roman" w:hAnsi="Times New Roman" w:cs="Times New Roman"/>
          <w:b/>
          <w:sz w:val="28"/>
          <w:szCs w:val="28"/>
        </w:rPr>
        <w:t>Святославка</w:t>
      </w:r>
      <w:proofErr w:type="spellEnd"/>
    </w:p>
    <w:p w:rsidR="006C00AC" w:rsidRPr="001B0D4C" w:rsidRDefault="006C00AC" w:rsidP="001B0D4C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00AC" w:rsidRPr="001B0D4C" w:rsidRDefault="006C00AC" w:rsidP="001B0D4C">
      <w:pPr>
        <w:pStyle w:val="1"/>
        <w:spacing w:before="0" w:after="0" w:line="276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1B0D4C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сельского Совета </w:t>
      </w:r>
      <w:proofErr w:type="spellStart"/>
      <w:r w:rsidR="00B96E40" w:rsidRPr="001B0D4C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1B0D4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B0D4C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1B0D4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</w:t>
      </w:r>
      <w:r w:rsidR="00D02CC2" w:rsidRPr="001B0D4C">
        <w:rPr>
          <w:rFonts w:ascii="Times New Roman" w:hAnsi="Times New Roman"/>
          <w:sz w:val="28"/>
          <w:szCs w:val="28"/>
          <w:lang w:val="ru-RU"/>
        </w:rPr>
        <w:t>3</w:t>
      </w:r>
      <w:r w:rsidRPr="001B0D4C">
        <w:rPr>
          <w:rFonts w:ascii="Times New Roman" w:hAnsi="Times New Roman"/>
          <w:sz w:val="28"/>
          <w:szCs w:val="28"/>
        </w:rPr>
        <w:t>.06.2022 г. №</w:t>
      </w:r>
      <w:r w:rsidR="00D02CC2" w:rsidRPr="001B0D4C">
        <w:rPr>
          <w:rFonts w:ascii="Times New Roman" w:hAnsi="Times New Roman"/>
          <w:sz w:val="28"/>
          <w:szCs w:val="28"/>
          <w:lang w:val="ru-RU"/>
        </w:rPr>
        <w:t>201</w:t>
      </w:r>
      <w:r w:rsidRPr="001B0D4C">
        <w:rPr>
          <w:rFonts w:ascii="Times New Roman" w:hAnsi="Times New Roman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B96E40" w:rsidRPr="001B0D4C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1B0D4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1B0D4C">
        <w:rPr>
          <w:rFonts w:ascii="Times New Roman" w:hAnsi="Times New Roman"/>
          <w:sz w:val="28"/>
          <w:szCs w:val="28"/>
        </w:rPr>
        <w:t>Самойловского</w:t>
      </w:r>
      <w:proofErr w:type="spellEnd"/>
      <w:r w:rsidRPr="001B0D4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</w:p>
    <w:p w:rsidR="006C00AC" w:rsidRPr="001B0D4C" w:rsidRDefault="006C00AC" w:rsidP="001B0D4C">
      <w:pPr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0" w:name="sub_2"/>
    </w:p>
    <w:p w:rsidR="006C00AC" w:rsidRPr="001B0D4C" w:rsidRDefault="006C00AC" w:rsidP="001B0D4C">
      <w:pPr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1B0D4C">
        <w:rPr>
          <w:rFonts w:ascii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самоуправления в Российской Федерации»</w:t>
      </w:r>
      <w:r w:rsidR="009E6019" w:rsidRPr="001B0D4C">
        <w:rPr>
          <w:rFonts w:ascii="Times New Roman" w:hAnsi="Times New Roman" w:cs="Times New Roman"/>
          <w:bCs/>
          <w:sz w:val="28"/>
          <w:szCs w:val="28"/>
        </w:rPr>
        <w:t>, статьями 1482, 1484 Гражданского кодекса Российской Федерации</w:t>
      </w:r>
      <w:r w:rsidRPr="001B0D4C">
        <w:rPr>
          <w:rFonts w:ascii="Times New Roman" w:hAnsi="Times New Roman" w:cs="Times New Roman"/>
          <w:bCs/>
          <w:sz w:val="28"/>
          <w:szCs w:val="28"/>
        </w:rPr>
        <w:t xml:space="preserve"> и Уставом </w:t>
      </w:r>
      <w:proofErr w:type="spellStart"/>
      <w:r w:rsidR="00B96E40" w:rsidRPr="001B0D4C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1B0D4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1B0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D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1B0D4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  <w:r w:rsidRPr="001B0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0D4C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proofErr w:type="spellStart"/>
      <w:r w:rsidR="00B96E40" w:rsidRPr="001B0D4C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Pr="001B0D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B0D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1B0D4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1B0D4C">
        <w:rPr>
          <w:rFonts w:ascii="Times New Roman" w:hAnsi="Times New Roman" w:cs="Times New Roman"/>
          <w:bCs/>
          <w:sz w:val="28"/>
          <w:szCs w:val="28"/>
        </w:rPr>
        <w:t>.</w:t>
      </w:r>
    </w:p>
    <w:p w:rsidR="006C00AC" w:rsidRPr="001B0D4C" w:rsidRDefault="006C00AC" w:rsidP="001B0D4C">
      <w:pPr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0D4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00AC" w:rsidRPr="001B0D4C" w:rsidRDefault="006C00AC" w:rsidP="001B0D4C">
      <w:pPr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1B0D4C">
        <w:rPr>
          <w:rFonts w:ascii="Times New Roman" w:hAnsi="Times New Roman" w:cs="Times New Roman"/>
          <w:b/>
          <w:bCs/>
          <w:sz w:val="28"/>
          <w:szCs w:val="28"/>
        </w:rPr>
        <w:t xml:space="preserve">1. Внести в приложение к решению </w:t>
      </w:r>
      <w:r w:rsidRPr="001B0D4C">
        <w:rPr>
          <w:rFonts w:ascii="Times New Roman" w:hAnsi="Times New Roman" w:cs="Times New Roman"/>
          <w:b/>
          <w:sz w:val="28"/>
          <w:szCs w:val="28"/>
        </w:rPr>
        <w:t xml:space="preserve">сельского Совета </w:t>
      </w:r>
      <w:proofErr w:type="spellStart"/>
      <w:r w:rsidR="00B96E40" w:rsidRPr="001B0D4C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Pr="001B0D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1B0D4C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1B0D4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от 2</w:t>
      </w:r>
      <w:r w:rsidR="00D02CC2" w:rsidRPr="001B0D4C">
        <w:rPr>
          <w:rFonts w:ascii="Times New Roman" w:hAnsi="Times New Roman" w:cs="Times New Roman"/>
          <w:b/>
          <w:sz w:val="28"/>
          <w:szCs w:val="28"/>
        </w:rPr>
        <w:t>3</w:t>
      </w:r>
      <w:r w:rsidRPr="001B0D4C">
        <w:rPr>
          <w:rFonts w:ascii="Times New Roman" w:hAnsi="Times New Roman" w:cs="Times New Roman"/>
          <w:b/>
          <w:sz w:val="28"/>
          <w:szCs w:val="28"/>
        </w:rPr>
        <w:t>.06.2022 г. №</w:t>
      </w:r>
      <w:r w:rsidR="00D02CC2" w:rsidRPr="001B0D4C">
        <w:rPr>
          <w:rFonts w:ascii="Times New Roman" w:hAnsi="Times New Roman" w:cs="Times New Roman"/>
          <w:b/>
          <w:sz w:val="28"/>
          <w:szCs w:val="28"/>
        </w:rPr>
        <w:t>201</w:t>
      </w:r>
      <w:r w:rsidRPr="001B0D4C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B96E40" w:rsidRPr="001B0D4C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Pr="001B0D4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1B0D4C">
        <w:rPr>
          <w:rFonts w:ascii="Times New Roman" w:hAnsi="Times New Roman" w:cs="Times New Roman"/>
          <w:b/>
          <w:sz w:val="28"/>
          <w:szCs w:val="28"/>
        </w:rPr>
        <w:t>Самойловского</w:t>
      </w:r>
      <w:proofErr w:type="spellEnd"/>
      <w:r w:rsidRPr="001B0D4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 следующие изменения и дополнения:</w:t>
      </w:r>
    </w:p>
    <w:p w:rsidR="006C00AC" w:rsidRPr="001B0D4C" w:rsidRDefault="006C00AC" w:rsidP="001B0D4C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Cs w:val="0"/>
          <w:sz w:val="28"/>
          <w:szCs w:val="28"/>
        </w:rPr>
      </w:pPr>
      <w:r w:rsidRPr="001B0D4C">
        <w:rPr>
          <w:rFonts w:ascii="Times New Roman" w:hAnsi="Times New Roman"/>
          <w:sz w:val="28"/>
          <w:szCs w:val="28"/>
        </w:rPr>
        <w:t xml:space="preserve">1.1. </w:t>
      </w:r>
      <w:bookmarkStart w:id="1" w:name="sub_1600"/>
      <w:r w:rsidR="00B0137A" w:rsidRPr="001B0D4C">
        <w:rPr>
          <w:rFonts w:ascii="Times New Roman" w:hAnsi="Times New Roman"/>
          <w:sz w:val="28"/>
          <w:szCs w:val="28"/>
          <w:lang w:val="ru-RU"/>
        </w:rPr>
        <w:t xml:space="preserve">п.6.2.2. </w:t>
      </w:r>
      <w:r w:rsidR="00B0137A" w:rsidRPr="001B0D4C">
        <w:rPr>
          <w:rFonts w:ascii="Times New Roman" w:hAnsi="Times New Roman"/>
          <w:color w:val="000000"/>
          <w:sz w:val="28"/>
          <w:szCs w:val="28"/>
        </w:rPr>
        <w:t>Раздел</w:t>
      </w:r>
      <w:r w:rsidR="00B0137A" w:rsidRPr="001B0D4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B0137A" w:rsidRPr="001B0D4C">
        <w:rPr>
          <w:rFonts w:ascii="Times New Roman" w:hAnsi="Times New Roman"/>
          <w:color w:val="000000"/>
          <w:sz w:val="28"/>
          <w:szCs w:val="28"/>
        </w:rPr>
        <w:t xml:space="preserve"> 6. Размещение информации, установка знаков адресации и вывесок</w:t>
      </w:r>
      <w:r w:rsidR="00B0137A" w:rsidRPr="001B0D4C">
        <w:rPr>
          <w:rFonts w:ascii="Times New Roman" w:hAnsi="Times New Roman"/>
          <w:color w:val="000000"/>
          <w:sz w:val="28"/>
          <w:szCs w:val="28"/>
          <w:lang w:val="ru-RU"/>
        </w:rPr>
        <w:t>, дополнить абзацем с</w:t>
      </w:r>
      <w:bookmarkEnd w:id="1"/>
      <w:proofErr w:type="spellStart"/>
      <w:r w:rsidR="00B0137A" w:rsidRPr="001B0D4C">
        <w:rPr>
          <w:rFonts w:ascii="Times New Roman" w:hAnsi="Times New Roman"/>
          <w:sz w:val="28"/>
          <w:szCs w:val="28"/>
        </w:rPr>
        <w:t>леду</w:t>
      </w:r>
      <w:r w:rsidR="00B0137A" w:rsidRPr="001B0D4C">
        <w:rPr>
          <w:rFonts w:ascii="Times New Roman" w:hAnsi="Times New Roman"/>
          <w:sz w:val="28"/>
          <w:szCs w:val="28"/>
          <w:lang w:val="ru-RU"/>
        </w:rPr>
        <w:t>ю</w:t>
      </w:r>
      <w:r w:rsidR="00B0137A" w:rsidRPr="001B0D4C">
        <w:rPr>
          <w:rFonts w:ascii="Times New Roman" w:hAnsi="Times New Roman"/>
          <w:sz w:val="28"/>
          <w:szCs w:val="28"/>
        </w:rPr>
        <w:t>щего</w:t>
      </w:r>
      <w:proofErr w:type="spellEnd"/>
      <w:r w:rsidRPr="001B0D4C">
        <w:rPr>
          <w:rFonts w:ascii="Times New Roman" w:hAnsi="Times New Roman"/>
          <w:sz w:val="28"/>
          <w:szCs w:val="28"/>
        </w:rPr>
        <w:t xml:space="preserve"> содержания:</w:t>
      </w:r>
    </w:p>
    <w:p w:rsidR="006C00AC" w:rsidRPr="001B0D4C" w:rsidRDefault="00B0137A" w:rsidP="001B0D4C">
      <w:pPr>
        <w:spacing w:line="276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1B0D4C">
        <w:rPr>
          <w:rFonts w:ascii="Times New Roman" w:hAnsi="Times New Roman" w:cs="Times New Roman"/>
          <w:bCs/>
          <w:sz w:val="28"/>
          <w:szCs w:val="28"/>
        </w:rPr>
        <w:t>«</w:t>
      </w:r>
      <w:r w:rsidRPr="001B0D4C">
        <w:rPr>
          <w:rFonts w:ascii="Times New Roman" w:hAnsi="Times New Roman" w:cs="Times New Roman"/>
          <w:color w:val="000000"/>
          <w:sz w:val="28"/>
          <w:szCs w:val="28"/>
        </w:rPr>
        <w:t>Организации, индивидуальные предприниматели имеют право на использование товарных знаков и знаков обслуживания. Согласно ст.1482 Гражданского кодекса Российской Федерации в качестве товарных знаков могут быть зарегистрированы словесные, изобретательные, объемные и другие обозначения или их комбинации. Товарный знак (знак обслуживания) может быть зарегистрирован в любом цвете или цветном сочетании. 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 согласно ст.1484 Гражданского кодекса Российской Федерации</w:t>
      </w:r>
      <w:r w:rsidRPr="001B0D4C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6C00AC" w:rsidRPr="001B0D4C" w:rsidRDefault="00B0137A" w:rsidP="001B0D4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0D4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00AC" w:rsidRPr="001B0D4C">
        <w:rPr>
          <w:rFonts w:ascii="Times New Roman" w:hAnsi="Times New Roman" w:cs="Times New Roman"/>
          <w:sz w:val="28"/>
          <w:szCs w:val="28"/>
        </w:rPr>
        <w:t>. Настоящее решения обнародовать «</w:t>
      </w:r>
      <w:proofErr w:type="gramStart"/>
      <w:r w:rsidR="001B0D4C">
        <w:rPr>
          <w:rFonts w:ascii="Times New Roman" w:hAnsi="Times New Roman" w:cs="Times New Roman"/>
          <w:sz w:val="28"/>
          <w:szCs w:val="28"/>
        </w:rPr>
        <w:t>19</w:t>
      </w:r>
      <w:r w:rsidR="006C00AC" w:rsidRPr="001B0D4C">
        <w:rPr>
          <w:rFonts w:ascii="Times New Roman" w:hAnsi="Times New Roman" w:cs="Times New Roman"/>
          <w:sz w:val="28"/>
          <w:szCs w:val="28"/>
        </w:rPr>
        <w:t xml:space="preserve">» </w:t>
      </w:r>
      <w:r w:rsidR="00D1787B">
        <w:rPr>
          <w:rFonts w:ascii="Times New Roman" w:hAnsi="Times New Roman" w:cs="Times New Roman"/>
          <w:sz w:val="28"/>
          <w:szCs w:val="28"/>
        </w:rPr>
        <w:t xml:space="preserve"> июня</w:t>
      </w:r>
      <w:proofErr w:type="gramEnd"/>
      <w:r w:rsidR="00D1787B">
        <w:rPr>
          <w:rFonts w:ascii="Times New Roman" w:hAnsi="Times New Roman" w:cs="Times New Roman"/>
          <w:sz w:val="28"/>
          <w:szCs w:val="28"/>
        </w:rPr>
        <w:t xml:space="preserve"> </w:t>
      </w:r>
      <w:r w:rsidR="006C00AC" w:rsidRPr="001B0D4C">
        <w:rPr>
          <w:rFonts w:ascii="Times New Roman" w:hAnsi="Times New Roman" w:cs="Times New Roman"/>
          <w:sz w:val="28"/>
          <w:szCs w:val="28"/>
        </w:rPr>
        <w:t xml:space="preserve">2023 г. в специально выделенных местах для обнародования и разместить на официальном сайте администрации </w:t>
      </w:r>
      <w:proofErr w:type="spellStart"/>
      <w:r w:rsidR="00B96E40" w:rsidRPr="001B0D4C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6C00AC" w:rsidRPr="001B0D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C00AC" w:rsidRPr="001B0D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6C00AC" w:rsidRPr="001B0D4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сети «Интернет».</w:t>
      </w:r>
    </w:p>
    <w:p w:rsidR="008A387A" w:rsidRPr="001B0D4C" w:rsidRDefault="008A387A" w:rsidP="001B0D4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0D4C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через десять дней с момента его официального обнародования.</w:t>
      </w:r>
    </w:p>
    <w:bookmarkEnd w:id="0"/>
    <w:p w:rsidR="006C00AC" w:rsidRDefault="006C00AC" w:rsidP="001B0D4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1787B" w:rsidRDefault="00D1787B" w:rsidP="001B0D4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1787B" w:rsidRPr="001B0D4C" w:rsidRDefault="00D1787B" w:rsidP="001B0D4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0D4C" w:rsidRPr="001B0D4C" w:rsidRDefault="001B0D4C" w:rsidP="00D1787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D4C">
        <w:rPr>
          <w:rFonts w:ascii="Times New Roman" w:hAnsi="Times New Roman" w:cs="Times New Roman"/>
          <w:b/>
          <w:sz w:val="28"/>
          <w:szCs w:val="28"/>
        </w:rPr>
        <w:t>Секретарь  сельского</w:t>
      </w:r>
      <w:proofErr w:type="gramEnd"/>
      <w:r w:rsidRPr="001B0D4C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spellStart"/>
      <w:r w:rsidRPr="001B0D4C">
        <w:rPr>
          <w:rFonts w:ascii="Times New Roman" w:hAnsi="Times New Roman" w:cs="Times New Roman"/>
          <w:b/>
          <w:sz w:val="28"/>
          <w:szCs w:val="28"/>
        </w:rPr>
        <w:t>Святославского</w:t>
      </w:r>
      <w:proofErr w:type="spellEnd"/>
      <w:r w:rsidRPr="001B0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D4C" w:rsidRPr="001B0D4C" w:rsidRDefault="001B0D4C" w:rsidP="00D1787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B0D4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Pr="001B0D4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178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2" w:name="_GoBack"/>
      <w:bookmarkEnd w:id="2"/>
      <w:r w:rsidRPr="001B0D4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B0D4C">
        <w:rPr>
          <w:rFonts w:ascii="Times New Roman" w:hAnsi="Times New Roman" w:cs="Times New Roman"/>
          <w:b/>
          <w:sz w:val="28"/>
          <w:szCs w:val="28"/>
        </w:rPr>
        <w:t>Д.С.Пристенский</w:t>
      </w:r>
      <w:proofErr w:type="spellEnd"/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387A" w:rsidRPr="008A387A" w:rsidRDefault="008A387A" w:rsidP="008A387A">
      <w:pPr>
        <w:ind w:firstLine="0"/>
        <w:rPr>
          <w:rFonts w:ascii="Times New Roman" w:hAnsi="Times New Roman" w:cs="Times New Roman"/>
          <w:sz w:val="28"/>
          <w:szCs w:val="28"/>
        </w:rPr>
        <w:sectPr w:rsidR="008A387A" w:rsidRPr="008A387A" w:rsidSect="008A387A">
          <w:headerReference w:type="default" r:id="rId9"/>
          <w:pgSz w:w="11900" w:h="16800"/>
          <w:pgMar w:top="426" w:right="560" w:bottom="426" w:left="1134" w:header="720" w:footer="720" w:gutter="0"/>
          <w:cols w:space="720"/>
          <w:noEndnote/>
        </w:sectPr>
      </w:pP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C00AC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sz w:val="20"/>
          <w:szCs w:val="20"/>
        </w:rPr>
      </w:pPr>
      <w:r w:rsidRPr="008A387A">
        <w:rPr>
          <w:rFonts w:ascii="Times New Roman" w:hAnsi="Times New Roman"/>
          <w:sz w:val="20"/>
          <w:szCs w:val="20"/>
        </w:rPr>
        <w:t xml:space="preserve">К проекту решения «О внесении изменений и дополнений в решение сельского Совета </w:t>
      </w:r>
      <w:proofErr w:type="spellStart"/>
      <w:r w:rsidR="00B96E40">
        <w:rPr>
          <w:rFonts w:ascii="Times New Roman" w:hAnsi="Times New Roman"/>
          <w:sz w:val="20"/>
          <w:szCs w:val="20"/>
        </w:rPr>
        <w:t>Святославского</w:t>
      </w:r>
      <w:proofErr w:type="spellEnd"/>
      <w:r w:rsidRPr="008A387A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Pr="008A387A">
        <w:rPr>
          <w:rFonts w:ascii="Times New Roman" w:hAnsi="Times New Roman"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 от 2</w:t>
      </w:r>
      <w:r w:rsidR="0080273E">
        <w:rPr>
          <w:rFonts w:ascii="Times New Roman" w:hAnsi="Times New Roman"/>
          <w:sz w:val="20"/>
          <w:szCs w:val="20"/>
          <w:lang w:val="ru-RU"/>
        </w:rPr>
        <w:t>3</w:t>
      </w:r>
      <w:r w:rsidRPr="008A387A">
        <w:rPr>
          <w:rFonts w:ascii="Times New Roman" w:hAnsi="Times New Roman"/>
          <w:sz w:val="20"/>
          <w:szCs w:val="20"/>
        </w:rPr>
        <w:t>.06.2022 г. №</w:t>
      </w:r>
      <w:r w:rsidR="0080273E">
        <w:rPr>
          <w:rFonts w:ascii="Times New Roman" w:hAnsi="Times New Roman"/>
          <w:sz w:val="20"/>
          <w:szCs w:val="20"/>
          <w:lang w:val="ru-RU"/>
        </w:rPr>
        <w:t>201</w:t>
      </w:r>
      <w:r w:rsidRPr="008A387A">
        <w:rPr>
          <w:rFonts w:ascii="Times New Roman" w:hAnsi="Times New Roman"/>
          <w:sz w:val="20"/>
          <w:szCs w:val="20"/>
        </w:rPr>
        <w:t xml:space="preserve"> «Об утверждении Правил благоустройства территории </w:t>
      </w:r>
      <w:proofErr w:type="spellStart"/>
      <w:r w:rsidR="00B96E40">
        <w:rPr>
          <w:rFonts w:ascii="Times New Roman" w:hAnsi="Times New Roman"/>
          <w:sz w:val="20"/>
          <w:szCs w:val="20"/>
        </w:rPr>
        <w:t>Святославского</w:t>
      </w:r>
      <w:proofErr w:type="spellEnd"/>
      <w:r w:rsidRPr="008A387A">
        <w:rPr>
          <w:rFonts w:ascii="Times New Roman" w:hAnsi="Times New Roman"/>
          <w:sz w:val="20"/>
          <w:szCs w:val="20"/>
        </w:rPr>
        <w:t xml:space="preserve"> муниципального образования </w:t>
      </w:r>
      <w:proofErr w:type="spellStart"/>
      <w:r w:rsidRPr="008A387A">
        <w:rPr>
          <w:rFonts w:ascii="Times New Roman" w:hAnsi="Times New Roman"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области» </w:t>
      </w:r>
    </w:p>
    <w:p w:rsidR="006C00AC" w:rsidRPr="008A387A" w:rsidRDefault="006C00AC" w:rsidP="006C00AC">
      <w:pPr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387A" w:rsidRPr="008A387A" w:rsidRDefault="008A387A" w:rsidP="008A387A">
      <w:pPr>
        <w:rPr>
          <w:rFonts w:ascii="Times New Roman" w:hAnsi="Times New Roman" w:cs="Times New Roman"/>
          <w:bCs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Руководствуясь предложением прокуратуры </w:t>
      </w:r>
      <w:proofErr w:type="spellStart"/>
      <w:r w:rsidRPr="008A387A">
        <w:rPr>
          <w:rFonts w:ascii="Times New Roman" w:hAnsi="Times New Roman" w:cs="Times New Roman"/>
          <w:b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 w:cs="Times New Roman"/>
          <w:b/>
          <w:sz w:val="20"/>
          <w:szCs w:val="20"/>
        </w:rPr>
        <w:t xml:space="preserve"> района о внесении изменений и дополнений в </w:t>
      </w:r>
      <w:r w:rsidRPr="008A387A">
        <w:rPr>
          <w:rFonts w:ascii="Times New Roman" w:hAnsi="Times New Roman" w:cs="Times New Roman"/>
          <w:sz w:val="20"/>
          <w:szCs w:val="20"/>
        </w:rPr>
        <w:t xml:space="preserve">Правил благоустройства территории </w:t>
      </w:r>
      <w:proofErr w:type="spellStart"/>
      <w:r w:rsidR="00B96E40">
        <w:rPr>
          <w:rFonts w:ascii="Times New Roman" w:hAnsi="Times New Roman" w:cs="Times New Roman"/>
          <w:sz w:val="20"/>
          <w:szCs w:val="20"/>
        </w:rPr>
        <w:t>Святославского</w:t>
      </w:r>
      <w:proofErr w:type="spellEnd"/>
      <w:r w:rsidRPr="008A387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proofErr w:type="spellStart"/>
      <w:r w:rsidRPr="008A387A">
        <w:rPr>
          <w:rFonts w:ascii="Times New Roman" w:hAnsi="Times New Roman" w:cs="Times New Roman"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 w:cs="Times New Roman"/>
          <w:sz w:val="20"/>
          <w:szCs w:val="20"/>
        </w:rPr>
        <w:t xml:space="preserve"> муниципального района Саратовской области, </w:t>
      </w:r>
      <w:r w:rsidRPr="008A387A">
        <w:rPr>
          <w:rFonts w:ascii="Times New Roman" w:hAnsi="Times New Roman" w:cs="Times New Roman"/>
          <w:b/>
          <w:sz w:val="20"/>
          <w:szCs w:val="20"/>
        </w:rPr>
        <w:t>в части определения право</w:t>
      </w:r>
      <w:r w:rsidRPr="008A387A">
        <w:rPr>
          <w:rFonts w:ascii="Times New Roman" w:hAnsi="Times New Roman" w:cs="Times New Roman"/>
          <w:sz w:val="20"/>
          <w:szCs w:val="20"/>
        </w:rPr>
        <w:t xml:space="preserve"> </w:t>
      </w:r>
      <w:r w:rsidRPr="008A387A">
        <w:rPr>
          <w:rFonts w:ascii="Times New Roman" w:hAnsi="Times New Roman" w:cs="Times New Roman"/>
          <w:color w:val="000000"/>
          <w:sz w:val="20"/>
          <w:szCs w:val="20"/>
        </w:rPr>
        <w:t>Организаций, индивидуальных предпринимателей, которые имеют право на использование товарных знаков и знаков обслуживания. Согласно ст.1482 Гражданского кодекса Российской Федерации в качестве товарных знаков могут быть зарегистрированы словесные, изобретательные, объемные и другие обозначения или их комбинации. Товарный знак (знак обслуживания) может быть зарегистрирован в любом цвете или цветном сочетании. 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 согласно ст.1484 Гражданского кодекса Российской Федерации</w:t>
      </w:r>
      <w:r w:rsidRPr="008A387A">
        <w:rPr>
          <w:rFonts w:ascii="Times New Roman" w:hAnsi="Times New Roman" w:cs="Times New Roman"/>
          <w:bCs/>
          <w:sz w:val="20"/>
          <w:szCs w:val="20"/>
        </w:rPr>
        <w:t>.</w:t>
      </w:r>
    </w:p>
    <w:p w:rsidR="008A387A" w:rsidRPr="008A387A" w:rsidRDefault="008A387A" w:rsidP="008A387A">
      <w:pPr>
        <w:pStyle w:val="1"/>
        <w:spacing w:before="0" w:after="0"/>
        <w:ind w:firstLine="567"/>
        <w:jc w:val="both"/>
        <w:rPr>
          <w:rFonts w:ascii="Times New Roman" w:hAnsi="Times New Roman"/>
          <w:bCs w:val="0"/>
          <w:sz w:val="20"/>
          <w:szCs w:val="20"/>
        </w:rPr>
      </w:pPr>
      <w:r w:rsidRPr="008A387A">
        <w:rPr>
          <w:rFonts w:ascii="Times New Roman" w:hAnsi="Times New Roman"/>
          <w:bCs w:val="0"/>
          <w:sz w:val="20"/>
          <w:szCs w:val="20"/>
        </w:rPr>
        <w:t xml:space="preserve">На основании изложенного необходимо </w:t>
      </w:r>
      <w:r w:rsidRPr="008A387A">
        <w:rPr>
          <w:rFonts w:ascii="Times New Roman" w:hAnsi="Times New Roman"/>
          <w:sz w:val="20"/>
          <w:szCs w:val="20"/>
          <w:lang w:val="ru-RU"/>
        </w:rPr>
        <w:t xml:space="preserve">п.6.2.2. </w:t>
      </w:r>
      <w:r w:rsidRPr="008A387A">
        <w:rPr>
          <w:rFonts w:ascii="Times New Roman" w:hAnsi="Times New Roman"/>
          <w:color w:val="000000"/>
          <w:sz w:val="20"/>
          <w:szCs w:val="20"/>
        </w:rPr>
        <w:t>Раздел</w:t>
      </w:r>
      <w:r w:rsidRPr="008A387A">
        <w:rPr>
          <w:rFonts w:ascii="Times New Roman" w:hAnsi="Times New Roman"/>
          <w:color w:val="000000"/>
          <w:sz w:val="20"/>
          <w:szCs w:val="20"/>
          <w:lang w:val="ru-RU"/>
        </w:rPr>
        <w:t>а</w:t>
      </w:r>
      <w:r w:rsidRPr="008A387A">
        <w:rPr>
          <w:rFonts w:ascii="Times New Roman" w:hAnsi="Times New Roman"/>
          <w:color w:val="000000"/>
          <w:sz w:val="20"/>
          <w:szCs w:val="20"/>
        </w:rPr>
        <w:t xml:space="preserve"> 6. Размещение информации, установка знаков адресации и вывесок</w:t>
      </w:r>
      <w:r w:rsidRPr="008A387A">
        <w:rPr>
          <w:rFonts w:ascii="Times New Roman" w:hAnsi="Times New Roman"/>
          <w:color w:val="000000"/>
          <w:sz w:val="20"/>
          <w:szCs w:val="20"/>
          <w:lang w:val="ru-RU"/>
        </w:rPr>
        <w:t>, дополнить абзацем с</w:t>
      </w:r>
      <w:proofErr w:type="spellStart"/>
      <w:r w:rsidRPr="008A387A">
        <w:rPr>
          <w:rFonts w:ascii="Times New Roman" w:hAnsi="Times New Roman"/>
          <w:sz w:val="20"/>
          <w:szCs w:val="20"/>
        </w:rPr>
        <w:t>леду</w:t>
      </w:r>
      <w:r w:rsidRPr="008A387A">
        <w:rPr>
          <w:rFonts w:ascii="Times New Roman" w:hAnsi="Times New Roman"/>
          <w:sz w:val="20"/>
          <w:szCs w:val="20"/>
          <w:lang w:val="ru-RU"/>
        </w:rPr>
        <w:t>ю</w:t>
      </w:r>
      <w:r w:rsidRPr="008A387A">
        <w:rPr>
          <w:rFonts w:ascii="Times New Roman" w:hAnsi="Times New Roman"/>
          <w:sz w:val="20"/>
          <w:szCs w:val="20"/>
        </w:rPr>
        <w:t>щего</w:t>
      </w:r>
      <w:proofErr w:type="spellEnd"/>
      <w:r w:rsidRPr="008A387A">
        <w:rPr>
          <w:rFonts w:ascii="Times New Roman" w:hAnsi="Times New Roman"/>
          <w:sz w:val="20"/>
          <w:szCs w:val="20"/>
        </w:rPr>
        <w:t xml:space="preserve"> содержания:</w:t>
      </w:r>
    </w:p>
    <w:p w:rsidR="008A387A" w:rsidRPr="008A387A" w:rsidRDefault="008A387A" w:rsidP="008A387A">
      <w:pPr>
        <w:ind w:firstLine="540"/>
        <w:rPr>
          <w:rFonts w:ascii="Times New Roman" w:hAnsi="Times New Roman" w:cs="Times New Roman"/>
          <w:bCs/>
          <w:sz w:val="20"/>
          <w:szCs w:val="20"/>
        </w:rPr>
      </w:pPr>
      <w:r w:rsidRPr="008A387A">
        <w:rPr>
          <w:rFonts w:ascii="Times New Roman" w:hAnsi="Times New Roman" w:cs="Times New Roman"/>
          <w:bCs/>
          <w:sz w:val="20"/>
          <w:szCs w:val="20"/>
        </w:rPr>
        <w:t>«</w:t>
      </w:r>
      <w:r w:rsidRPr="008A387A">
        <w:rPr>
          <w:rFonts w:ascii="Times New Roman" w:hAnsi="Times New Roman" w:cs="Times New Roman"/>
          <w:color w:val="000000"/>
          <w:sz w:val="20"/>
          <w:szCs w:val="20"/>
        </w:rPr>
        <w:t>Организации, индивидуальные предприниматели имеют право на использование товарных знаков и знаков обслуживания. Согласно ст.1482 Гражданского кодекса Российской Федерации в качестве товарных знаков могут быть зарегистрированы словесные, изобретательные, объемные и другие обозначения или их комбинации. Товарный знак (знак обслуживания) может быть зарегистрирован в любом цвете или цветном сочетании. Допускается их использование в предложениях о продаже товаров, о выполнении работ, об оказании услуг, а также в объявлениях, на вывесках, в рекламе и в других случаях согласно ст.1484 Гражданского кодекса Российской Федерации</w:t>
      </w:r>
      <w:r w:rsidRPr="008A387A">
        <w:rPr>
          <w:rFonts w:ascii="Times New Roman" w:hAnsi="Times New Roman" w:cs="Times New Roman"/>
          <w:bCs/>
          <w:sz w:val="20"/>
          <w:szCs w:val="20"/>
        </w:rPr>
        <w:t>.».</w:t>
      </w:r>
    </w:p>
    <w:p w:rsidR="008A387A" w:rsidRPr="008A387A" w:rsidRDefault="008A387A" w:rsidP="008A387A">
      <w:pPr>
        <w:rPr>
          <w:rFonts w:ascii="Times New Roman" w:hAnsi="Times New Roman" w:cs="Times New Roman"/>
          <w:b/>
          <w:sz w:val="20"/>
          <w:szCs w:val="20"/>
        </w:rPr>
      </w:pP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>ФИНАНСОВО-ЭКОНОМИЧЕСКОЕ ОБОСНОВАНИЕ</w:t>
      </w:r>
    </w:p>
    <w:p w:rsidR="008A387A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0"/>
          <w:szCs w:val="20"/>
          <w:lang w:val="ru-RU"/>
        </w:rPr>
      </w:pPr>
      <w:r w:rsidRPr="008A387A">
        <w:rPr>
          <w:rFonts w:ascii="Times New Roman" w:hAnsi="Times New Roman"/>
          <w:b w:val="0"/>
          <w:sz w:val="20"/>
          <w:szCs w:val="20"/>
        </w:rPr>
        <w:t xml:space="preserve">к проекту решения «О внесении изменений и дополнений в решение сельского Совета </w:t>
      </w:r>
      <w:proofErr w:type="spellStart"/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C00AC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0"/>
          <w:szCs w:val="20"/>
        </w:rPr>
      </w:pPr>
      <w:r w:rsidRPr="008A387A">
        <w:rPr>
          <w:rFonts w:ascii="Times New Roman" w:hAnsi="Times New Roman"/>
          <w:b w:val="0"/>
          <w:sz w:val="20"/>
          <w:szCs w:val="20"/>
        </w:rPr>
        <w:t xml:space="preserve">муниципального образования </w:t>
      </w:r>
      <w:proofErr w:type="spellStart"/>
      <w:r w:rsidRPr="008A387A">
        <w:rPr>
          <w:rFonts w:ascii="Times New Roman" w:hAnsi="Times New Roman"/>
          <w:b w:val="0"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района Саратовской области от 2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3</w:t>
      </w:r>
      <w:r w:rsidRPr="008A387A">
        <w:rPr>
          <w:rFonts w:ascii="Times New Roman" w:hAnsi="Times New Roman"/>
          <w:b w:val="0"/>
          <w:sz w:val="20"/>
          <w:szCs w:val="20"/>
        </w:rPr>
        <w:t>.06.2022 г. №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201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«Об утверждении Правил благоустройства территории </w:t>
      </w:r>
      <w:proofErr w:type="spellStart"/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образования </w:t>
      </w:r>
      <w:proofErr w:type="spellStart"/>
      <w:r w:rsidRPr="008A387A">
        <w:rPr>
          <w:rFonts w:ascii="Times New Roman" w:hAnsi="Times New Roman"/>
          <w:b w:val="0"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района Саратовской области» </w:t>
      </w:r>
    </w:p>
    <w:p w:rsidR="006C00AC" w:rsidRPr="008A387A" w:rsidRDefault="006C00AC" w:rsidP="006C00AC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ind w:firstLine="709"/>
        <w:textAlignment w:val="baseline"/>
        <w:rPr>
          <w:rFonts w:ascii="Times New Roman" w:hAnsi="Times New Roman" w:cs="Times New Roman"/>
          <w:sz w:val="20"/>
          <w:szCs w:val="20"/>
        </w:rPr>
      </w:pPr>
      <w:r w:rsidRPr="008A387A">
        <w:rPr>
          <w:rFonts w:ascii="Times New Roman" w:hAnsi="Times New Roman" w:cs="Times New Roman"/>
          <w:sz w:val="20"/>
          <w:szCs w:val="20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ПЕРЕЧЕНЬ НОРМАТИВНЫХ ПРАВОВЫХ АКТОВ, ПОДЛЕЖАЩИХ ИЗДАНИЮ (КОРРЕКТИРОВКЕ) </w:t>
      </w:r>
    </w:p>
    <w:p w:rsidR="006C00AC" w:rsidRPr="008A387A" w:rsidRDefault="006C00AC" w:rsidP="006C00AC">
      <w:pPr>
        <w:pStyle w:val="1"/>
        <w:spacing w:before="0" w:after="0"/>
        <w:ind w:firstLine="710"/>
        <w:jc w:val="both"/>
        <w:rPr>
          <w:rFonts w:ascii="Times New Roman" w:hAnsi="Times New Roman"/>
          <w:b w:val="0"/>
          <w:sz w:val="20"/>
          <w:szCs w:val="20"/>
        </w:rPr>
      </w:pPr>
      <w:r w:rsidRPr="008A387A">
        <w:rPr>
          <w:rFonts w:ascii="Times New Roman" w:hAnsi="Times New Roman"/>
          <w:b w:val="0"/>
          <w:sz w:val="20"/>
          <w:szCs w:val="20"/>
        </w:rPr>
        <w:t xml:space="preserve">к проекту решения «О внесении изменений и дополнений в решение сельского Совета </w:t>
      </w:r>
      <w:proofErr w:type="spellStart"/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образования </w:t>
      </w:r>
      <w:proofErr w:type="spellStart"/>
      <w:r w:rsidRPr="008A387A">
        <w:rPr>
          <w:rFonts w:ascii="Times New Roman" w:hAnsi="Times New Roman"/>
          <w:b w:val="0"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района Саратовской области от 2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3</w:t>
      </w:r>
      <w:r w:rsidRPr="008A387A">
        <w:rPr>
          <w:rFonts w:ascii="Times New Roman" w:hAnsi="Times New Roman"/>
          <w:b w:val="0"/>
          <w:sz w:val="20"/>
          <w:szCs w:val="20"/>
        </w:rPr>
        <w:t>.06.2022 г. №</w:t>
      </w:r>
      <w:r w:rsidR="0080273E">
        <w:rPr>
          <w:rFonts w:ascii="Times New Roman" w:hAnsi="Times New Roman"/>
          <w:b w:val="0"/>
          <w:sz w:val="20"/>
          <w:szCs w:val="20"/>
          <w:lang w:val="ru-RU"/>
        </w:rPr>
        <w:t>201</w:t>
      </w:r>
      <w:r w:rsidRPr="008A387A">
        <w:rPr>
          <w:rFonts w:ascii="Times New Roman" w:hAnsi="Times New Roman"/>
          <w:b w:val="0"/>
          <w:sz w:val="20"/>
          <w:szCs w:val="20"/>
        </w:rPr>
        <w:t xml:space="preserve"> «Об утверждении Правил благоустройства территории </w:t>
      </w:r>
      <w:proofErr w:type="spellStart"/>
      <w:r w:rsidR="00B96E40">
        <w:rPr>
          <w:rFonts w:ascii="Times New Roman" w:hAnsi="Times New Roman"/>
          <w:b w:val="0"/>
          <w:sz w:val="20"/>
          <w:szCs w:val="20"/>
        </w:rPr>
        <w:t>Святославского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образования </w:t>
      </w:r>
      <w:proofErr w:type="spellStart"/>
      <w:r w:rsidRPr="008A387A">
        <w:rPr>
          <w:rFonts w:ascii="Times New Roman" w:hAnsi="Times New Roman"/>
          <w:b w:val="0"/>
          <w:sz w:val="20"/>
          <w:szCs w:val="20"/>
        </w:rPr>
        <w:t>Самойловского</w:t>
      </w:r>
      <w:proofErr w:type="spellEnd"/>
      <w:r w:rsidRPr="008A387A">
        <w:rPr>
          <w:rFonts w:ascii="Times New Roman" w:hAnsi="Times New Roman"/>
          <w:b w:val="0"/>
          <w:sz w:val="20"/>
          <w:szCs w:val="20"/>
        </w:rPr>
        <w:t xml:space="preserve"> муниципального района Саратовской области» </w:t>
      </w:r>
    </w:p>
    <w:p w:rsidR="006C00AC" w:rsidRPr="008A387A" w:rsidRDefault="006C00AC" w:rsidP="006C00AC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ind w:firstLine="709"/>
        <w:textAlignment w:val="baseline"/>
        <w:rPr>
          <w:rFonts w:ascii="Times New Roman" w:hAnsi="Times New Roman" w:cs="Times New Roman"/>
          <w:sz w:val="20"/>
          <w:szCs w:val="20"/>
        </w:rPr>
      </w:pPr>
      <w:r w:rsidRPr="008A387A">
        <w:rPr>
          <w:rFonts w:ascii="Times New Roman" w:hAnsi="Times New Roman" w:cs="Times New Roman"/>
          <w:sz w:val="20"/>
          <w:szCs w:val="20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6C00AC" w:rsidRPr="008A387A" w:rsidRDefault="006C00AC" w:rsidP="006C00AC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rPr>
          <w:rFonts w:ascii="Times New Roman" w:hAnsi="Times New Roman" w:cs="Times New Roman"/>
          <w:sz w:val="20"/>
          <w:szCs w:val="20"/>
        </w:rPr>
      </w:pP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Проект решения будет вынесен на публичные слушания </w:t>
      </w:r>
      <w:r w:rsidR="008A387A" w:rsidRPr="008A387A">
        <w:rPr>
          <w:rFonts w:ascii="Times New Roman" w:hAnsi="Times New Roman" w:cs="Times New Roman"/>
          <w:b/>
          <w:sz w:val="20"/>
          <w:szCs w:val="20"/>
        </w:rPr>
        <w:t>01 июня</w:t>
      </w:r>
      <w:r w:rsidRPr="008A387A">
        <w:rPr>
          <w:rFonts w:ascii="Times New Roman" w:hAnsi="Times New Roman" w:cs="Times New Roman"/>
          <w:b/>
          <w:sz w:val="20"/>
          <w:szCs w:val="20"/>
        </w:rPr>
        <w:t xml:space="preserve"> 2023 года в 10:00.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6C00AC" w:rsidRPr="008A387A" w:rsidRDefault="006C00AC" w:rsidP="006C00AC">
      <w:pPr>
        <w:pStyle w:val="11"/>
        <w:suppressAutoHyphens w:val="0"/>
        <w:spacing w:line="240" w:lineRule="auto"/>
        <w:ind w:firstLine="567"/>
        <w:jc w:val="both"/>
        <w:rPr>
          <w:rFonts w:cs="Times New Roman"/>
          <w:b/>
          <w:color w:val="auto"/>
          <w:sz w:val="20"/>
          <w:szCs w:val="20"/>
        </w:rPr>
      </w:pPr>
      <w:r w:rsidRPr="008A387A">
        <w:rPr>
          <w:rFonts w:cs="Times New Roman"/>
          <w:b/>
          <w:color w:val="auto"/>
          <w:sz w:val="20"/>
          <w:szCs w:val="20"/>
        </w:rPr>
        <w:t xml:space="preserve">Срок проведения обсуждения: с </w:t>
      </w:r>
      <w:r w:rsidR="008A387A" w:rsidRPr="008A387A">
        <w:rPr>
          <w:rFonts w:cs="Times New Roman"/>
          <w:b/>
          <w:color w:val="auto"/>
          <w:sz w:val="20"/>
          <w:szCs w:val="20"/>
        </w:rPr>
        <w:t>02.05.</w:t>
      </w:r>
      <w:r w:rsidRPr="008A387A">
        <w:rPr>
          <w:rFonts w:cs="Times New Roman"/>
          <w:b/>
          <w:color w:val="auto"/>
          <w:sz w:val="20"/>
          <w:szCs w:val="20"/>
        </w:rPr>
        <w:t xml:space="preserve">2023 г. по </w:t>
      </w:r>
      <w:r w:rsidR="008A387A" w:rsidRPr="008A387A">
        <w:rPr>
          <w:rFonts w:cs="Times New Roman"/>
          <w:b/>
          <w:color w:val="auto"/>
          <w:sz w:val="20"/>
          <w:szCs w:val="20"/>
        </w:rPr>
        <w:t>31</w:t>
      </w:r>
      <w:r w:rsidRPr="008A387A">
        <w:rPr>
          <w:rFonts w:cs="Times New Roman"/>
          <w:b/>
          <w:color w:val="auto"/>
          <w:sz w:val="20"/>
          <w:szCs w:val="20"/>
        </w:rPr>
        <w:t>.0</w:t>
      </w:r>
      <w:r w:rsidR="008A387A" w:rsidRPr="008A387A">
        <w:rPr>
          <w:rFonts w:cs="Times New Roman"/>
          <w:b/>
          <w:color w:val="auto"/>
          <w:sz w:val="20"/>
          <w:szCs w:val="20"/>
        </w:rPr>
        <w:t>5</w:t>
      </w:r>
      <w:r w:rsidRPr="008A387A">
        <w:rPr>
          <w:rFonts w:cs="Times New Roman"/>
          <w:b/>
          <w:color w:val="auto"/>
          <w:sz w:val="20"/>
          <w:szCs w:val="20"/>
        </w:rPr>
        <w:t>.2023 г. (не менее 30 календарных дней)</w:t>
      </w:r>
    </w:p>
    <w:p w:rsidR="006C00AC" w:rsidRPr="008A387A" w:rsidRDefault="006C00AC" w:rsidP="006C00AC">
      <w:pPr>
        <w:pStyle w:val="11"/>
        <w:suppressAutoHyphens w:val="0"/>
        <w:spacing w:line="240" w:lineRule="auto"/>
        <w:ind w:firstLine="567"/>
        <w:jc w:val="both"/>
        <w:rPr>
          <w:rFonts w:cs="Times New Roman"/>
          <w:b/>
          <w:color w:val="auto"/>
          <w:sz w:val="20"/>
          <w:szCs w:val="20"/>
        </w:rPr>
      </w:pPr>
      <w:r w:rsidRPr="008A387A">
        <w:rPr>
          <w:rFonts w:cs="Times New Roman"/>
          <w:b/>
          <w:color w:val="auto"/>
          <w:sz w:val="20"/>
          <w:szCs w:val="20"/>
        </w:rPr>
        <w:t xml:space="preserve">Срок приема предложений по проекту: с </w:t>
      </w:r>
      <w:r w:rsidR="008A387A" w:rsidRPr="008A387A">
        <w:rPr>
          <w:rFonts w:cs="Times New Roman"/>
          <w:b/>
          <w:color w:val="auto"/>
          <w:sz w:val="20"/>
          <w:szCs w:val="20"/>
        </w:rPr>
        <w:t xml:space="preserve">02.05.2023 г. по 31.05.2023 </w:t>
      </w:r>
      <w:r w:rsidRPr="008A387A">
        <w:rPr>
          <w:rFonts w:cs="Times New Roman"/>
          <w:b/>
          <w:color w:val="auto"/>
          <w:sz w:val="20"/>
          <w:szCs w:val="20"/>
        </w:rPr>
        <w:t>г.</w:t>
      </w:r>
    </w:p>
    <w:p w:rsidR="006C00AC" w:rsidRPr="008A387A" w:rsidRDefault="006C00AC" w:rsidP="006C00AC">
      <w:pPr>
        <w:pStyle w:val="11"/>
        <w:suppressAutoHyphens w:val="0"/>
        <w:spacing w:line="240" w:lineRule="auto"/>
        <w:ind w:firstLine="567"/>
        <w:jc w:val="both"/>
        <w:rPr>
          <w:rFonts w:cs="Times New Roman"/>
          <w:b/>
          <w:color w:val="auto"/>
          <w:sz w:val="20"/>
          <w:szCs w:val="20"/>
        </w:rPr>
      </w:pPr>
      <w:r w:rsidRPr="008A387A">
        <w:rPr>
          <w:rFonts w:cs="Times New Roman"/>
          <w:b/>
          <w:color w:val="auto"/>
          <w:sz w:val="20"/>
          <w:szCs w:val="20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Адрес для направления предложений: Индекс 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4123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9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0, Саратовская область, </w:t>
      </w:r>
      <w:proofErr w:type="spellStart"/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Самойловский</w:t>
      </w:r>
      <w:proofErr w:type="spellEnd"/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 xml:space="preserve"> район, село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 xml:space="preserve"> Святославка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, 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Кооперативная</w:t>
      </w:r>
      <w:r w:rsidRPr="008A387A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 xml:space="preserve"> ул., д.</w:t>
      </w:r>
      <w:r w:rsidR="0080273E">
        <w:rPr>
          <w:rFonts w:ascii="Times New Roman" w:hAnsi="Times New Roman" w:cs="Times New Roman"/>
          <w:b/>
          <w:sz w:val="20"/>
          <w:szCs w:val="20"/>
          <w:shd w:val="clear" w:color="auto" w:fill="F1F2F3"/>
        </w:rPr>
        <w:t>2 А</w:t>
      </w:r>
      <w:r w:rsidRPr="008A387A">
        <w:rPr>
          <w:rFonts w:ascii="Times New Roman" w:hAnsi="Times New Roman" w:cs="Times New Roman"/>
          <w:sz w:val="20"/>
          <w:szCs w:val="20"/>
        </w:rPr>
        <w:t xml:space="preserve"> (</w:t>
      </w:r>
      <w:r w:rsidRPr="008A387A">
        <w:rPr>
          <w:rFonts w:ascii="Times New Roman" w:hAnsi="Times New Roman" w:cs="Times New Roman"/>
          <w:b/>
          <w:sz w:val="20"/>
          <w:szCs w:val="20"/>
        </w:rPr>
        <w:t xml:space="preserve">Администрация). </w:t>
      </w:r>
    </w:p>
    <w:p w:rsidR="006C00AC" w:rsidRPr="0080273E" w:rsidRDefault="006C00AC" w:rsidP="006C00AC">
      <w:pPr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Адрес электронной почты: </w:t>
      </w:r>
      <w:r w:rsidR="0080273E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80273E" w:rsidRPr="0080273E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="0080273E">
        <w:rPr>
          <w:rFonts w:ascii="Times New Roman" w:hAnsi="Times New Roman" w:cs="Times New Roman"/>
          <w:b/>
          <w:sz w:val="20"/>
          <w:szCs w:val="20"/>
          <w:lang w:val="en-US"/>
        </w:rPr>
        <w:t>svyatslav</w:t>
      </w:r>
      <w:proofErr w:type="spellEnd"/>
      <w:r w:rsidR="0080273E" w:rsidRPr="0080273E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80273E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 xml:space="preserve">Контактный </w:t>
      </w:r>
      <w:proofErr w:type="gramStart"/>
      <w:r w:rsidRPr="008A387A">
        <w:rPr>
          <w:rFonts w:ascii="Times New Roman" w:hAnsi="Times New Roman" w:cs="Times New Roman"/>
          <w:b/>
          <w:sz w:val="20"/>
          <w:szCs w:val="20"/>
        </w:rPr>
        <w:t>телефон:  8</w:t>
      </w:r>
      <w:proofErr w:type="gramEnd"/>
      <w:r w:rsidRPr="008A387A">
        <w:rPr>
          <w:rFonts w:ascii="Times New Roman" w:hAnsi="Times New Roman" w:cs="Times New Roman"/>
          <w:b/>
          <w:sz w:val="20"/>
          <w:szCs w:val="20"/>
        </w:rPr>
        <w:t xml:space="preserve">(84548) </w:t>
      </w:r>
      <w:r w:rsidR="0080273E">
        <w:rPr>
          <w:rFonts w:ascii="Times New Roman" w:hAnsi="Times New Roman" w:cs="Times New Roman"/>
          <w:b/>
          <w:sz w:val="20"/>
          <w:szCs w:val="20"/>
        </w:rPr>
        <w:t>3-12-45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A387A">
        <w:rPr>
          <w:rFonts w:ascii="Times New Roman" w:hAnsi="Times New Roman" w:cs="Times New Roman"/>
          <w:b/>
          <w:sz w:val="20"/>
          <w:szCs w:val="20"/>
        </w:rPr>
        <w:t>Все предложения носят рекомендательный характер.</w:t>
      </w:r>
    </w:p>
    <w:p w:rsidR="006C00AC" w:rsidRPr="008A387A" w:rsidRDefault="006C00AC" w:rsidP="006C00AC">
      <w:pPr>
        <w:ind w:firstLine="567"/>
        <w:rPr>
          <w:rFonts w:ascii="Times New Roman" w:hAnsi="Times New Roman" w:cs="Times New Roman"/>
          <w:b/>
        </w:rPr>
      </w:pPr>
    </w:p>
    <w:p w:rsidR="006C00AC" w:rsidRPr="008A387A" w:rsidRDefault="006C00AC" w:rsidP="006C00AC">
      <w:pPr>
        <w:rPr>
          <w:rFonts w:ascii="Times New Roman" w:hAnsi="Times New Roman" w:cs="Times New Roman"/>
        </w:rPr>
      </w:pPr>
    </w:p>
    <w:p w:rsidR="00E82B5B" w:rsidRPr="008A387A" w:rsidRDefault="00E82B5B" w:rsidP="006C00AC">
      <w:pPr>
        <w:ind w:right="-1" w:firstLine="0"/>
        <w:rPr>
          <w:rFonts w:ascii="Times New Roman" w:hAnsi="Times New Roman" w:cs="Times New Roman"/>
        </w:rPr>
      </w:pPr>
    </w:p>
    <w:sectPr w:rsidR="00E82B5B" w:rsidRPr="008A387A" w:rsidSect="006C00AC">
      <w:headerReference w:type="default" r:id="rId10"/>
      <w:pgSz w:w="11900" w:h="16800"/>
      <w:pgMar w:top="567" w:right="560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88" w:rsidRDefault="00EF0988">
      <w:r>
        <w:separator/>
      </w:r>
    </w:p>
  </w:endnote>
  <w:endnote w:type="continuationSeparator" w:id="0">
    <w:p w:rsidR="00EF0988" w:rsidRDefault="00EF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88" w:rsidRDefault="00EF0988">
      <w:r>
        <w:separator/>
      </w:r>
    </w:p>
  </w:footnote>
  <w:footnote w:type="continuationSeparator" w:id="0">
    <w:p w:rsidR="00EF0988" w:rsidRDefault="00EF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0AC" w:rsidRDefault="006C00A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77" w:rsidRDefault="00517F7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0E12"/>
    <w:multiLevelType w:val="multilevel"/>
    <w:tmpl w:val="E0F48114"/>
    <w:lvl w:ilvl="0">
      <w:start w:val="1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868F3"/>
    <w:multiLevelType w:val="multilevel"/>
    <w:tmpl w:val="EB64D83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2" w15:restartNumberingAfterBreak="0">
    <w:nsid w:val="3EC660DB"/>
    <w:multiLevelType w:val="multilevel"/>
    <w:tmpl w:val="FC168CA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526A0"/>
    <w:multiLevelType w:val="hybridMultilevel"/>
    <w:tmpl w:val="2E1AE934"/>
    <w:lvl w:ilvl="0" w:tplc="6C124756">
      <w:start w:val="4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8595046"/>
    <w:multiLevelType w:val="hybridMultilevel"/>
    <w:tmpl w:val="B21E97D8"/>
    <w:lvl w:ilvl="0" w:tplc="E1342E5A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AA4F490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76C388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128CAA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821C5A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1A6394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8EB41C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3C9694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F8986A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012DC"/>
    <w:multiLevelType w:val="hybridMultilevel"/>
    <w:tmpl w:val="8774D412"/>
    <w:lvl w:ilvl="0" w:tplc="32D2338E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16EC1A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D03B62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447A14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A63A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84EB7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CD122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87A8E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829DC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9D3FA6"/>
    <w:multiLevelType w:val="hybridMultilevel"/>
    <w:tmpl w:val="419676B8"/>
    <w:lvl w:ilvl="0" w:tplc="45844A06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2B6371C"/>
    <w:multiLevelType w:val="hybridMultilevel"/>
    <w:tmpl w:val="DE2AB06C"/>
    <w:lvl w:ilvl="0" w:tplc="28CC78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CB17ED"/>
    <w:multiLevelType w:val="multilevel"/>
    <w:tmpl w:val="35C06FD8"/>
    <w:lvl w:ilvl="0">
      <w:start w:val="1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02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9" w15:restartNumberingAfterBreak="0">
    <w:nsid w:val="6CBD6A42"/>
    <w:multiLevelType w:val="multilevel"/>
    <w:tmpl w:val="856E67A6"/>
    <w:lvl w:ilvl="0">
      <w:start w:val="9"/>
      <w:numFmt w:val="decimal"/>
      <w:lvlText w:val="%1."/>
      <w:lvlJc w:val="left"/>
      <w:pPr>
        <w:ind w:left="480" w:hanging="480"/>
      </w:pPr>
    </w:lvl>
    <w:lvl w:ilvl="1">
      <w:start w:val="18"/>
      <w:numFmt w:val="decimal"/>
      <w:lvlText w:val="%1.%2."/>
      <w:lvlJc w:val="left"/>
      <w:pPr>
        <w:ind w:left="1473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6D5B1137"/>
    <w:multiLevelType w:val="hybridMultilevel"/>
    <w:tmpl w:val="BDBC607C"/>
    <w:lvl w:ilvl="0" w:tplc="E074861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3374E3A"/>
    <w:multiLevelType w:val="hybridMultilevel"/>
    <w:tmpl w:val="8EA264F6"/>
    <w:lvl w:ilvl="0" w:tplc="BB227D5A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72AC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40DD0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5C20E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1A0CCE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6B13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0DA3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AE234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2DA3A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5D"/>
    <w:rsid w:val="00016E29"/>
    <w:rsid w:val="00022236"/>
    <w:rsid w:val="00046C39"/>
    <w:rsid w:val="00060CB9"/>
    <w:rsid w:val="000B0ACE"/>
    <w:rsid w:val="000C6380"/>
    <w:rsid w:val="000D49DA"/>
    <w:rsid w:val="000F154E"/>
    <w:rsid w:val="001066B7"/>
    <w:rsid w:val="00114CE5"/>
    <w:rsid w:val="0015599B"/>
    <w:rsid w:val="001B0D4C"/>
    <w:rsid w:val="001B22BD"/>
    <w:rsid w:val="001D5B14"/>
    <w:rsid w:val="001E164B"/>
    <w:rsid w:val="00203D49"/>
    <w:rsid w:val="002270A1"/>
    <w:rsid w:val="00236490"/>
    <w:rsid w:val="00251BA5"/>
    <w:rsid w:val="00251DE6"/>
    <w:rsid w:val="00251E65"/>
    <w:rsid w:val="002807EF"/>
    <w:rsid w:val="00287BCE"/>
    <w:rsid w:val="002D12C3"/>
    <w:rsid w:val="002D7DC9"/>
    <w:rsid w:val="003165D7"/>
    <w:rsid w:val="003875A8"/>
    <w:rsid w:val="003917EB"/>
    <w:rsid w:val="003B7CE6"/>
    <w:rsid w:val="003C1C48"/>
    <w:rsid w:val="003F1BD3"/>
    <w:rsid w:val="0045662C"/>
    <w:rsid w:val="004818B2"/>
    <w:rsid w:val="004A380F"/>
    <w:rsid w:val="004B786F"/>
    <w:rsid w:val="004F255F"/>
    <w:rsid w:val="00517F77"/>
    <w:rsid w:val="00531D29"/>
    <w:rsid w:val="00535FC7"/>
    <w:rsid w:val="0055022D"/>
    <w:rsid w:val="00560431"/>
    <w:rsid w:val="00594356"/>
    <w:rsid w:val="005A78DA"/>
    <w:rsid w:val="005B0253"/>
    <w:rsid w:val="005B37C2"/>
    <w:rsid w:val="0061130D"/>
    <w:rsid w:val="006666F7"/>
    <w:rsid w:val="00674CDD"/>
    <w:rsid w:val="006C00AC"/>
    <w:rsid w:val="006D7DD8"/>
    <w:rsid w:val="006F18B0"/>
    <w:rsid w:val="006F1C6F"/>
    <w:rsid w:val="00700DD4"/>
    <w:rsid w:val="00723661"/>
    <w:rsid w:val="00737F60"/>
    <w:rsid w:val="00777105"/>
    <w:rsid w:val="007D23CE"/>
    <w:rsid w:val="007D373E"/>
    <w:rsid w:val="007F2E1E"/>
    <w:rsid w:val="0080273E"/>
    <w:rsid w:val="00803633"/>
    <w:rsid w:val="00804368"/>
    <w:rsid w:val="00826057"/>
    <w:rsid w:val="00865B0A"/>
    <w:rsid w:val="008A387A"/>
    <w:rsid w:val="008D4EAD"/>
    <w:rsid w:val="008F4E98"/>
    <w:rsid w:val="009030E6"/>
    <w:rsid w:val="00937EE7"/>
    <w:rsid w:val="00957E7F"/>
    <w:rsid w:val="00985970"/>
    <w:rsid w:val="009A013C"/>
    <w:rsid w:val="009A5858"/>
    <w:rsid w:val="009E2015"/>
    <w:rsid w:val="009E6019"/>
    <w:rsid w:val="00A06AEC"/>
    <w:rsid w:val="00A10F9A"/>
    <w:rsid w:val="00A94EBE"/>
    <w:rsid w:val="00A96947"/>
    <w:rsid w:val="00B0137A"/>
    <w:rsid w:val="00B065FC"/>
    <w:rsid w:val="00B27DFF"/>
    <w:rsid w:val="00B669F6"/>
    <w:rsid w:val="00B817C8"/>
    <w:rsid w:val="00B96AA9"/>
    <w:rsid w:val="00B96E40"/>
    <w:rsid w:val="00BA65CB"/>
    <w:rsid w:val="00BF3C6A"/>
    <w:rsid w:val="00C12A76"/>
    <w:rsid w:val="00C472A0"/>
    <w:rsid w:val="00C6666B"/>
    <w:rsid w:val="00C73BE0"/>
    <w:rsid w:val="00C83B26"/>
    <w:rsid w:val="00CE5B24"/>
    <w:rsid w:val="00CF52BF"/>
    <w:rsid w:val="00D02CC2"/>
    <w:rsid w:val="00D1787B"/>
    <w:rsid w:val="00D21673"/>
    <w:rsid w:val="00D5165D"/>
    <w:rsid w:val="00D62899"/>
    <w:rsid w:val="00DB753C"/>
    <w:rsid w:val="00DC46D6"/>
    <w:rsid w:val="00E12A88"/>
    <w:rsid w:val="00E5759D"/>
    <w:rsid w:val="00E82B5B"/>
    <w:rsid w:val="00EB6E02"/>
    <w:rsid w:val="00EC11F7"/>
    <w:rsid w:val="00EE1560"/>
    <w:rsid w:val="00EF0988"/>
    <w:rsid w:val="00EF171D"/>
    <w:rsid w:val="00F0745C"/>
    <w:rsid w:val="00F1367E"/>
    <w:rsid w:val="00F159F2"/>
    <w:rsid w:val="00F23EFA"/>
    <w:rsid w:val="00F4139E"/>
    <w:rsid w:val="00FA0D51"/>
    <w:rsid w:val="00FC1F73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507B2BC4"/>
  <w15:chartTrackingRefBased/>
  <w15:docId w15:val="{D3D878C0-E9E2-40D4-B837-B35BB5D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Утратил силу"/>
    <w:uiPriority w:val="99"/>
    <w:rPr>
      <w:b w:val="0"/>
      <w:bCs w:val="0"/>
      <w:strike/>
      <w:color w:val="666600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Верх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Нижний колонтитул Знак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af">
    <w:basedOn w:val="a"/>
    <w:next w:val="af0"/>
    <w:link w:val="af1"/>
    <w:uiPriority w:val="10"/>
    <w:qFormat/>
    <w:rsid w:val="00C73BE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  <w:lang w:val="x-none"/>
    </w:rPr>
  </w:style>
  <w:style w:type="character" w:customStyle="1" w:styleId="af1">
    <w:name w:val="Название Знак"/>
    <w:link w:val="af"/>
    <w:uiPriority w:val="10"/>
    <w:rsid w:val="00C73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uiPriority w:val="11"/>
    <w:qFormat/>
    <w:rsid w:val="00C73BE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44"/>
      <w:szCs w:val="20"/>
      <w:lang w:val="x-none" w:eastAsia="x-none"/>
    </w:rPr>
  </w:style>
  <w:style w:type="character" w:customStyle="1" w:styleId="af3">
    <w:name w:val="Подзаголовок Знак"/>
    <w:link w:val="af2"/>
    <w:uiPriority w:val="11"/>
    <w:rsid w:val="00C73BE0"/>
    <w:rPr>
      <w:rFonts w:ascii="Times New Roman" w:hAnsi="Times New Roman"/>
      <w:b/>
      <w:sz w:val="44"/>
    </w:rPr>
  </w:style>
  <w:style w:type="paragraph" w:customStyle="1" w:styleId="msonormalcxsplast">
    <w:name w:val="msonormalcxsplast"/>
    <w:basedOn w:val="a"/>
    <w:rsid w:val="00C73B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Title"/>
    <w:basedOn w:val="a"/>
    <w:next w:val="a"/>
    <w:link w:val="af4"/>
    <w:uiPriority w:val="10"/>
    <w:qFormat/>
    <w:rsid w:val="00C73BE0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Заголовок Знак"/>
    <w:link w:val="af0"/>
    <w:uiPriority w:val="10"/>
    <w:rsid w:val="00C73B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E575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E5759D"/>
  </w:style>
  <w:style w:type="character" w:styleId="af5">
    <w:name w:val="Emphasis"/>
    <w:uiPriority w:val="20"/>
    <w:qFormat/>
    <w:rsid w:val="00E5759D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674CD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7">
    <w:name w:val="Текст выноски Знак"/>
    <w:link w:val="af6"/>
    <w:uiPriority w:val="99"/>
    <w:semiHidden/>
    <w:rsid w:val="00674CDD"/>
    <w:rPr>
      <w:rFonts w:ascii="Segoe UI" w:hAnsi="Segoe UI" w:cs="Segoe UI"/>
      <w:sz w:val="18"/>
      <w:szCs w:val="18"/>
    </w:rPr>
  </w:style>
  <w:style w:type="paragraph" w:customStyle="1" w:styleId="af8">
    <w:basedOn w:val="a"/>
    <w:next w:val="af0"/>
    <w:uiPriority w:val="10"/>
    <w:qFormat/>
    <w:rsid w:val="00060C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af9">
    <w:name w:val="Hyperlink"/>
    <w:uiPriority w:val="99"/>
    <w:rsid w:val="00E82B5B"/>
    <w:rPr>
      <w:rFonts w:cs="Times New Roman"/>
      <w:color w:val="0000FF"/>
      <w:u w:val="single"/>
    </w:rPr>
  </w:style>
  <w:style w:type="paragraph" w:customStyle="1" w:styleId="11">
    <w:name w:val="Без интервала1"/>
    <w:rsid w:val="00E82B5B"/>
    <w:pPr>
      <w:suppressAutoHyphens/>
      <w:spacing w:line="100" w:lineRule="atLeast"/>
    </w:pPr>
    <w:rPr>
      <w:rFonts w:ascii="Times New Roman" w:eastAsia="⃥ﻳ￨‮ﳲﻳ?‮" w:hAnsi="Times New Roman" w:cs="Calibri"/>
      <w:color w:val="FF0000"/>
      <w:kern w:val="2"/>
      <w:sz w:val="22"/>
      <w:szCs w:val="22"/>
      <w:lang w:eastAsia="ar-SA"/>
    </w:rPr>
  </w:style>
  <w:style w:type="paragraph" w:customStyle="1" w:styleId="afa">
    <w:basedOn w:val="a"/>
    <w:next w:val="af0"/>
    <w:uiPriority w:val="10"/>
    <w:qFormat/>
    <w:rsid w:val="0056043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s3">
    <w:name w:val="s_3"/>
    <w:basedOn w:val="a"/>
    <w:rsid w:val="009859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25">
    <w:name w:val="s_25"/>
    <w:rsid w:val="00985970"/>
  </w:style>
  <w:style w:type="paragraph" w:customStyle="1" w:styleId="indent1">
    <w:name w:val="indent_1"/>
    <w:basedOn w:val="a"/>
    <w:rsid w:val="009859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b">
    <w:name w:val="No Spacing"/>
    <w:uiPriority w:val="1"/>
    <w:qFormat/>
    <w:rsid w:val="003B7CE6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-">
    <w:name w:val="Интернет-ссылка"/>
    <w:rsid w:val="00EF171D"/>
    <w:rPr>
      <w:color w:val="000080"/>
      <w:u w:val="single"/>
    </w:rPr>
  </w:style>
  <w:style w:type="paragraph" w:customStyle="1" w:styleId="ConsPlusNormal">
    <w:name w:val="ConsPlusNormal"/>
    <w:qFormat/>
    <w:rsid w:val="00EF171D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empty">
    <w:name w:val="empty"/>
    <w:basedOn w:val="a"/>
    <w:rsid w:val="003C1C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c">
    <w:name w:val="Normal (Web)"/>
    <w:basedOn w:val="a"/>
    <w:uiPriority w:val="99"/>
    <w:unhideWhenUsed/>
    <w:rsid w:val="004F25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hone">
    <w:name w:val="phone"/>
    <w:basedOn w:val="a"/>
    <w:rsid w:val="004F25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внесении изменений и дополнений в решение сельского Совета Святославского муни</vt:lpstr>
      <vt:lpstr>1.1. п.6.2.2. Раздела 6. Размещение информации, установка знаков адресации и выв</vt:lpstr>
      <vt:lpstr>К проекту решения «О внесении изменений и дополнений в решение сельского Совета </vt:lpstr>
      <vt:lpstr>На основании изложенного необходимо п.6.2.2. Раздела 6. Размещение информации, у</vt:lpstr>
      <vt:lpstr>к проекту решения «О внесении изменений и дополнений в решение сельского Совета </vt:lpstr>
      <vt:lpstr>муниципального образования Самойловского муниципального района Саратовской облас</vt:lpstr>
      <vt:lpstr>к проекту решения «О внесении изменений и дополнений в решение сельского Совета </vt:lpstr>
    </vt:vector>
  </TitlesOfParts>
  <Company>НПП "Гарант-Сервис"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7</cp:revision>
  <cp:lastPrinted>2023-06-15T09:35:00Z</cp:lastPrinted>
  <dcterms:created xsi:type="dcterms:W3CDTF">2023-05-11T05:06:00Z</dcterms:created>
  <dcterms:modified xsi:type="dcterms:W3CDTF">2023-06-15T09:35:00Z</dcterms:modified>
</cp:coreProperties>
</file>